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u w:val="single"/>
        </w:rPr>
      </w:pPr>
      <w:r w:rsidDel="00000000" w:rsidR="00000000" w:rsidRPr="00000000">
        <w:rPr>
          <w:b w:val="1"/>
          <w:sz w:val="36"/>
          <w:szCs w:val="36"/>
          <w:u w:val="single"/>
          <w:rtl w:val="0"/>
        </w:rPr>
        <w:t xml:space="preserve">Supplementary</w:t>
      </w:r>
    </w:p>
    <w:p w:rsidR="00000000" w:rsidDel="00000000" w:rsidP="00000000" w:rsidRDefault="00000000" w:rsidRPr="00000000" w14:paraId="00000002">
      <w:pPr>
        <w:jc w:val="center"/>
        <w:rPr>
          <w:b w:val="1"/>
          <w:sz w:val="36"/>
          <w:szCs w:val="36"/>
          <w:u w:val="single"/>
        </w:rPr>
      </w:pPr>
      <w:r w:rsidDel="00000000" w:rsidR="00000000" w:rsidRPr="00000000">
        <w:rPr>
          <w:rtl w:val="0"/>
        </w:rPr>
      </w:r>
    </w:p>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Search 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color w:val="212121"/>
                <w:sz w:val="20"/>
                <w:szCs w:val="20"/>
                <w:shd w:fill="f6f6f6" w:val="clear"/>
                <w:rtl w:val="0"/>
              </w:rPr>
              <w:t xml:space="preserve"> </w:t>
            </w:r>
            <w:r w:rsidDel="00000000" w:rsidR="00000000" w:rsidRPr="00000000">
              <w:rPr>
                <w:rFonts w:ascii="Times New Roman" w:cs="Times New Roman" w:eastAsia="Times New Roman" w:hAnsi="Times New Roman"/>
                <w:color w:val="212121"/>
                <w:sz w:val="20"/>
                <w:szCs w:val="20"/>
                <w:rtl w:val="0"/>
              </w:rPr>
              <w:t xml:space="preserve">(((narcolepsy[MeSH Terms]) OR (Narcolepsy OR Excessive Daytime Sleepiness OR EDS OR Hypersomnia OR Sleep Disorder OR Daytime Sleepiness OR Somnolence OR Hypnolepsy OR Sleep Attacks)) AND ((Armodafinil OR Nuvigil OR Waklert OR Artvigil) OR (Armodafinil[MeSH Terms]))) AND ((Modafinil[MeSH Terms]) OR (Modafinil OR Provigil OR Alertec OR Modalert OR Modvigil OR Modiodal))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977</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(06/03/2024)</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689</w:t>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Filters applied:</w:t>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Humans</w:t>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color w:val="212121"/>
                <w:sz w:val="20"/>
                <w:szCs w:val="20"/>
                <w:rtl w:val="0"/>
              </w:rPr>
              <w:t xml:space="preserve">((((Modafinil[MeSH Terms]) OR (Modafinil OR Provigil OR Alertec OR Modalert OR Modvigil OR Modiodal)) AND ((Armodafinil OR Nuvigil OR Waklert OR Artvigil) OR (Armodafinil[MeSH Terms]))) AND ((narcolepsy[MeSH Terms]) OR (Narcolepsy OR Excessive Daytime Sleepiness OR EDS OR Hypersomnia OR Sleep Disorder OR Daytime Sleepiness OR Somnolence OR Hypnolepsy OR Sleep Attacks))) AND ((Wakefulness OR Alertness OR Vigilance OR Awareness OR Attentiveness OR Consciousness OR Watchfulness OR Lucidity OR Readiness) OR (wakefulness[MeSH Terms]))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546</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(06/03/2024)</w:t>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383</w:t>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Filters applied:</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Humans</w:t>
            </w:r>
          </w:p>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3.((Armodafinil OR "R-Modafinil" OR NuvigilOR "Armodafinil"[MeSH]) AND (Modafinil OR Modiodal OR ModalertOR Alertec OR "Modafinil"[MeSH]) AND (Narcolepsy OR "Daytime Sleepiness" OR "Excessive Daytime Sleepiness" OR Hypersomnia OR Cataplexy OR "Sleep Paralysis" OR "Narcolepsy"[MeSH] OR "Sleep Attacks" OR "Excessive Somnolence" OR "Daytime somnolence" OR "Sudden Sleep Onset") AND (Efficacy OR Effectiveness OR "Treatment Outcome" OR "Therapeutic Effectiveness" OR "Clinical Efficacy" OR "Outcome Assessment" OR "Clinical Outcome" OR "Therapeutic Outcome" OR Wakefulness OR "Wakefulness-Promoting Agents" OR "Daytime Wakefulness" OR "Wakefulness"[MeSH] OR "Alertness" OR "Vigilance" OR "Daytime Alertness" OR "Maintaining Wakefulness" OR "Reducing Sleepiness" OR "Sleep-Wake Transition"))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663</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(06/23/2024)</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481</w:t>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Filters applied:</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Human</w:t>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212121"/>
                <w:sz w:val="20"/>
                <w:szCs w:val="20"/>
                <w:rtl w:val="0"/>
              </w:rPr>
              <w:t xml:space="preserve">((((("narcolepsy"[MeSH Terms] OR "narcolepsy*"[Title/Abstract]) AND "modafinil"[MeSHTerms]) OR "modafinil*"[Title/Abstract]) AND ("modafinil"[MeSH Terms] OR "modafinil"[All Fields] OR "armodafinil"[All Fields]) AND "wakefulness"[MeSH Terms]) OR "wakefulness*"[Title/Abstract]) AND ("efficacies"[All Fields] OR "efficacious"[All Fields] OR "efficaciously"[All Fields] OR "efficaciousness"[All Fields] OR "efficacy"[All Fields])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511</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(06/24/2024)</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351</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Filters applied:</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'narcolepsy'/exp OR ‘narcolepsy’OR 'excessive daytime sleepiness'/exp OR 'excessive daytime sleepiness'AND 'modafinil'/exp OR ‘modafinil’ AND 'armodafinil'/exp OR ‘armodafinil’ AND 'wakefulness'/exp OR ‘wakefulness’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115</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(06/24/2024)</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Filters applied:</w:t>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Clinical trials and RCT’s</w:t>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Adults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Scopus</w:t>
            </w:r>
          </w:p>
        </w:tc>
        <w:tc>
          <w:tcPr>
            <w:tcMar>
              <w:top w:w="100.0" w:type="dxa"/>
              <w:left w:w="100.0" w:type="dxa"/>
              <w:bottom w:w="100.0" w:type="dxa"/>
              <w:right w:w="100.0" w:type="dxa"/>
            </w:tcMar>
            <w:vAlign w:val="top"/>
          </w:tcPr>
          <w:p w:rsidR="00000000" w:rsidDel="00000000" w:rsidP="00000000" w:rsidRDefault="00000000" w:rsidRPr="00000000" w14:paraId="00000037">
            <w:pPr>
              <w:widowControl w:val="0"/>
              <w:spacing w:line="288.0000000000000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 TITLE-ABS-KEY ( narcolepsy* ) AND TITLE-ABS-KEY ( modafinil* ) AND TITLE-ABS-KEY ( armodafinil* ) AND TITLE-ABS-KEY ( "wakefulness" ) ) AND ( LIMIT-TO ( DOCTYPE , "ar" ) OR LIMIT-TO ( DOCTYPE , "re" ) ) AND ( LIMIT-TO ( LANGUAGE , "English" ) ) AND ( LIMIT-TO ( SRCTYPE , "j" ) ) AND ( LIMIT-TO ( EXACTKEYWORD , "Human"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(06/24/2024)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Science direct</w:t>
            </w:r>
          </w:p>
        </w:tc>
        <w:tc>
          <w:tcPr>
            <w:tcMar>
              <w:top w:w="100.0" w:type="dxa"/>
              <w:left w:w="100.0" w:type="dxa"/>
              <w:bottom w:w="100.0" w:type="dxa"/>
              <w:right w:w="100.0" w:type="dxa"/>
            </w:tcMar>
            <w:vAlign w:val="top"/>
          </w:tcPr>
          <w:p w:rsidR="00000000" w:rsidDel="00000000" w:rsidP="00000000" w:rsidRDefault="00000000" w:rsidRPr="00000000" w14:paraId="0000003B">
            <w:pPr>
              <w:widowControl w:val="0"/>
              <w:spacing w:line="288.0000000000000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(narcolepsy OR "excessive daytime sleepiness") AND modafinil AND armodafinil AND (wakefulness OR alertness)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(07/04/2024)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 of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35.63636363636365" w:lineRule="auto"/>
              <w:rPr>
                <w:rFonts w:ascii="Times New Roman" w:cs="Times New Roman" w:eastAsia="Times New Roman" w:hAnsi="Times New Roman"/>
                <w:sz w:val="20"/>
                <w:szCs w:val="20"/>
                <w:shd w:fill="fafafc" w:val="clear"/>
              </w:rPr>
            </w:pPr>
            <w:r w:rsidDel="00000000" w:rsidR="00000000" w:rsidRPr="00000000">
              <w:rPr>
                <w:rFonts w:ascii="Times New Roman" w:cs="Times New Roman" w:eastAsia="Times New Roman" w:hAnsi="Times New Roman"/>
                <w:sz w:val="20"/>
                <w:szCs w:val="20"/>
                <w:shd w:fill="fafafc" w:val="clear"/>
                <w:rtl w:val="0"/>
              </w:rPr>
              <w:t xml:space="preserve">TS=(narcolepsy* OR excessive daytime sleepiness*) AND </w:t>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shd w:fill="fafafc" w:val="clear"/>
                <w:rtl w:val="0"/>
              </w:rPr>
              <w:t xml:space="preserve">TS=(modafinil) AND TS=(armodafinil) AND TS=(wakefulness*)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(06/26/2024)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scholar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Armodafinil OR Modafinil OR Provigil OR Nuvigil AND Narcolepsy OR Gelineau Syndrome AND Wakefulness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9260</w:t>
            </w:r>
          </w:p>
          <w:p w:rsidR="00000000" w:rsidDel="00000000" w:rsidP="00000000" w:rsidRDefault="00000000" w:rsidRPr="00000000" w14:paraId="0000004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(07/07/2024)</w:t>
            </w:r>
          </w:p>
          <w:p w:rsidR="00000000" w:rsidDel="00000000" w:rsidP="00000000" w:rsidRDefault="00000000" w:rsidRPr="00000000" w14:paraId="00000047">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8830</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Filters applied:</w:t>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w:t>
            </w:r>
          </w:p>
          <w:p w:rsidR="00000000" w:rsidDel="00000000" w:rsidP="00000000" w:rsidRDefault="00000000" w:rsidRPr="00000000" w14:paraId="0000004B">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b w:val="1"/>
          <w:u w:val="single"/>
          <w:rtl w:val="0"/>
        </w:rPr>
        <w:t xml:space="preserve">Supplementary Table 1</w:t>
      </w:r>
      <w:r w:rsidDel="00000000" w:rsidR="00000000" w:rsidRPr="00000000">
        <w:rPr>
          <w:rtl w:val="0"/>
        </w:rPr>
        <w:t xml:space="preserve">: Search strategy: The adjusted search terms as per searched electronic databases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r>
    </w:p>
    <w:tbl>
      <w:tblPr>
        <w:tblStyle w:val="Table2"/>
        <w:tblW w:w="7759.09090909091"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796.3636363636364"/>
        <w:gridCol w:w="763.6363636363636"/>
        <w:gridCol w:w="687.2727272727274"/>
        <w:gridCol w:w="1101.818181818182"/>
        <w:gridCol w:w="1890"/>
        <w:gridCol w:w="1440"/>
        <w:tblGridChange w:id="0">
          <w:tblGrid>
            <w:gridCol w:w="1080"/>
            <w:gridCol w:w="796.3636363636364"/>
            <w:gridCol w:w="763.6363636363636"/>
            <w:gridCol w:w="687.2727272727274"/>
            <w:gridCol w:w="1101.818181818182"/>
            <w:gridCol w:w="1890"/>
            <w:gridCol w:w="1440"/>
          </w:tblGrid>
        </w:tblGridChange>
      </w:tblGrid>
      <w:tr>
        <w:trPr>
          <w:cantSplit w:val="0"/>
          <w:trHeight w:val="13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b w:val="1"/>
                <w:sz w:val="14"/>
                <w:szCs w:val="14"/>
              </w:rPr>
            </w:pPr>
            <w:r w:rsidDel="00000000" w:rsidR="00000000" w:rsidRPr="00000000">
              <w:rPr>
                <w:b w:val="1"/>
                <w:sz w:val="14"/>
                <w:szCs w:val="14"/>
                <w:rtl w:val="0"/>
              </w:rPr>
              <w:t xml:space="preserve">Author, year</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jc w:val="center"/>
              <w:rPr>
                <w:b w:val="1"/>
                <w:sz w:val="14"/>
                <w:szCs w:val="14"/>
              </w:rPr>
            </w:pPr>
            <w:r w:rsidDel="00000000" w:rsidR="00000000" w:rsidRPr="00000000">
              <w:rPr>
                <w:b w:val="1"/>
                <w:sz w:val="14"/>
                <w:szCs w:val="14"/>
                <w:rtl w:val="0"/>
              </w:rPr>
              <w:t xml:space="preserve">No. </w:t>
            </w:r>
          </w:p>
          <w:p w:rsidR="00000000" w:rsidDel="00000000" w:rsidP="00000000" w:rsidRDefault="00000000" w:rsidRPr="00000000" w14:paraId="00000053">
            <w:pPr>
              <w:widowControl w:val="0"/>
              <w:spacing w:line="240" w:lineRule="auto"/>
              <w:jc w:val="center"/>
              <w:rPr>
                <w:b w:val="1"/>
                <w:sz w:val="14"/>
                <w:szCs w:val="14"/>
              </w:rPr>
            </w:pPr>
            <w:r w:rsidDel="00000000" w:rsidR="00000000" w:rsidRPr="00000000">
              <w:rPr>
                <w:b w:val="1"/>
                <w:sz w:val="14"/>
                <w:szCs w:val="14"/>
                <w:rtl w:val="0"/>
              </w:rPr>
              <w:t xml:space="preserve">of patients</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jc w:val="center"/>
              <w:rPr>
                <w:b w:val="1"/>
                <w:sz w:val="14"/>
                <w:szCs w:val="14"/>
              </w:rPr>
            </w:pPr>
            <w:r w:rsidDel="00000000" w:rsidR="00000000" w:rsidRPr="00000000">
              <w:rPr>
                <w:b w:val="1"/>
                <w:sz w:val="14"/>
                <w:szCs w:val="14"/>
                <w:rtl w:val="0"/>
              </w:rPr>
              <w:t xml:space="preserve">Gender (M/F)</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jc w:val="center"/>
              <w:rPr>
                <w:b w:val="1"/>
                <w:sz w:val="14"/>
                <w:szCs w:val="14"/>
              </w:rPr>
            </w:pPr>
            <w:r w:rsidDel="00000000" w:rsidR="00000000" w:rsidRPr="00000000">
              <w:rPr>
                <w:b w:val="1"/>
                <w:sz w:val="14"/>
                <w:szCs w:val="14"/>
                <w:rtl w:val="0"/>
              </w:rPr>
              <w:t xml:space="preserve">Age (mean/SD)</w:t>
            </w:r>
          </w:p>
          <w:p w:rsidR="00000000" w:rsidDel="00000000" w:rsidP="00000000" w:rsidRDefault="00000000" w:rsidRPr="00000000" w14:paraId="00000056">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57">
            <w:pPr>
              <w:widowControl w:val="0"/>
              <w:spacing w:line="240" w:lineRule="auto"/>
              <w:jc w:val="center"/>
              <w:rPr>
                <w:b w:val="1"/>
                <w:sz w:val="14"/>
                <w:szCs w:val="14"/>
              </w:rPr>
            </w:pPr>
            <w:r w:rsidDel="00000000" w:rsidR="00000000" w:rsidRPr="00000000">
              <w:rPr>
                <w:b w:val="1"/>
                <w:sz w:val="14"/>
                <w:szCs w:val="14"/>
                <w:rtl w:val="0"/>
              </w:rPr>
              <w:t xml:space="preserve">(years)</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jc w:val="center"/>
              <w:rPr>
                <w:b w:val="1"/>
                <w:sz w:val="14"/>
                <w:szCs w:val="14"/>
              </w:rPr>
            </w:pPr>
            <w:r w:rsidDel="00000000" w:rsidR="00000000" w:rsidRPr="00000000">
              <w:rPr>
                <w:b w:val="1"/>
                <w:sz w:val="14"/>
                <w:szCs w:val="14"/>
                <w:rtl w:val="0"/>
              </w:rPr>
              <w:t xml:space="preserve">Intervention</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b w:val="1"/>
                <w:sz w:val="14"/>
                <w:szCs w:val="14"/>
              </w:rPr>
            </w:pPr>
            <w:r w:rsidDel="00000000" w:rsidR="00000000" w:rsidRPr="00000000">
              <w:rPr>
                <w:b w:val="1"/>
                <w:sz w:val="14"/>
                <w:szCs w:val="14"/>
                <w:rtl w:val="0"/>
              </w:rPr>
              <w:t xml:space="preserve">Maintenance of wakefulness test (MWT)</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jc w:val="center"/>
              <w:rPr>
                <w:b w:val="1"/>
                <w:sz w:val="14"/>
                <w:szCs w:val="14"/>
              </w:rPr>
            </w:pPr>
            <w:r w:rsidDel="00000000" w:rsidR="00000000" w:rsidRPr="00000000">
              <w:rPr>
                <w:b w:val="1"/>
                <w:sz w:val="14"/>
                <w:szCs w:val="14"/>
                <w:rtl w:val="0"/>
              </w:rPr>
              <w:t xml:space="preserve">Epworth Sleepiness scale(ESS)</w:t>
            </w:r>
          </w:p>
        </w:tc>
      </w:tr>
      <w:tr>
        <w:trPr>
          <w:cantSplit w:val="0"/>
          <w:trHeight w:val="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jc w:val="center"/>
              <w:rPr>
                <w:sz w:val="14"/>
                <w:szCs w:val="14"/>
              </w:rPr>
            </w:pPr>
            <w:r w:rsidDel="00000000" w:rsidR="00000000" w:rsidRPr="00000000">
              <w:rPr>
                <w:sz w:val="14"/>
                <w:szCs w:val="14"/>
                <w:rtl w:val="0"/>
              </w:rPr>
              <w:t xml:space="preserve">Billiard et al., (1994)</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center"/>
              <w:rPr>
                <w:sz w:val="14"/>
                <w:szCs w:val="14"/>
              </w:rPr>
            </w:pPr>
            <w:r w:rsidDel="00000000" w:rsidR="00000000" w:rsidRPr="00000000">
              <w:rPr>
                <w:sz w:val="14"/>
                <w:szCs w:val="14"/>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jc w:val="center"/>
              <w:rPr>
                <w:sz w:val="14"/>
                <w:szCs w:val="14"/>
              </w:rPr>
            </w:pPr>
            <w:r w:rsidDel="00000000" w:rsidR="00000000" w:rsidRPr="00000000">
              <w:rPr>
                <w:sz w:val="14"/>
                <w:szCs w:val="14"/>
                <w:rtl w:val="0"/>
              </w:rPr>
              <w:t xml:space="preserve">Male: 33</w:t>
            </w:r>
          </w:p>
          <w:p w:rsidR="00000000" w:rsidDel="00000000" w:rsidP="00000000" w:rsidRDefault="00000000" w:rsidRPr="00000000" w14:paraId="0000005E">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5F">
            <w:pPr>
              <w:widowControl w:val="0"/>
              <w:spacing w:line="240" w:lineRule="auto"/>
              <w:jc w:val="center"/>
              <w:rPr>
                <w:sz w:val="14"/>
                <w:szCs w:val="14"/>
              </w:rPr>
            </w:pPr>
            <w:r w:rsidDel="00000000" w:rsidR="00000000" w:rsidRPr="00000000">
              <w:rPr>
                <w:sz w:val="14"/>
                <w:szCs w:val="14"/>
                <w:rtl w:val="0"/>
              </w:rPr>
              <w:t xml:space="preserve">Female: 17</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jc w:val="center"/>
              <w:rPr>
                <w:sz w:val="14"/>
                <w:szCs w:val="14"/>
              </w:rPr>
            </w:pPr>
            <w:r w:rsidDel="00000000" w:rsidR="00000000" w:rsidRPr="00000000">
              <w:rPr>
                <w:sz w:val="14"/>
                <w:szCs w:val="14"/>
                <w:rtl w:val="0"/>
              </w:rPr>
              <w:t xml:space="preserve">40.88 +/- 13.27 </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jc w:val="center"/>
              <w:rPr>
                <w:sz w:val="14"/>
                <w:szCs w:val="14"/>
              </w:rPr>
            </w:pPr>
            <w:r w:rsidDel="00000000" w:rsidR="00000000" w:rsidRPr="00000000">
              <w:rPr>
                <w:sz w:val="14"/>
                <w:szCs w:val="14"/>
                <w:rtl w:val="0"/>
              </w:rPr>
              <w:t xml:space="preserve">Modafinil dosage at 300 mg versus placebo</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jc w:val="center"/>
              <w:rPr>
                <w:sz w:val="14"/>
                <w:szCs w:val="14"/>
              </w:rPr>
            </w:pPr>
            <w:r w:rsidDel="00000000" w:rsidR="00000000" w:rsidRPr="00000000">
              <w:rPr>
                <w:sz w:val="14"/>
                <w:szCs w:val="14"/>
                <w:rtl w:val="0"/>
              </w:rPr>
              <w:t xml:space="preserve">Modafinil group = 9.23 +/- 6.56</w:t>
            </w:r>
          </w:p>
          <w:p w:rsidR="00000000" w:rsidDel="00000000" w:rsidP="00000000" w:rsidRDefault="00000000" w:rsidRPr="00000000" w14:paraId="00000063">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64">
            <w:pPr>
              <w:widowControl w:val="0"/>
              <w:spacing w:line="240" w:lineRule="auto"/>
              <w:jc w:val="center"/>
              <w:rPr>
                <w:sz w:val="14"/>
                <w:szCs w:val="14"/>
              </w:rPr>
            </w:pPr>
            <w:r w:rsidDel="00000000" w:rsidR="00000000" w:rsidRPr="00000000">
              <w:rPr>
                <w:sz w:val="14"/>
                <w:szCs w:val="14"/>
                <w:rtl w:val="0"/>
              </w:rPr>
              <w:t xml:space="preserve">placebo = 6.77 +/- 5.33</w:t>
            </w:r>
          </w:p>
          <w:p w:rsidR="00000000" w:rsidDel="00000000" w:rsidP="00000000" w:rsidRDefault="00000000" w:rsidRPr="00000000" w14:paraId="00000065">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66">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jc w:val="center"/>
              <w:rPr>
                <w:sz w:val="14"/>
                <w:szCs w:val="14"/>
              </w:rPr>
            </w:pPr>
            <w:r w:rsidDel="00000000" w:rsidR="00000000" w:rsidRPr="00000000">
              <w:rPr>
                <w:rtl w:val="0"/>
              </w:rPr>
            </w:r>
          </w:p>
        </w:tc>
      </w:tr>
      <w:tr>
        <w:trPr>
          <w:cantSplit w:val="0"/>
          <w:trHeight w:val="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jc w:val="center"/>
              <w:rPr>
                <w:sz w:val="14"/>
                <w:szCs w:val="14"/>
              </w:rPr>
            </w:pPr>
            <w:r w:rsidDel="00000000" w:rsidR="00000000" w:rsidRPr="00000000">
              <w:rPr>
                <w:sz w:val="14"/>
                <w:szCs w:val="14"/>
                <w:rtl w:val="0"/>
              </w:rPr>
              <w:t xml:space="preserve">Boivin et al., (1993)</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center"/>
              <w:rPr>
                <w:sz w:val="14"/>
                <w:szCs w:val="14"/>
              </w:rPr>
            </w:pPr>
            <w:r w:rsidDel="00000000" w:rsidR="00000000" w:rsidRPr="00000000">
              <w:rPr>
                <w:sz w:val="14"/>
                <w:szCs w:val="1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jc w:val="center"/>
              <w:rPr>
                <w:sz w:val="14"/>
                <w:szCs w:val="14"/>
              </w:rPr>
            </w:pPr>
            <w:r w:rsidDel="00000000" w:rsidR="00000000" w:rsidRPr="00000000">
              <w:rPr>
                <w:sz w:val="14"/>
                <w:szCs w:val="14"/>
                <w:rtl w:val="0"/>
              </w:rPr>
              <w:t xml:space="preserve">Male : 4</w:t>
            </w:r>
          </w:p>
          <w:p w:rsidR="00000000" w:rsidDel="00000000" w:rsidP="00000000" w:rsidRDefault="00000000" w:rsidRPr="00000000" w14:paraId="0000006B">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6C">
            <w:pPr>
              <w:widowControl w:val="0"/>
              <w:spacing w:line="240" w:lineRule="auto"/>
              <w:jc w:val="center"/>
              <w:rPr>
                <w:sz w:val="14"/>
                <w:szCs w:val="14"/>
              </w:rPr>
            </w:pPr>
            <w:r w:rsidDel="00000000" w:rsidR="00000000" w:rsidRPr="00000000">
              <w:rPr>
                <w:sz w:val="14"/>
                <w:szCs w:val="14"/>
                <w:rtl w:val="0"/>
              </w:rPr>
              <w:t xml:space="preserve">Female: 6</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jc w:val="center"/>
              <w:rPr>
                <w:sz w:val="14"/>
                <w:szCs w:val="14"/>
              </w:rPr>
            </w:pPr>
            <w:r w:rsidDel="00000000" w:rsidR="00000000" w:rsidRPr="00000000">
              <w:rPr>
                <w:sz w:val="14"/>
                <w:szCs w:val="14"/>
                <w:rtl w:val="0"/>
              </w:rPr>
              <w:t xml:space="preserve">45.6 +/- 3.1 </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jc w:val="center"/>
              <w:rPr>
                <w:sz w:val="14"/>
                <w:szCs w:val="14"/>
              </w:rPr>
            </w:pPr>
            <w:r w:rsidDel="00000000" w:rsidR="00000000" w:rsidRPr="00000000">
              <w:rPr>
                <w:sz w:val="14"/>
                <w:szCs w:val="14"/>
                <w:rtl w:val="0"/>
              </w:rPr>
              <w:t xml:space="preserve">Double blind and cross over administration of Modafinil and Placebo at a dosage of 200 mg in the morning and 100 mg at noon.</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center"/>
              <w:rPr>
                <w:sz w:val="14"/>
                <w:szCs w:val="14"/>
              </w:rPr>
            </w:pPr>
            <w:r w:rsidDel="00000000" w:rsidR="00000000" w:rsidRPr="00000000">
              <w:rPr>
                <w:sz w:val="14"/>
                <w:szCs w:val="1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sz w:val="14"/>
                <w:szCs w:val="14"/>
              </w:rPr>
            </w:pPr>
            <w:r w:rsidDel="00000000" w:rsidR="00000000" w:rsidRPr="00000000">
              <w:rPr>
                <w:sz w:val="14"/>
                <w:szCs w:val="14"/>
                <w:rtl w:val="0"/>
              </w:rPr>
              <w:t xml:space="preserve">-</w:t>
            </w:r>
          </w:p>
        </w:tc>
      </w:tr>
      <w:tr>
        <w:trPr>
          <w:cantSplit w:val="0"/>
          <w:trHeight w:val="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center"/>
              <w:rPr>
                <w:sz w:val="14"/>
                <w:szCs w:val="14"/>
              </w:rPr>
            </w:pPr>
            <w:r w:rsidDel="00000000" w:rsidR="00000000" w:rsidRPr="00000000">
              <w:rPr>
                <w:sz w:val="14"/>
                <w:szCs w:val="14"/>
                <w:rtl w:val="0"/>
              </w:rPr>
              <w:t xml:space="preserve">Broughton et al., (1997)</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jc w:val="center"/>
              <w:rPr>
                <w:sz w:val="14"/>
                <w:szCs w:val="14"/>
              </w:rPr>
            </w:pPr>
            <w:r w:rsidDel="00000000" w:rsidR="00000000" w:rsidRPr="00000000">
              <w:rPr>
                <w:sz w:val="14"/>
                <w:szCs w:val="14"/>
                <w:rtl w:val="0"/>
              </w:rPr>
              <w:t xml:space="preserve">75</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jc w:val="center"/>
              <w:rPr>
                <w:sz w:val="14"/>
                <w:szCs w:val="14"/>
              </w:rPr>
            </w:pPr>
            <w:r w:rsidDel="00000000" w:rsidR="00000000" w:rsidRPr="00000000">
              <w:rPr>
                <w:sz w:val="14"/>
                <w:szCs w:val="14"/>
                <w:rtl w:val="0"/>
              </w:rPr>
              <w:t xml:space="preserve">Female: 62.7 %</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jc w:val="center"/>
              <w:rPr>
                <w:sz w:val="14"/>
                <w:szCs w:val="14"/>
              </w:rPr>
            </w:pPr>
            <w:r w:rsidDel="00000000" w:rsidR="00000000" w:rsidRPr="00000000">
              <w:rPr>
                <w:sz w:val="14"/>
                <w:szCs w:val="14"/>
                <w:rtl w:val="0"/>
              </w:rPr>
              <w:t xml:space="preserve">43 +/- 16 years</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jc w:val="center"/>
              <w:rPr>
                <w:sz w:val="14"/>
                <w:szCs w:val="14"/>
              </w:rPr>
            </w:pPr>
            <w:r w:rsidDel="00000000" w:rsidR="00000000" w:rsidRPr="00000000">
              <w:rPr>
                <w:sz w:val="14"/>
                <w:szCs w:val="14"/>
                <w:rtl w:val="0"/>
              </w:rPr>
              <w:t xml:space="preserve">6 week, 3 period cross over trial with each patient receiving placebo, modafinil 200 mg or modafinil 400 mg in divided doses (morning and noon) during one of the three 2 week periods.</w:t>
            </w:r>
          </w:p>
        </w:tc>
        <w:tc>
          <w:tcPr>
            <w:shd w:fill="auto" w:val="clear"/>
            <w:tcMar>
              <w:top w:w="100.0" w:type="dxa"/>
              <w:left w:w="100.0" w:type="dxa"/>
              <w:bottom w:w="100.0" w:type="dxa"/>
              <w:right w:w="100.0" w:type="dxa"/>
            </w:tcMar>
          </w:tcPr>
          <w:p w:rsidR="00000000" w:rsidDel="00000000" w:rsidP="00000000" w:rsidRDefault="00000000" w:rsidRPr="00000000" w14:paraId="00000076">
            <w:pPr>
              <w:spacing w:line="240" w:lineRule="auto"/>
              <w:jc w:val="center"/>
              <w:rPr>
                <w:sz w:val="14"/>
                <w:szCs w:val="14"/>
              </w:rPr>
            </w:pPr>
            <w:r w:rsidDel="00000000" w:rsidR="00000000" w:rsidRPr="00000000">
              <w:rPr>
                <w:rtl w:val="0"/>
              </w:rPr>
            </w:r>
          </w:p>
          <w:p w:rsidR="00000000" w:rsidDel="00000000" w:rsidP="00000000" w:rsidRDefault="00000000" w:rsidRPr="00000000" w14:paraId="00000077">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78">
            <w:pPr>
              <w:widowControl w:val="0"/>
              <w:spacing w:line="240" w:lineRule="auto"/>
              <w:jc w:val="center"/>
              <w:rPr>
                <w:b w:val="1"/>
                <w:sz w:val="14"/>
                <w:szCs w:val="14"/>
                <w:u w:val="single"/>
              </w:rPr>
            </w:pPr>
            <w:r w:rsidDel="00000000" w:rsidR="00000000" w:rsidRPr="00000000">
              <w:rPr>
                <w:b w:val="1"/>
                <w:sz w:val="14"/>
                <w:szCs w:val="14"/>
                <w:u w:val="single"/>
                <w:rtl w:val="0"/>
              </w:rPr>
              <w:t xml:space="preserve">MODAFINIL (400 MG):</w:t>
            </w:r>
          </w:p>
          <w:p w:rsidR="00000000" w:rsidDel="00000000" w:rsidP="00000000" w:rsidRDefault="00000000" w:rsidRPr="00000000" w14:paraId="00000079">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7A">
            <w:pPr>
              <w:spacing w:line="240" w:lineRule="auto"/>
              <w:jc w:val="center"/>
              <w:rPr>
                <w:sz w:val="14"/>
                <w:szCs w:val="14"/>
              </w:rPr>
            </w:pPr>
            <w:r w:rsidDel="00000000" w:rsidR="00000000" w:rsidRPr="00000000">
              <w:rPr>
                <w:sz w:val="14"/>
                <w:szCs w:val="14"/>
                <w:rtl w:val="0"/>
              </w:rPr>
              <w:t xml:space="preserve">1) SLEEP LATENCY (MIN):</w:t>
            </w:r>
          </w:p>
          <w:p w:rsidR="00000000" w:rsidDel="00000000" w:rsidP="00000000" w:rsidRDefault="00000000" w:rsidRPr="00000000" w14:paraId="0000007B">
            <w:pPr>
              <w:spacing w:line="240" w:lineRule="auto"/>
              <w:jc w:val="center"/>
              <w:rPr>
                <w:sz w:val="14"/>
                <w:szCs w:val="14"/>
              </w:rPr>
            </w:pPr>
            <w:r w:rsidDel="00000000" w:rsidR="00000000" w:rsidRPr="00000000">
              <w:rPr>
                <w:rtl w:val="0"/>
              </w:rPr>
            </w:r>
          </w:p>
          <w:p w:rsidR="00000000" w:rsidDel="00000000" w:rsidP="00000000" w:rsidRDefault="00000000" w:rsidRPr="00000000" w14:paraId="0000007C">
            <w:pPr>
              <w:spacing w:line="240" w:lineRule="auto"/>
              <w:jc w:val="center"/>
              <w:rPr>
                <w:sz w:val="14"/>
                <w:szCs w:val="14"/>
              </w:rPr>
            </w:pPr>
            <w:r w:rsidDel="00000000" w:rsidR="00000000" w:rsidRPr="00000000">
              <w:rPr>
                <w:sz w:val="14"/>
                <w:szCs w:val="14"/>
                <w:rtl w:val="0"/>
              </w:rPr>
              <w:t xml:space="preserve">17.2 +/-13</w:t>
            </w:r>
          </w:p>
          <w:p w:rsidR="00000000" w:rsidDel="00000000" w:rsidP="00000000" w:rsidRDefault="00000000" w:rsidRPr="00000000" w14:paraId="0000007D">
            <w:pPr>
              <w:spacing w:line="240" w:lineRule="auto"/>
              <w:jc w:val="center"/>
              <w:rPr>
                <w:sz w:val="14"/>
                <w:szCs w:val="14"/>
              </w:rPr>
            </w:pPr>
            <w:r w:rsidDel="00000000" w:rsidR="00000000" w:rsidRPr="00000000">
              <w:rPr>
                <w:rtl w:val="0"/>
              </w:rPr>
            </w:r>
          </w:p>
          <w:p w:rsidR="00000000" w:rsidDel="00000000" w:rsidP="00000000" w:rsidRDefault="00000000" w:rsidRPr="00000000" w14:paraId="0000007E">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7F">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80">
            <w:pPr>
              <w:widowControl w:val="0"/>
              <w:spacing w:line="240" w:lineRule="auto"/>
              <w:jc w:val="center"/>
              <w:rPr>
                <w:b w:val="1"/>
                <w:sz w:val="14"/>
                <w:szCs w:val="14"/>
                <w:u w:val="single"/>
              </w:rPr>
            </w:pPr>
            <w:r w:rsidDel="00000000" w:rsidR="00000000" w:rsidRPr="00000000">
              <w:rPr>
                <w:b w:val="1"/>
                <w:sz w:val="14"/>
                <w:szCs w:val="14"/>
                <w:u w:val="single"/>
                <w:rtl w:val="0"/>
              </w:rPr>
              <w:t xml:space="preserve">PLACEBO:</w:t>
            </w:r>
          </w:p>
          <w:p w:rsidR="00000000" w:rsidDel="00000000" w:rsidP="00000000" w:rsidRDefault="00000000" w:rsidRPr="00000000" w14:paraId="00000081">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82">
            <w:pPr>
              <w:spacing w:line="240" w:lineRule="auto"/>
              <w:jc w:val="center"/>
              <w:rPr>
                <w:sz w:val="14"/>
                <w:szCs w:val="14"/>
              </w:rPr>
            </w:pPr>
            <w:r w:rsidDel="00000000" w:rsidR="00000000" w:rsidRPr="00000000">
              <w:rPr>
                <w:sz w:val="14"/>
                <w:szCs w:val="14"/>
                <w:rtl w:val="0"/>
              </w:rPr>
              <w:t xml:space="preserve">SLEEP LATENCY (MIN):</w:t>
            </w:r>
          </w:p>
          <w:p w:rsidR="00000000" w:rsidDel="00000000" w:rsidP="00000000" w:rsidRDefault="00000000" w:rsidRPr="00000000" w14:paraId="00000083">
            <w:pPr>
              <w:spacing w:line="240" w:lineRule="auto"/>
              <w:jc w:val="center"/>
              <w:rPr>
                <w:sz w:val="14"/>
                <w:szCs w:val="14"/>
              </w:rPr>
            </w:pPr>
            <w:r w:rsidDel="00000000" w:rsidR="00000000" w:rsidRPr="00000000">
              <w:rPr>
                <w:rtl w:val="0"/>
              </w:rPr>
            </w:r>
          </w:p>
          <w:p w:rsidR="00000000" w:rsidDel="00000000" w:rsidP="00000000" w:rsidRDefault="00000000" w:rsidRPr="00000000" w14:paraId="00000084">
            <w:pPr>
              <w:spacing w:line="240" w:lineRule="auto"/>
              <w:jc w:val="center"/>
              <w:rPr>
                <w:sz w:val="14"/>
                <w:szCs w:val="14"/>
              </w:rPr>
            </w:pPr>
            <w:r w:rsidDel="00000000" w:rsidR="00000000" w:rsidRPr="00000000">
              <w:rPr>
                <w:sz w:val="14"/>
                <w:szCs w:val="14"/>
                <w:rtl w:val="0"/>
              </w:rPr>
              <w:t xml:space="preserve">11.2 +/- 9.8</w:t>
            </w:r>
          </w:p>
          <w:p w:rsidR="00000000" w:rsidDel="00000000" w:rsidP="00000000" w:rsidRDefault="00000000" w:rsidRPr="00000000" w14:paraId="00000085">
            <w:pPr>
              <w:spacing w:line="240" w:lineRule="auto"/>
              <w:jc w:val="center"/>
              <w:rPr>
                <w:sz w:val="14"/>
                <w:szCs w:val="14"/>
              </w:rPr>
            </w:pPr>
            <w:r w:rsidDel="00000000" w:rsidR="00000000" w:rsidRPr="00000000">
              <w:rPr>
                <w:rtl w:val="0"/>
              </w:rPr>
            </w:r>
          </w:p>
          <w:p w:rsidR="00000000" w:rsidDel="00000000" w:rsidP="00000000" w:rsidRDefault="00000000" w:rsidRPr="00000000" w14:paraId="00000086">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87">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88">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8A">
            <w:pPr>
              <w:widowControl w:val="0"/>
              <w:spacing w:line="240" w:lineRule="auto"/>
              <w:jc w:val="center"/>
              <w:rPr>
                <w:b w:val="1"/>
                <w:sz w:val="14"/>
                <w:szCs w:val="14"/>
                <w:u w:val="single"/>
              </w:rPr>
            </w:pPr>
            <w:r w:rsidDel="00000000" w:rsidR="00000000" w:rsidRPr="00000000">
              <w:rPr>
                <w:b w:val="1"/>
                <w:sz w:val="14"/>
                <w:szCs w:val="14"/>
                <w:u w:val="single"/>
                <w:rtl w:val="0"/>
              </w:rPr>
              <w:t xml:space="preserve">MODAFINIL GROUP (400 MG):</w:t>
            </w:r>
          </w:p>
          <w:p w:rsidR="00000000" w:rsidDel="00000000" w:rsidP="00000000" w:rsidRDefault="00000000" w:rsidRPr="00000000" w14:paraId="0000008B">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8C">
            <w:pPr>
              <w:widowControl w:val="0"/>
              <w:spacing w:line="240" w:lineRule="auto"/>
              <w:jc w:val="center"/>
              <w:rPr>
                <w:sz w:val="14"/>
                <w:szCs w:val="14"/>
              </w:rPr>
            </w:pPr>
            <w:r w:rsidDel="00000000" w:rsidR="00000000" w:rsidRPr="00000000">
              <w:rPr>
                <w:sz w:val="14"/>
                <w:szCs w:val="14"/>
                <w:rtl w:val="0"/>
              </w:rPr>
              <w:t xml:space="preserve">TOTAL EPWORTH SCORE: </w:t>
            </w:r>
          </w:p>
          <w:p w:rsidR="00000000" w:rsidDel="00000000" w:rsidP="00000000" w:rsidRDefault="00000000" w:rsidRPr="00000000" w14:paraId="0000008D">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8E">
            <w:pPr>
              <w:widowControl w:val="0"/>
              <w:spacing w:line="240" w:lineRule="auto"/>
              <w:jc w:val="center"/>
              <w:rPr>
                <w:sz w:val="14"/>
                <w:szCs w:val="14"/>
              </w:rPr>
            </w:pPr>
            <w:r w:rsidDel="00000000" w:rsidR="00000000" w:rsidRPr="00000000">
              <w:rPr>
                <w:sz w:val="14"/>
                <w:szCs w:val="14"/>
                <w:rtl w:val="0"/>
              </w:rPr>
              <w:t xml:space="preserve">14.1 +/- 5.6</w:t>
            </w:r>
          </w:p>
          <w:p w:rsidR="00000000" w:rsidDel="00000000" w:rsidP="00000000" w:rsidRDefault="00000000" w:rsidRPr="00000000" w14:paraId="0000008F">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90">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91">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92">
            <w:pPr>
              <w:widowControl w:val="0"/>
              <w:spacing w:line="240" w:lineRule="auto"/>
              <w:jc w:val="center"/>
              <w:rPr>
                <w:b w:val="1"/>
                <w:sz w:val="14"/>
                <w:szCs w:val="14"/>
                <w:u w:val="single"/>
              </w:rPr>
            </w:pPr>
            <w:r w:rsidDel="00000000" w:rsidR="00000000" w:rsidRPr="00000000">
              <w:rPr>
                <w:b w:val="1"/>
                <w:sz w:val="14"/>
                <w:szCs w:val="14"/>
                <w:u w:val="single"/>
                <w:rtl w:val="0"/>
              </w:rPr>
              <w:t xml:space="preserve">PLACEBO:</w:t>
            </w:r>
          </w:p>
          <w:p w:rsidR="00000000" w:rsidDel="00000000" w:rsidP="00000000" w:rsidRDefault="00000000" w:rsidRPr="00000000" w14:paraId="00000093">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94">
            <w:pPr>
              <w:widowControl w:val="0"/>
              <w:spacing w:line="240" w:lineRule="auto"/>
              <w:jc w:val="center"/>
              <w:rPr>
                <w:sz w:val="14"/>
                <w:szCs w:val="14"/>
              </w:rPr>
            </w:pPr>
            <w:r w:rsidDel="00000000" w:rsidR="00000000" w:rsidRPr="00000000">
              <w:rPr>
                <w:sz w:val="14"/>
                <w:szCs w:val="14"/>
                <w:rtl w:val="0"/>
              </w:rPr>
              <w:t xml:space="preserve">TOTAL EPWORTH SCORE: </w:t>
            </w:r>
          </w:p>
          <w:p w:rsidR="00000000" w:rsidDel="00000000" w:rsidP="00000000" w:rsidRDefault="00000000" w:rsidRPr="00000000" w14:paraId="00000095">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96">
            <w:pPr>
              <w:widowControl w:val="0"/>
              <w:spacing w:line="240" w:lineRule="auto"/>
              <w:jc w:val="center"/>
              <w:rPr>
                <w:sz w:val="14"/>
                <w:szCs w:val="14"/>
              </w:rPr>
            </w:pPr>
            <w:r w:rsidDel="00000000" w:rsidR="00000000" w:rsidRPr="00000000">
              <w:rPr>
                <w:sz w:val="14"/>
                <w:szCs w:val="14"/>
                <w:rtl w:val="0"/>
              </w:rPr>
              <w:t xml:space="preserve">16.5 +/- 4.4</w:t>
            </w:r>
          </w:p>
          <w:p w:rsidR="00000000" w:rsidDel="00000000" w:rsidP="00000000" w:rsidRDefault="00000000" w:rsidRPr="00000000" w14:paraId="00000097">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98">
            <w:pPr>
              <w:widowControl w:val="0"/>
              <w:spacing w:line="240" w:lineRule="auto"/>
              <w:jc w:val="center"/>
              <w:rPr>
                <w:b w:val="1"/>
                <w:sz w:val="14"/>
                <w:szCs w:val="14"/>
                <w:u w:val="single"/>
              </w:rPr>
            </w:pPr>
            <w:r w:rsidDel="00000000" w:rsidR="00000000" w:rsidRPr="00000000">
              <w:rPr>
                <w:rtl w:val="0"/>
              </w:rPr>
            </w:r>
          </w:p>
        </w:tc>
      </w:tr>
      <w:tr>
        <w:trPr>
          <w:cantSplit w:val="0"/>
          <w:trHeight w:val="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jc w:val="center"/>
              <w:rPr>
                <w:sz w:val="14"/>
                <w:szCs w:val="14"/>
              </w:rPr>
            </w:pPr>
            <w:r w:rsidDel="00000000" w:rsidR="00000000" w:rsidRPr="00000000">
              <w:rPr>
                <w:sz w:val="14"/>
                <w:szCs w:val="14"/>
                <w:rtl w:val="0"/>
              </w:rPr>
              <w:t xml:space="preserve">Schwartz et al., (2003)</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jc w:val="center"/>
              <w:rPr>
                <w:sz w:val="14"/>
                <w:szCs w:val="14"/>
              </w:rPr>
            </w:pPr>
            <w:r w:rsidDel="00000000" w:rsidR="00000000" w:rsidRPr="00000000">
              <w:rPr>
                <w:sz w:val="14"/>
                <w:szCs w:val="14"/>
                <w:rtl w:val="0"/>
              </w:rPr>
              <w:t xml:space="preserve">32</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center"/>
              <w:rPr>
                <w:sz w:val="14"/>
                <w:szCs w:val="14"/>
              </w:rPr>
            </w:pPr>
            <w:r w:rsidDel="00000000" w:rsidR="00000000" w:rsidRPr="00000000">
              <w:rPr>
                <w:sz w:val="14"/>
                <w:szCs w:val="14"/>
                <w:rtl w:val="0"/>
              </w:rPr>
              <w:t xml:space="preserve">Male: 15</w:t>
            </w:r>
          </w:p>
          <w:p w:rsidR="00000000" w:rsidDel="00000000" w:rsidP="00000000" w:rsidRDefault="00000000" w:rsidRPr="00000000" w14:paraId="0000009C">
            <w:pPr>
              <w:widowControl w:val="0"/>
              <w:spacing w:line="240" w:lineRule="auto"/>
              <w:jc w:val="center"/>
              <w:rPr>
                <w:sz w:val="14"/>
                <w:szCs w:val="14"/>
              </w:rPr>
            </w:pPr>
            <w:r w:rsidDel="00000000" w:rsidR="00000000" w:rsidRPr="00000000">
              <w:rPr>
                <w:sz w:val="14"/>
                <w:szCs w:val="14"/>
                <w:rtl w:val="0"/>
              </w:rPr>
              <w:t xml:space="preserve">Female: 17</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spacing w:line="240" w:lineRule="auto"/>
              <w:jc w:val="center"/>
              <w:rPr>
                <w:sz w:val="14"/>
                <w:szCs w:val="14"/>
              </w:rPr>
            </w:pPr>
            <w:r w:rsidDel="00000000" w:rsidR="00000000" w:rsidRPr="00000000">
              <w:rPr>
                <w:sz w:val="14"/>
                <w:szCs w:val="14"/>
                <w:rtl w:val="0"/>
              </w:rPr>
              <w:t xml:space="preserve">Modafinil 400-mg</w:t>
            </w:r>
          </w:p>
          <w:p w:rsidR="00000000" w:rsidDel="00000000" w:rsidP="00000000" w:rsidRDefault="00000000" w:rsidRPr="00000000" w14:paraId="0000009F">
            <w:pPr>
              <w:spacing w:line="240" w:lineRule="auto"/>
              <w:jc w:val="center"/>
              <w:rPr>
                <w:sz w:val="14"/>
                <w:szCs w:val="14"/>
              </w:rPr>
            </w:pPr>
            <w:r w:rsidDel="00000000" w:rsidR="00000000" w:rsidRPr="00000000">
              <w:rPr>
                <w:sz w:val="14"/>
                <w:szCs w:val="14"/>
                <w:rtl w:val="0"/>
              </w:rPr>
              <w:t xml:space="preserve">split-dose regimen with that vs </w:t>
            </w:r>
          </w:p>
          <w:p w:rsidR="00000000" w:rsidDel="00000000" w:rsidP="00000000" w:rsidRDefault="00000000" w:rsidRPr="00000000" w14:paraId="000000A0">
            <w:pPr>
              <w:spacing w:line="240" w:lineRule="auto"/>
              <w:jc w:val="center"/>
              <w:rPr>
                <w:sz w:val="14"/>
                <w:szCs w:val="14"/>
              </w:rPr>
            </w:pPr>
            <w:r w:rsidDel="00000000" w:rsidR="00000000" w:rsidRPr="00000000">
              <w:rPr>
                <w:sz w:val="14"/>
                <w:szCs w:val="14"/>
                <w:rtl w:val="0"/>
              </w:rPr>
              <w:t xml:space="preserve">Modafinil 400 mg once daily vs Modafinil 200 mg once</w:t>
            </w:r>
          </w:p>
          <w:p w:rsidR="00000000" w:rsidDel="00000000" w:rsidP="00000000" w:rsidRDefault="00000000" w:rsidRPr="00000000" w14:paraId="000000A1">
            <w:pPr>
              <w:widowControl w:val="0"/>
              <w:spacing w:line="240" w:lineRule="auto"/>
              <w:jc w:val="center"/>
              <w:rPr>
                <w:sz w:val="14"/>
                <w:szCs w:val="14"/>
              </w:rPr>
            </w:pPr>
            <w:r w:rsidDel="00000000" w:rsidR="00000000" w:rsidRPr="00000000">
              <w:rPr>
                <w:sz w:val="14"/>
                <w:szCs w:val="14"/>
                <w:rtl w:val="0"/>
              </w:rPr>
              <w:t xml:space="preserve">daily</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center"/>
              <w:rPr>
                <w:b w:val="1"/>
                <w:sz w:val="14"/>
                <w:szCs w:val="14"/>
                <w:u w:val="single"/>
              </w:rPr>
            </w:pPr>
            <w:r w:rsidDel="00000000" w:rsidR="00000000" w:rsidRPr="00000000">
              <w:rPr>
                <w:b w:val="1"/>
                <w:sz w:val="14"/>
                <w:szCs w:val="14"/>
                <w:u w:val="single"/>
                <w:rtl w:val="0"/>
              </w:rPr>
              <w:t xml:space="preserve">MWT SLEEP LATENCY (PERIOD 1) :</w:t>
            </w:r>
          </w:p>
          <w:p w:rsidR="00000000" w:rsidDel="00000000" w:rsidP="00000000" w:rsidRDefault="00000000" w:rsidRPr="00000000" w14:paraId="000000A3">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0A4">
            <w:pPr>
              <w:widowControl w:val="0"/>
              <w:spacing w:line="240" w:lineRule="auto"/>
              <w:jc w:val="center"/>
              <w:rPr>
                <w:b w:val="1"/>
                <w:sz w:val="14"/>
                <w:szCs w:val="14"/>
                <w:u w:val="single"/>
              </w:rPr>
            </w:pPr>
            <w:r w:rsidDel="00000000" w:rsidR="00000000" w:rsidRPr="00000000">
              <w:rPr>
                <w:b w:val="1"/>
                <w:sz w:val="14"/>
                <w:szCs w:val="14"/>
                <w:u w:val="single"/>
                <w:rtl w:val="0"/>
              </w:rPr>
              <w:t xml:space="preserve">MODAFINIL 200 MG QD:</w:t>
            </w:r>
          </w:p>
          <w:p w:rsidR="00000000" w:rsidDel="00000000" w:rsidP="00000000" w:rsidRDefault="00000000" w:rsidRPr="00000000" w14:paraId="000000A5">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A6">
            <w:pPr>
              <w:widowControl w:val="0"/>
              <w:spacing w:line="240" w:lineRule="auto"/>
              <w:jc w:val="center"/>
              <w:rPr>
                <w:sz w:val="14"/>
                <w:szCs w:val="14"/>
              </w:rPr>
            </w:pPr>
            <w:r w:rsidDel="00000000" w:rsidR="00000000" w:rsidRPr="00000000">
              <w:rPr>
                <w:sz w:val="14"/>
                <w:szCs w:val="14"/>
                <w:rtl w:val="0"/>
              </w:rPr>
              <w:t xml:space="preserve">10.5 +/- 10.21</w:t>
            </w:r>
          </w:p>
          <w:p w:rsidR="00000000" w:rsidDel="00000000" w:rsidP="00000000" w:rsidRDefault="00000000" w:rsidRPr="00000000" w14:paraId="000000A7">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A8">
            <w:pPr>
              <w:widowControl w:val="0"/>
              <w:spacing w:line="240" w:lineRule="auto"/>
              <w:jc w:val="center"/>
              <w:rPr>
                <w:b w:val="1"/>
                <w:sz w:val="14"/>
                <w:szCs w:val="14"/>
                <w:u w:val="single"/>
              </w:rPr>
            </w:pPr>
            <w:r w:rsidDel="00000000" w:rsidR="00000000" w:rsidRPr="00000000">
              <w:rPr>
                <w:b w:val="1"/>
                <w:sz w:val="14"/>
                <w:szCs w:val="14"/>
                <w:u w:val="single"/>
                <w:rtl w:val="0"/>
              </w:rPr>
              <w:t xml:space="preserve">MODAFINIL 400 MG QD:</w:t>
            </w:r>
          </w:p>
          <w:p w:rsidR="00000000" w:rsidDel="00000000" w:rsidP="00000000" w:rsidRDefault="00000000" w:rsidRPr="00000000" w14:paraId="000000A9">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AA">
            <w:pPr>
              <w:widowControl w:val="0"/>
              <w:spacing w:line="240" w:lineRule="auto"/>
              <w:jc w:val="center"/>
              <w:rPr>
                <w:sz w:val="14"/>
                <w:szCs w:val="14"/>
              </w:rPr>
            </w:pPr>
            <w:r w:rsidDel="00000000" w:rsidR="00000000" w:rsidRPr="00000000">
              <w:rPr>
                <w:sz w:val="14"/>
                <w:szCs w:val="14"/>
                <w:rtl w:val="0"/>
              </w:rPr>
              <w:t xml:space="preserve">16.8 +/- 11.12</w:t>
            </w:r>
          </w:p>
          <w:p w:rsidR="00000000" w:rsidDel="00000000" w:rsidP="00000000" w:rsidRDefault="00000000" w:rsidRPr="00000000" w14:paraId="000000AB">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AC">
            <w:pPr>
              <w:widowControl w:val="0"/>
              <w:spacing w:line="240" w:lineRule="auto"/>
              <w:jc w:val="center"/>
              <w:rPr>
                <w:b w:val="1"/>
                <w:sz w:val="14"/>
                <w:szCs w:val="14"/>
                <w:u w:val="single"/>
              </w:rPr>
            </w:pPr>
            <w:r w:rsidDel="00000000" w:rsidR="00000000" w:rsidRPr="00000000">
              <w:rPr>
                <w:b w:val="1"/>
                <w:sz w:val="14"/>
                <w:szCs w:val="14"/>
                <w:u w:val="single"/>
                <w:rtl w:val="0"/>
              </w:rPr>
              <w:t xml:space="preserve">MODAFINIL 400 MG SD:</w:t>
            </w:r>
          </w:p>
          <w:p w:rsidR="00000000" w:rsidDel="00000000" w:rsidP="00000000" w:rsidRDefault="00000000" w:rsidRPr="00000000" w14:paraId="000000AD">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AE">
            <w:pPr>
              <w:widowControl w:val="0"/>
              <w:spacing w:line="240" w:lineRule="auto"/>
              <w:jc w:val="center"/>
              <w:rPr>
                <w:sz w:val="14"/>
                <w:szCs w:val="14"/>
              </w:rPr>
            </w:pPr>
            <w:r w:rsidDel="00000000" w:rsidR="00000000" w:rsidRPr="00000000">
              <w:rPr>
                <w:sz w:val="14"/>
                <w:szCs w:val="14"/>
                <w:rtl w:val="0"/>
              </w:rPr>
              <w:t xml:space="preserve">9.9 +/- 8.36</w:t>
            </w:r>
          </w:p>
          <w:p w:rsidR="00000000" w:rsidDel="00000000" w:rsidP="00000000" w:rsidRDefault="00000000" w:rsidRPr="00000000" w14:paraId="000000AF">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B0">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b w:val="1"/>
                <w:sz w:val="14"/>
                <w:szCs w:val="14"/>
                <w:u w:val="single"/>
              </w:rPr>
            </w:pPr>
            <w:r w:rsidDel="00000000" w:rsidR="00000000" w:rsidRPr="00000000">
              <w:rPr>
                <w:b w:val="1"/>
                <w:sz w:val="14"/>
                <w:szCs w:val="14"/>
                <w:u w:val="single"/>
                <w:rtl w:val="0"/>
              </w:rPr>
              <w:t xml:space="preserve">ESS EXCESSIVE SLEEPINESS TOTAL SCORE (PERIOD 1):</w:t>
            </w:r>
          </w:p>
          <w:p w:rsidR="00000000" w:rsidDel="00000000" w:rsidP="00000000" w:rsidRDefault="00000000" w:rsidRPr="00000000" w14:paraId="000000B2">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B3">
            <w:pPr>
              <w:widowControl w:val="0"/>
              <w:spacing w:line="240" w:lineRule="auto"/>
              <w:jc w:val="center"/>
              <w:rPr>
                <w:b w:val="1"/>
                <w:sz w:val="14"/>
                <w:szCs w:val="14"/>
                <w:u w:val="single"/>
              </w:rPr>
            </w:pPr>
            <w:r w:rsidDel="00000000" w:rsidR="00000000" w:rsidRPr="00000000">
              <w:rPr>
                <w:b w:val="1"/>
                <w:sz w:val="14"/>
                <w:szCs w:val="14"/>
                <w:u w:val="single"/>
                <w:rtl w:val="0"/>
              </w:rPr>
              <w:t xml:space="preserve">MODAFINIL 200 MG QD:</w:t>
            </w:r>
          </w:p>
          <w:p w:rsidR="00000000" w:rsidDel="00000000" w:rsidP="00000000" w:rsidRDefault="00000000" w:rsidRPr="00000000" w14:paraId="000000B4">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B5">
            <w:pPr>
              <w:widowControl w:val="0"/>
              <w:spacing w:line="240" w:lineRule="auto"/>
              <w:jc w:val="center"/>
              <w:rPr>
                <w:sz w:val="14"/>
                <w:szCs w:val="14"/>
              </w:rPr>
            </w:pPr>
            <w:r w:rsidDel="00000000" w:rsidR="00000000" w:rsidRPr="00000000">
              <w:rPr>
                <w:sz w:val="14"/>
                <w:szCs w:val="14"/>
                <w:rtl w:val="0"/>
              </w:rPr>
              <w:t xml:space="preserve">17.3 +/- 3.17</w:t>
            </w:r>
          </w:p>
          <w:p w:rsidR="00000000" w:rsidDel="00000000" w:rsidP="00000000" w:rsidRDefault="00000000" w:rsidRPr="00000000" w14:paraId="000000B6">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B7">
            <w:pPr>
              <w:widowControl w:val="0"/>
              <w:spacing w:line="240" w:lineRule="auto"/>
              <w:jc w:val="center"/>
              <w:rPr>
                <w:b w:val="1"/>
                <w:sz w:val="14"/>
                <w:szCs w:val="14"/>
                <w:u w:val="single"/>
              </w:rPr>
            </w:pPr>
            <w:r w:rsidDel="00000000" w:rsidR="00000000" w:rsidRPr="00000000">
              <w:rPr>
                <w:b w:val="1"/>
                <w:sz w:val="14"/>
                <w:szCs w:val="14"/>
                <w:u w:val="single"/>
                <w:rtl w:val="0"/>
              </w:rPr>
              <w:t xml:space="preserve">MODAFINIL 400 MG QD:</w:t>
            </w:r>
          </w:p>
          <w:p w:rsidR="00000000" w:rsidDel="00000000" w:rsidP="00000000" w:rsidRDefault="00000000" w:rsidRPr="00000000" w14:paraId="000000B8">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B9">
            <w:pPr>
              <w:widowControl w:val="0"/>
              <w:spacing w:line="240" w:lineRule="auto"/>
              <w:jc w:val="center"/>
              <w:rPr>
                <w:sz w:val="14"/>
                <w:szCs w:val="14"/>
              </w:rPr>
            </w:pPr>
            <w:r w:rsidDel="00000000" w:rsidR="00000000" w:rsidRPr="00000000">
              <w:rPr>
                <w:sz w:val="14"/>
                <w:szCs w:val="14"/>
                <w:rtl w:val="0"/>
              </w:rPr>
              <w:t xml:space="preserve">15.6 (1.80)</w:t>
            </w:r>
          </w:p>
          <w:p w:rsidR="00000000" w:rsidDel="00000000" w:rsidP="00000000" w:rsidRDefault="00000000" w:rsidRPr="00000000" w14:paraId="000000BA">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BB">
            <w:pPr>
              <w:widowControl w:val="0"/>
              <w:spacing w:line="240" w:lineRule="auto"/>
              <w:jc w:val="center"/>
              <w:rPr>
                <w:b w:val="1"/>
                <w:sz w:val="14"/>
                <w:szCs w:val="14"/>
                <w:u w:val="single"/>
              </w:rPr>
            </w:pPr>
            <w:r w:rsidDel="00000000" w:rsidR="00000000" w:rsidRPr="00000000">
              <w:rPr>
                <w:b w:val="1"/>
                <w:sz w:val="14"/>
                <w:szCs w:val="14"/>
                <w:u w:val="single"/>
                <w:rtl w:val="0"/>
              </w:rPr>
              <w:t xml:space="preserve">MODAFINIL 400 MD SD:</w:t>
            </w:r>
          </w:p>
          <w:p w:rsidR="00000000" w:rsidDel="00000000" w:rsidP="00000000" w:rsidRDefault="00000000" w:rsidRPr="00000000" w14:paraId="000000BC">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BD">
            <w:pPr>
              <w:widowControl w:val="0"/>
              <w:spacing w:line="240" w:lineRule="auto"/>
              <w:jc w:val="center"/>
              <w:rPr>
                <w:sz w:val="14"/>
                <w:szCs w:val="14"/>
              </w:rPr>
            </w:pPr>
            <w:r w:rsidDel="00000000" w:rsidR="00000000" w:rsidRPr="00000000">
              <w:rPr>
                <w:sz w:val="14"/>
                <w:szCs w:val="14"/>
                <w:rtl w:val="0"/>
              </w:rPr>
              <w:t xml:space="preserve">15.3(2.67)</w:t>
            </w:r>
          </w:p>
          <w:p w:rsidR="00000000" w:rsidDel="00000000" w:rsidP="00000000" w:rsidRDefault="00000000" w:rsidRPr="00000000" w14:paraId="000000BE">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BF">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C0">
            <w:pPr>
              <w:widowControl w:val="0"/>
              <w:spacing w:line="240" w:lineRule="auto"/>
              <w:jc w:val="center"/>
              <w:rPr>
                <w:sz w:val="14"/>
                <w:szCs w:val="14"/>
              </w:rPr>
            </w:pPr>
            <w:r w:rsidDel="00000000" w:rsidR="00000000" w:rsidRPr="00000000">
              <w:rPr>
                <w:rtl w:val="0"/>
              </w:rPr>
            </w:r>
          </w:p>
        </w:tc>
      </w:tr>
      <w:tr>
        <w:trPr>
          <w:cantSplit w:val="0"/>
          <w:trHeight w:val="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jc w:val="center"/>
              <w:rPr>
                <w:sz w:val="14"/>
                <w:szCs w:val="14"/>
              </w:rPr>
            </w:pPr>
            <w:r w:rsidDel="00000000" w:rsidR="00000000" w:rsidRPr="00000000">
              <w:rPr>
                <w:sz w:val="14"/>
                <w:szCs w:val="14"/>
                <w:rtl w:val="0"/>
              </w:rPr>
              <w:t xml:space="preserve">Schwartz et al., (2005)</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jc w:val="center"/>
              <w:rPr>
                <w:sz w:val="14"/>
                <w:szCs w:val="14"/>
              </w:rPr>
            </w:pPr>
            <w:r w:rsidDel="00000000" w:rsidR="00000000" w:rsidRPr="00000000">
              <w:rPr>
                <w:sz w:val="14"/>
                <w:szCs w:val="14"/>
                <w:rtl w:val="0"/>
              </w:rPr>
              <w:t xml:space="preserve">56</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center"/>
              <w:rPr>
                <w:sz w:val="14"/>
                <w:szCs w:val="14"/>
              </w:rPr>
            </w:pPr>
            <w:r w:rsidDel="00000000" w:rsidR="00000000" w:rsidRPr="00000000">
              <w:rPr>
                <w:sz w:val="14"/>
                <w:szCs w:val="14"/>
                <w:rtl w:val="0"/>
              </w:rPr>
              <w:t xml:space="preserve">Male: 29</w:t>
            </w:r>
          </w:p>
          <w:p w:rsidR="00000000" w:rsidDel="00000000" w:rsidP="00000000" w:rsidRDefault="00000000" w:rsidRPr="00000000" w14:paraId="000000C4">
            <w:pPr>
              <w:widowControl w:val="0"/>
              <w:spacing w:line="240" w:lineRule="auto"/>
              <w:jc w:val="center"/>
              <w:rPr>
                <w:sz w:val="14"/>
                <w:szCs w:val="14"/>
              </w:rPr>
            </w:pPr>
            <w:r w:rsidDel="00000000" w:rsidR="00000000" w:rsidRPr="00000000">
              <w:rPr>
                <w:sz w:val="14"/>
                <w:szCs w:val="14"/>
                <w:rtl w:val="0"/>
              </w:rPr>
              <w:t xml:space="preserve">Female: 27</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jc w:val="center"/>
              <w:rPr>
                <w:sz w:val="14"/>
                <w:szCs w:val="14"/>
              </w:rPr>
            </w:pPr>
            <w:r w:rsidDel="00000000" w:rsidR="00000000" w:rsidRPr="00000000">
              <w:rPr>
                <w:sz w:val="14"/>
                <w:szCs w:val="14"/>
                <w:rtl w:val="0"/>
              </w:rPr>
              <w:t xml:space="preserve">Mean (Range (SD not available):</w:t>
            </w:r>
          </w:p>
          <w:p w:rsidR="00000000" w:rsidDel="00000000" w:rsidP="00000000" w:rsidRDefault="00000000" w:rsidRPr="00000000" w14:paraId="000000C6">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C7">
            <w:pPr>
              <w:widowControl w:val="0"/>
              <w:spacing w:line="240" w:lineRule="auto"/>
              <w:jc w:val="center"/>
              <w:rPr>
                <w:sz w:val="14"/>
                <w:szCs w:val="14"/>
              </w:rPr>
            </w:pPr>
            <w:r w:rsidDel="00000000" w:rsidR="00000000" w:rsidRPr="00000000">
              <w:rPr>
                <w:sz w:val="14"/>
                <w:szCs w:val="14"/>
                <w:rtl w:val="0"/>
              </w:rPr>
              <w:t xml:space="preserve">43 (14-71) </w:t>
            </w:r>
          </w:p>
        </w:tc>
        <w:tc>
          <w:tcPr>
            <w:shd w:fill="auto" w:val="clear"/>
            <w:tcMar>
              <w:top w:w="100.0" w:type="dxa"/>
              <w:left w:w="100.0" w:type="dxa"/>
              <w:bottom w:w="100.0" w:type="dxa"/>
              <w:right w:w="100.0" w:type="dxa"/>
            </w:tcMar>
          </w:tcPr>
          <w:p w:rsidR="00000000" w:rsidDel="00000000" w:rsidP="00000000" w:rsidRDefault="00000000" w:rsidRPr="00000000" w14:paraId="000000C8">
            <w:pPr>
              <w:spacing w:line="240" w:lineRule="auto"/>
              <w:jc w:val="center"/>
              <w:rPr>
                <w:sz w:val="14"/>
                <w:szCs w:val="14"/>
              </w:rPr>
            </w:pPr>
            <w:r w:rsidDel="00000000" w:rsidR="00000000" w:rsidRPr="00000000">
              <w:rPr>
                <w:sz w:val="14"/>
                <w:szCs w:val="14"/>
                <w:rtl w:val="0"/>
              </w:rPr>
              <w:t xml:space="preserve">200 mg once daily (0700</w:t>
            </w:r>
          </w:p>
          <w:p w:rsidR="00000000" w:rsidDel="00000000" w:rsidP="00000000" w:rsidRDefault="00000000" w:rsidRPr="00000000" w14:paraId="000000C9">
            <w:pPr>
              <w:spacing w:line="240" w:lineRule="auto"/>
              <w:jc w:val="center"/>
              <w:rPr>
                <w:sz w:val="14"/>
                <w:szCs w:val="14"/>
              </w:rPr>
            </w:pPr>
            <w:r w:rsidDel="00000000" w:rsidR="00000000" w:rsidRPr="00000000">
              <w:rPr>
                <w:sz w:val="14"/>
                <w:szCs w:val="14"/>
                <w:rtl w:val="0"/>
              </w:rPr>
              <w:t xml:space="preserve">hour), 400 mg once daily (0700 hour), 400 mg split dose</w:t>
            </w:r>
          </w:p>
          <w:p w:rsidR="00000000" w:rsidDel="00000000" w:rsidP="00000000" w:rsidRDefault="00000000" w:rsidRPr="00000000" w14:paraId="000000CA">
            <w:pPr>
              <w:spacing w:line="240" w:lineRule="auto"/>
              <w:jc w:val="center"/>
              <w:rPr>
                <w:sz w:val="14"/>
                <w:szCs w:val="14"/>
              </w:rPr>
            </w:pPr>
            <w:r w:rsidDel="00000000" w:rsidR="00000000" w:rsidRPr="00000000">
              <w:rPr>
                <w:sz w:val="14"/>
                <w:szCs w:val="14"/>
                <w:rtl w:val="0"/>
              </w:rPr>
              <w:t xml:space="preserve">(200 mg, 0700 hour; 200 mg, 1200 hour), and 600 mg split</w:t>
            </w:r>
          </w:p>
          <w:p w:rsidR="00000000" w:rsidDel="00000000" w:rsidP="00000000" w:rsidRDefault="00000000" w:rsidRPr="00000000" w14:paraId="000000CB">
            <w:pPr>
              <w:spacing w:line="240" w:lineRule="auto"/>
              <w:jc w:val="center"/>
              <w:rPr>
                <w:sz w:val="14"/>
                <w:szCs w:val="14"/>
              </w:rPr>
            </w:pPr>
            <w:r w:rsidDel="00000000" w:rsidR="00000000" w:rsidRPr="00000000">
              <w:rPr>
                <w:sz w:val="14"/>
                <w:szCs w:val="14"/>
                <w:rtl w:val="0"/>
              </w:rPr>
              <w:t xml:space="preserve">dose (400 mg, 0700 hour; 200 mg, 1200 hour).</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center"/>
              <w:rPr>
                <w:b w:val="1"/>
                <w:sz w:val="14"/>
                <w:szCs w:val="14"/>
                <w:u w:val="single"/>
              </w:rPr>
            </w:pPr>
            <w:r w:rsidDel="00000000" w:rsidR="00000000" w:rsidRPr="00000000">
              <w:rPr>
                <w:b w:val="1"/>
                <w:sz w:val="14"/>
                <w:szCs w:val="14"/>
                <w:u w:val="single"/>
                <w:rtl w:val="0"/>
              </w:rPr>
              <w:t xml:space="preserve">MWT SESSION (# OF PATIENTS)</w:t>
            </w:r>
          </w:p>
          <w:p w:rsidR="00000000" w:rsidDel="00000000" w:rsidP="00000000" w:rsidRDefault="00000000" w:rsidRPr="00000000" w14:paraId="000000CD">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CE">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CF">
            <w:pPr>
              <w:widowControl w:val="0"/>
              <w:spacing w:line="240" w:lineRule="auto"/>
              <w:jc w:val="center"/>
              <w:rPr>
                <w:sz w:val="14"/>
                <w:szCs w:val="14"/>
              </w:rPr>
            </w:pPr>
            <w:r w:rsidDel="00000000" w:rsidR="00000000" w:rsidRPr="00000000">
              <w:rPr>
                <w:sz w:val="14"/>
                <w:szCs w:val="14"/>
                <w:rtl w:val="0"/>
              </w:rPr>
              <w:t xml:space="preserve">no. of patients sustaining wakefulness for first 20 mins of mwt session:</w:t>
            </w:r>
          </w:p>
          <w:p w:rsidR="00000000" w:rsidDel="00000000" w:rsidP="00000000" w:rsidRDefault="00000000" w:rsidRPr="00000000" w14:paraId="000000D0">
            <w:pPr>
              <w:widowControl w:val="0"/>
              <w:spacing w:line="240" w:lineRule="auto"/>
              <w:jc w:val="center"/>
              <w:rPr>
                <w:sz w:val="14"/>
                <w:szCs w:val="14"/>
                <w:u w:val="single"/>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D1">
            <w:pPr>
              <w:widowControl w:val="0"/>
              <w:spacing w:line="240" w:lineRule="auto"/>
              <w:jc w:val="center"/>
              <w:rPr>
                <w:b w:val="1"/>
                <w:sz w:val="14"/>
                <w:szCs w:val="14"/>
                <w:u w:val="single"/>
              </w:rPr>
            </w:pPr>
            <w:r w:rsidDel="00000000" w:rsidR="00000000" w:rsidRPr="00000000">
              <w:rPr>
                <w:b w:val="1"/>
                <w:sz w:val="14"/>
                <w:szCs w:val="14"/>
                <w:u w:val="single"/>
                <w:rtl w:val="0"/>
              </w:rPr>
              <w:t xml:space="preserve">1) MODAFINIL 200 MG ONCE DAILY:</w:t>
            </w:r>
          </w:p>
          <w:p w:rsidR="00000000" w:rsidDel="00000000" w:rsidP="00000000" w:rsidRDefault="00000000" w:rsidRPr="00000000" w14:paraId="000000D2">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0D3">
            <w:pPr>
              <w:widowControl w:val="0"/>
              <w:spacing w:line="240" w:lineRule="auto"/>
              <w:jc w:val="center"/>
              <w:rPr>
                <w:sz w:val="14"/>
                <w:szCs w:val="14"/>
                <w:u w:val="single"/>
              </w:rPr>
            </w:pPr>
            <w:r w:rsidDel="00000000" w:rsidR="00000000" w:rsidRPr="00000000">
              <w:rPr>
                <w:sz w:val="14"/>
                <w:szCs w:val="14"/>
                <w:u w:val="single"/>
                <w:rtl w:val="0"/>
              </w:rPr>
              <w:t xml:space="preserve">MORNING:</w:t>
            </w:r>
          </w:p>
          <w:p w:rsidR="00000000" w:rsidDel="00000000" w:rsidP="00000000" w:rsidRDefault="00000000" w:rsidRPr="00000000" w14:paraId="000000D4">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0D5">
            <w:pPr>
              <w:widowControl w:val="0"/>
              <w:spacing w:line="240" w:lineRule="auto"/>
              <w:jc w:val="center"/>
              <w:rPr>
                <w:sz w:val="14"/>
                <w:szCs w:val="14"/>
              </w:rPr>
            </w:pPr>
            <w:r w:rsidDel="00000000" w:rsidR="00000000" w:rsidRPr="00000000">
              <w:rPr>
                <w:sz w:val="14"/>
                <w:szCs w:val="14"/>
                <w:rtl w:val="0"/>
              </w:rPr>
              <w:t xml:space="preserve">BL: 0</w:t>
            </w:r>
          </w:p>
          <w:p w:rsidR="00000000" w:rsidDel="00000000" w:rsidP="00000000" w:rsidRDefault="00000000" w:rsidRPr="00000000" w14:paraId="000000D6">
            <w:pPr>
              <w:widowControl w:val="0"/>
              <w:spacing w:line="240" w:lineRule="auto"/>
              <w:jc w:val="center"/>
              <w:rPr>
                <w:sz w:val="14"/>
                <w:szCs w:val="14"/>
              </w:rPr>
            </w:pPr>
            <w:r w:rsidDel="00000000" w:rsidR="00000000" w:rsidRPr="00000000">
              <w:rPr>
                <w:sz w:val="14"/>
                <w:szCs w:val="14"/>
                <w:rtl w:val="0"/>
              </w:rPr>
              <w:t xml:space="preserve">POST TREATMENT: 1</w:t>
            </w:r>
          </w:p>
          <w:p w:rsidR="00000000" w:rsidDel="00000000" w:rsidP="00000000" w:rsidRDefault="00000000" w:rsidRPr="00000000" w14:paraId="000000D7">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D8">
            <w:pPr>
              <w:widowControl w:val="0"/>
              <w:spacing w:line="240" w:lineRule="auto"/>
              <w:jc w:val="center"/>
              <w:rPr>
                <w:sz w:val="14"/>
                <w:szCs w:val="14"/>
                <w:u w:val="single"/>
              </w:rPr>
            </w:pPr>
            <w:r w:rsidDel="00000000" w:rsidR="00000000" w:rsidRPr="00000000">
              <w:rPr>
                <w:sz w:val="14"/>
                <w:szCs w:val="14"/>
                <w:u w:val="single"/>
                <w:rtl w:val="0"/>
              </w:rPr>
              <w:t xml:space="preserve">AFTERNOON:</w:t>
            </w:r>
          </w:p>
          <w:p w:rsidR="00000000" w:rsidDel="00000000" w:rsidP="00000000" w:rsidRDefault="00000000" w:rsidRPr="00000000" w14:paraId="000000D9">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DA">
            <w:pPr>
              <w:widowControl w:val="0"/>
              <w:spacing w:line="240" w:lineRule="auto"/>
              <w:jc w:val="center"/>
              <w:rPr>
                <w:sz w:val="14"/>
                <w:szCs w:val="14"/>
              </w:rPr>
            </w:pPr>
            <w:r w:rsidDel="00000000" w:rsidR="00000000" w:rsidRPr="00000000">
              <w:rPr>
                <w:sz w:val="14"/>
                <w:szCs w:val="14"/>
                <w:rtl w:val="0"/>
              </w:rPr>
              <w:t xml:space="preserve">BL: 0</w:t>
            </w:r>
          </w:p>
          <w:p w:rsidR="00000000" w:rsidDel="00000000" w:rsidP="00000000" w:rsidRDefault="00000000" w:rsidRPr="00000000" w14:paraId="000000DB">
            <w:pPr>
              <w:widowControl w:val="0"/>
              <w:spacing w:line="240" w:lineRule="auto"/>
              <w:jc w:val="center"/>
              <w:rPr>
                <w:sz w:val="14"/>
                <w:szCs w:val="14"/>
              </w:rPr>
            </w:pPr>
            <w:r w:rsidDel="00000000" w:rsidR="00000000" w:rsidRPr="00000000">
              <w:rPr>
                <w:sz w:val="14"/>
                <w:szCs w:val="14"/>
                <w:rtl w:val="0"/>
              </w:rPr>
              <w:t xml:space="preserve">POST TREATMENT: 2</w:t>
            </w:r>
          </w:p>
          <w:p w:rsidR="00000000" w:rsidDel="00000000" w:rsidP="00000000" w:rsidRDefault="00000000" w:rsidRPr="00000000" w14:paraId="000000DC">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DD">
            <w:pPr>
              <w:widowControl w:val="0"/>
              <w:spacing w:line="240" w:lineRule="auto"/>
              <w:jc w:val="center"/>
              <w:rPr>
                <w:sz w:val="14"/>
                <w:szCs w:val="14"/>
                <w:u w:val="single"/>
              </w:rPr>
            </w:pPr>
            <w:r w:rsidDel="00000000" w:rsidR="00000000" w:rsidRPr="00000000">
              <w:rPr>
                <w:sz w:val="14"/>
                <w:szCs w:val="14"/>
                <w:u w:val="single"/>
                <w:rtl w:val="0"/>
              </w:rPr>
              <w:t xml:space="preserve">EVENING:</w:t>
            </w:r>
          </w:p>
          <w:p w:rsidR="00000000" w:rsidDel="00000000" w:rsidP="00000000" w:rsidRDefault="00000000" w:rsidRPr="00000000" w14:paraId="000000DE">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0DF">
            <w:pPr>
              <w:widowControl w:val="0"/>
              <w:spacing w:line="240" w:lineRule="auto"/>
              <w:jc w:val="center"/>
              <w:rPr>
                <w:sz w:val="14"/>
                <w:szCs w:val="14"/>
              </w:rPr>
            </w:pPr>
            <w:r w:rsidDel="00000000" w:rsidR="00000000" w:rsidRPr="00000000">
              <w:rPr>
                <w:sz w:val="14"/>
                <w:szCs w:val="14"/>
                <w:rtl w:val="0"/>
              </w:rPr>
              <w:t xml:space="preserve">BL: 0</w:t>
            </w:r>
          </w:p>
          <w:p w:rsidR="00000000" w:rsidDel="00000000" w:rsidP="00000000" w:rsidRDefault="00000000" w:rsidRPr="00000000" w14:paraId="000000E0">
            <w:pPr>
              <w:widowControl w:val="0"/>
              <w:spacing w:line="240" w:lineRule="auto"/>
              <w:jc w:val="center"/>
              <w:rPr>
                <w:sz w:val="14"/>
                <w:szCs w:val="14"/>
              </w:rPr>
            </w:pPr>
            <w:r w:rsidDel="00000000" w:rsidR="00000000" w:rsidRPr="00000000">
              <w:rPr>
                <w:sz w:val="14"/>
                <w:szCs w:val="14"/>
                <w:rtl w:val="0"/>
              </w:rPr>
              <w:t xml:space="preserve">POSTTREATMENT: 1</w:t>
            </w:r>
          </w:p>
          <w:p w:rsidR="00000000" w:rsidDel="00000000" w:rsidP="00000000" w:rsidRDefault="00000000" w:rsidRPr="00000000" w14:paraId="000000E1">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E2">
            <w:pPr>
              <w:widowControl w:val="0"/>
              <w:spacing w:line="240" w:lineRule="auto"/>
              <w:jc w:val="center"/>
              <w:rPr>
                <w:b w:val="1"/>
                <w:sz w:val="14"/>
                <w:szCs w:val="14"/>
                <w:u w:val="single"/>
              </w:rPr>
            </w:pPr>
            <w:r w:rsidDel="00000000" w:rsidR="00000000" w:rsidRPr="00000000">
              <w:rPr>
                <w:b w:val="1"/>
                <w:sz w:val="14"/>
                <w:szCs w:val="14"/>
                <w:u w:val="single"/>
                <w:rtl w:val="0"/>
              </w:rPr>
              <w:t xml:space="preserve">2) MODAFINIL 400 MG ONCE DAILY:</w:t>
            </w:r>
          </w:p>
          <w:p w:rsidR="00000000" w:rsidDel="00000000" w:rsidP="00000000" w:rsidRDefault="00000000" w:rsidRPr="00000000" w14:paraId="000000E3">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0E4">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0E5">
            <w:pPr>
              <w:widowControl w:val="0"/>
              <w:spacing w:line="240" w:lineRule="auto"/>
              <w:jc w:val="center"/>
              <w:rPr>
                <w:sz w:val="14"/>
                <w:szCs w:val="14"/>
                <w:u w:val="single"/>
              </w:rPr>
            </w:pPr>
            <w:r w:rsidDel="00000000" w:rsidR="00000000" w:rsidRPr="00000000">
              <w:rPr>
                <w:sz w:val="14"/>
                <w:szCs w:val="14"/>
                <w:u w:val="single"/>
                <w:rtl w:val="0"/>
              </w:rPr>
              <w:t xml:space="preserve">MORNING:</w:t>
            </w:r>
          </w:p>
          <w:p w:rsidR="00000000" w:rsidDel="00000000" w:rsidP="00000000" w:rsidRDefault="00000000" w:rsidRPr="00000000" w14:paraId="000000E6">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0E7">
            <w:pPr>
              <w:widowControl w:val="0"/>
              <w:spacing w:line="240" w:lineRule="auto"/>
              <w:jc w:val="center"/>
              <w:rPr>
                <w:sz w:val="14"/>
                <w:szCs w:val="14"/>
              </w:rPr>
            </w:pPr>
            <w:r w:rsidDel="00000000" w:rsidR="00000000" w:rsidRPr="00000000">
              <w:rPr>
                <w:sz w:val="14"/>
                <w:szCs w:val="14"/>
                <w:rtl w:val="0"/>
              </w:rPr>
              <w:t xml:space="preserve">BL: 0</w:t>
            </w:r>
          </w:p>
          <w:p w:rsidR="00000000" w:rsidDel="00000000" w:rsidP="00000000" w:rsidRDefault="00000000" w:rsidRPr="00000000" w14:paraId="000000E8">
            <w:pPr>
              <w:widowControl w:val="0"/>
              <w:spacing w:line="240" w:lineRule="auto"/>
              <w:jc w:val="center"/>
              <w:rPr>
                <w:sz w:val="14"/>
                <w:szCs w:val="14"/>
              </w:rPr>
            </w:pPr>
            <w:r w:rsidDel="00000000" w:rsidR="00000000" w:rsidRPr="00000000">
              <w:rPr>
                <w:sz w:val="14"/>
                <w:szCs w:val="14"/>
                <w:rtl w:val="0"/>
              </w:rPr>
              <w:t xml:space="preserve">POSTTREATMENT: 7</w:t>
            </w:r>
          </w:p>
          <w:p w:rsidR="00000000" w:rsidDel="00000000" w:rsidP="00000000" w:rsidRDefault="00000000" w:rsidRPr="00000000" w14:paraId="000000E9">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0EA">
            <w:pPr>
              <w:widowControl w:val="0"/>
              <w:spacing w:line="240" w:lineRule="auto"/>
              <w:jc w:val="center"/>
              <w:rPr>
                <w:sz w:val="14"/>
                <w:szCs w:val="14"/>
                <w:u w:val="single"/>
              </w:rPr>
            </w:pPr>
            <w:r w:rsidDel="00000000" w:rsidR="00000000" w:rsidRPr="00000000">
              <w:rPr>
                <w:sz w:val="14"/>
                <w:szCs w:val="14"/>
                <w:u w:val="single"/>
                <w:rtl w:val="0"/>
              </w:rPr>
              <w:t xml:space="preserve">AFTERNOON:</w:t>
            </w:r>
          </w:p>
          <w:p w:rsidR="00000000" w:rsidDel="00000000" w:rsidP="00000000" w:rsidRDefault="00000000" w:rsidRPr="00000000" w14:paraId="000000EB">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0EC">
            <w:pPr>
              <w:widowControl w:val="0"/>
              <w:spacing w:line="240" w:lineRule="auto"/>
              <w:jc w:val="center"/>
              <w:rPr>
                <w:sz w:val="14"/>
                <w:szCs w:val="14"/>
              </w:rPr>
            </w:pPr>
            <w:r w:rsidDel="00000000" w:rsidR="00000000" w:rsidRPr="00000000">
              <w:rPr>
                <w:sz w:val="14"/>
                <w:szCs w:val="14"/>
                <w:rtl w:val="0"/>
              </w:rPr>
              <w:t xml:space="preserve">BL: 0</w:t>
            </w:r>
          </w:p>
          <w:p w:rsidR="00000000" w:rsidDel="00000000" w:rsidP="00000000" w:rsidRDefault="00000000" w:rsidRPr="00000000" w14:paraId="000000ED">
            <w:pPr>
              <w:widowControl w:val="0"/>
              <w:spacing w:line="240" w:lineRule="auto"/>
              <w:jc w:val="center"/>
              <w:rPr>
                <w:sz w:val="14"/>
                <w:szCs w:val="14"/>
              </w:rPr>
            </w:pPr>
            <w:r w:rsidDel="00000000" w:rsidR="00000000" w:rsidRPr="00000000">
              <w:rPr>
                <w:sz w:val="14"/>
                <w:szCs w:val="14"/>
                <w:rtl w:val="0"/>
              </w:rPr>
              <w:t xml:space="preserve">POSTTREATMENT: 9</w:t>
            </w:r>
          </w:p>
          <w:p w:rsidR="00000000" w:rsidDel="00000000" w:rsidP="00000000" w:rsidRDefault="00000000" w:rsidRPr="00000000" w14:paraId="000000EE">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EF">
            <w:pPr>
              <w:widowControl w:val="0"/>
              <w:spacing w:line="240" w:lineRule="auto"/>
              <w:jc w:val="center"/>
              <w:rPr>
                <w:sz w:val="14"/>
                <w:szCs w:val="14"/>
                <w:u w:val="single"/>
              </w:rPr>
            </w:pPr>
            <w:r w:rsidDel="00000000" w:rsidR="00000000" w:rsidRPr="00000000">
              <w:rPr>
                <w:sz w:val="14"/>
                <w:szCs w:val="14"/>
                <w:u w:val="single"/>
                <w:rtl w:val="0"/>
              </w:rPr>
              <w:t xml:space="preserve">EVENING:</w:t>
            </w:r>
          </w:p>
          <w:p w:rsidR="00000000" w:rsidDel="00000000" w:rsidP="00000000" w:rsidRDefault="00000000" w:rsidRPr="00000000" w14:paraId="000000F0">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0F1">
            <w:pPr>
              <w:widowControl w:val="0"/>
              <w:spacing w:line="240" w:lineRule="auto"/>
              <w:jc w:val="center"/>
              <w:rPr>
                <w:sz w:val="14"/>
                <w:szCs w:val="14"/>
              </w:rPr>
            </w:pPr>
            <w:r w:rsidDel="00000000" w:rsidR="00000000" w:rsidRPr="00000000">
              <w:rPr>
                <w:sz w:val="14"/>
                <w:szCs w:val="14"/>
                <w:rtl w:val="0"/>
              </w:rPr>
              <w:t xml:space="preserve">BL: 5</w:t>
            </w:r>
          </w:p>
          <w:p w:rsidR="00000000" w:rsidDel="00000000" w:rsidP="00000000" w:rsidRDefault="00000000" w:rsidRPr="00000000" w14:paraId="000000F2">
            <w:pPr>
              <w:widowControl w:val="0"/>
              <w:spacing w:line="240" w:lineRule="auto"/>
              <w:jc w:val="center"/>
              <w:rPr>
                <w:sz w:val="14"/>
                <w:szCs w:val="14"/>
              </w:rPr>
            </w:pPr>
            <w:r w:rsidDel="00000000" w:rsidR="00000000" w:rsidRPr="00000000">
              <w:rPr>
                <w:sz w:val="14"/>
                <w:szCs w:val="14"/>
                <w:rtl w:val="0"/>
              </w:rPr>
              <w:t xml:space="preserve">POSTTREATMENT: 7</w:t>
            </w:r>
          </w:p>
          <w:p w:rsidR="00000000" w:rsidDel="00000000" w:rsidP="00000000" w:rsidRDefault="00000000" w:rsidRPr="00000000" w14:paraId="000000F3">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F4">
            <w:pPr>
              <w:spacing w:line="240" w:lineRule="auto"/>
              <w:jc w:val="center"/>
              <w:rPr>
                <w:b w:val="1"/>
                <w:sz w:val="14"/>
                <w:szCs w:val="14"/>
                <w:u w:val="single"/>
              </w:rPr>
            </w:pPr>
            <w:r w:rsidDel="00000000" w:rsidR="00000000" w:rsidRPr="00000000">
              <w:rPr>
                <w:b w:val="1"/>
                <w:sz w:val="14"/>
                <w:szCs w:val="14"/>
                <w:u w:val="single"/>
                <w:rtl w:val="0"/>
              </w:rPr>
              <w:t xml:space="preserve">3) MODAFINIL</w:t>
            </w:r>
          </w:p>
          <w:p w:rsidR="00000000" w:rsidDel="00000000" w:rsidP="00000000" w:rsidRDefault="00000000" w:rsidRPr="00000000" w14:paraId="000000F5">
            <w:pPr>
              <w:widowControl w:val="0"/>
              <w:spacing w:line="240" w:lineRule="auto"/>
              <w:jc w:val="center"/>
              <w:rPr>
                <w:b w:val="1"/>
                <w:sz w:val="14"/>
                <w:szCs w:val="14"/>
                <w:u w:val="single"/>
              </w:rPr>
            </w:pPr>
            <w:r w:rsidDel="00000000" w:rsidR="00000000" w:rsidRPr="00000000">
              <w:rPr>
                <w:b w:val="1"/>
                <w:sz w:val="14"/>
                <w:szCs w:val="14"/>
                <w:u w:val="single"/>
                <w:rtl w:val="0"/>
              </w:rPr>
              <w:t xml:space="preserve">400 MG SPLIT DOSE</w:t>
            </w:r>
          </w:p>
          <w:p w:rsidR="00000000" w:rsidDel="00000000" w:rsidP="00000000" w:rsidRDefault="00000000" w:rsidRPr="00000000" w14:paraId="000000F6">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F7">
            <w:pPr>
              <w:widowControl w:val="0"/>
              <w:spacing w:line="240" w:lineRule="auto"/>
              <w:jc w:val="center"/>
              <w:rPr>
                <w:sz w:val="14"/>
                <w:szCs w:val="14"/>
                <w:u w:val="single"/>
              </w:rPr>
            </w:pPr>
            <w:r w:rsidDel="00000000" w:rsidR="00000000" w:rsidRPr="00000000">
              <w:rPr>
                <w:sz w:val="14"/>
                <w:szCs w:val="14"/>
                <w:u w:val="single"/>
                <w:rtl w:val="0"/>
              </w:rPr>
              <w:t xml:space="preserve">MORNING:</w:t>
            </w:r>
          </w:p>
          <w:p w:rsidR="00000000" w:rsidDel="00000000" w:rsidP="00000000" w:rsidRDefault="00000000" w:rsidRPr="00000000" w14:paraId="000000F8">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0F9">
            <w:pPr>
              <w:widowControl w:val="0"/>
              <w:spacing w:line="240" w:lineRule="auto"/>
              <w:jc w:val="center"/>
              <w:rPr>
                <w:sz w:val="14"/>
                <w:szCs w:val="14"/>
              </w:rPr>
            </w:pPr>
            <w:r w:rsidDel="00000000" w:rsidR="00000000" w:rsidRPr="00000000">
              <w:rPr>
                <w:sz w:val="14"/>
                <w:szCs w:val="14"/>
                <w:rtl w:val="0"/>
              </w:rPr>
              <w:t xml:space="preserve">BL: 0</w:t>
            </w:r>
          </w:p>
          <w:p w:rsidR="00000000" w:rsidDel="00000000" w:rsidP="00000000" w:rsidRDefault="00000000" w:rsidRPr="00000000" w14:paraId="000000FA">
            <w:pPr>
              <w:widowControl w:val="0"/>
              <w:spacing w:line="240" w:lineRule="auto"/>
              <w:jc w:val="center"/>
              <w:rPr>
                <w:sz w:val="14"/>
                <w:szCs w:val="14"/>
              </w:rPr>
            </w:pPr>
            <w:r w:rsidDel="00000000" w:rsidR="00000000" w:rsidRPr="00000000">
              <w:rPr>
                <w:sz w:val="14"/>
                <w:szCs w:val="14"/>
                <w:rtl w:val="0"/>
              </w:rPr>
              <w:t xml:space="preserve">POST TREATMENT: 3</w:t>
            </w:r>
          </w:p>
          <w:p w:rsidR="00000000" w:rsidDel="00000000" w:rsidP="00000000" w:rsidRDefault="00000000" w:rsidRPr="00000000" w14:paraId="000000FB">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FC">
            <w:pPr>
              <w:widowControl w:val="0"/>
              <w:spacing w:line="240" w:lineRule="auto"/>
              <w:jc w:val="center"/>
              <w:rPr>
                <w:sz w:val="14"/>
                <w:szCs w:val="14"/>
                <w:u w:val="single"/>
              </w:rPr>
            </w:pPr>
            <w:r w:rsidDel="00000000" w:rsidR="00000000" w:rsidRPr="00000000">
              <w:rPr>
                <w:sz w:val="14"/>
                <w:szCs w:val="14"/>
                <w:u w:val="single"/>
                <w:rtl w:val="0"/>
              </w:rPr>
              <w:t xml:space="preserve">AFTERNOON:</w:t>
            </w:r>
          </w:p>
          <w:p w:rsidR="00000000" w:rsidDel="00000000" w:rsidP="00000000" w:rsidRDefault="00000000" w:rsidRPr="00000000" w14:paraId="000000FD">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FE">
            <w:pPr>
              <w:widowControl w:val="0"/>
              <w:spacing w:line="240" w:lineRule="auto"/>
              <w:jc w:val="center"/>
              <w:rPr>
                <w:sz w:val="14"/>
                <w:szCs w:val="14"/>
              </w:rPr>
            </w:pPr>
            <w:r w:rsidDel="00000000" w:rsidR="00000000" w:rsidRPr="00000000">
              <w:rPr>
                <w:sz w:val="14"/>
                <w:szCs w:val="14"/>
                <w:rtl w:val="0"/>
              </w:rPr>
              <w:t xml:space="preserve">BL: 0</w:t>
            </w:r>
          </w:p>
          <w:p w:rsidR="00000000" w:rsidDel="00000000" w:rsidP="00000000" w:rsidRDefault="00000000" w:rsidRPr="00000000" w14:paraId="000000FF">
            <w:pPr>
              <w:widowControl w:val="0"/>
              <w:spacing w:line="240" w:lineRule="auto"/>
              <w:jc w:val="center"/>
              <w:rPr>
                <w:sz w:val="14"/>
                <w:szCs w:val="14"/>
              </w:rPr>
            </w:pPr>
            <w:r w:rsidDel="00000000" w:rsidR="00000000" w:rsidRPr="00000000">
              <w:rPr>
                <w:sz w:val="14"/>
                <w:szCs w:val="14"/>
                <w:rtl w:val="0"/>
              </w:rPr>
              <w:t xml:space="preserve">POST TREATMENT: 3</w:t>
            </w:r>
          </w:p>
          <w:p w:rsidR="00000000" w:rsidDel="00000000" w:rsidP="00000000" w:rsidRDefault="00000000" w:rsidRPr="00000000" w14:paraId="00000100">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01">
            <w:pPr>
              <w:widowControl w:val="0"/>
              <w:spacing w:line="240" w:lineRule="auto"/>
              <w:jc w:val="center"/>
              <w:rPr>
                <w:sz w:val="14"/>
                <w:szCs w:val="14"/>
                <w:u w:val="single"/>
              </w:rPr>
            </w:pPr>
            <w:r w:rsidDel="00000000" w:rsidR="00000000" w:rsidRPr="00000000">
              <w:rPr>
                <w:sz w:val="14"/>
                <w:szCs w:val="14"/>
                <w:u w:val="single"/>
                <w:rtl w:val="0"/>
              </w:rPr>
              <w:t xml:space="preserve">EVENING:</w:t>
            </w:r>
          </w:p>
          <w:p w:rsidR="00000000" w:rsidDel="00000000" w:rsidP="00000000" w:rsidRDefault="00000000" w:rsidRPr="00000000" w14:paraId="00000102">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03">
            <w:pPr>
              <w:widowControl w:val="0"/>
              <w:spacing w:line="240" w:lineRule="auto"/>
              <w:jc w:val="center"/>
              <w:rPr>
                <w:sz w:val="14"/>
                <w:szCs w:val="14"/>
              </w:rPr>
            </w:pPr>
            <w:r w:rsidDel="00000000" w:rsidR="00000000" w:rsidRPr="00000000">
              <w:rPr>
                <w:sz w:val="14"/>
                <w:szCs w:val="14"/>
                <w:rtl w:val="0"/>
              </w:rPr>
              <w:t xml:space="preserve">BL: 1</w:t>
            </w:r>
          </w:p>
          <w:p w:rsidR="00000000" w:rsidDel="00000000" w:rsidP="00000000" w:rsidRDefault="00000000" w:rsidRPr="00000000" w14:paraId="00000104">
            <w:pPr>
              <w:widowControl w:val="0"/>
              <w:spacing w:line="240" w:lineRule="auto"/>
              <w:jc w:val="center"/>
              <w:rPr>
                <w:sz w:val="14"/>
                <w:szCs w:val="14"/>
              </w:rPr>
            </w:pPr>
            <w:r w:rsidDel="00000000" w:rsidR="00000000" w:rsidRPr="00000000">
              <w:rPr>
                <w:sz w:val="14"/>
                <w:szCs w:val="14"/>
                <w:rtl w:val="0"/>
              </w:rPr>
              <w:t xml:space="preserve">POSTTREATMENT: </w:t>
            </w:r>
          </w:p>
          <w:p w:rsidR="00000000" w:rsidDel="00000000" w:rsidP="00000000" w:rsidRDefault="00000000" w:rsidRPr="00000000" w14:paraId="00000105">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06">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07">
            <w:pPr>
              <w:spacing w:line="240" w:lineRule="auto"/>
              <w:jc w:val="center"/>
              <w:rPr>
                <w:b w:val="1"/>
                <w:sz w:val="14"/>
                <w:szCs w:val="14"/>
                <w:u w:val="single"/>
              </w:rPr>
            </w:pPr>
            <w:r w:rsidDel="00000000" w:rsidR="00000000" w:rsidRPr="00000000">
              <w:rPr>
                <w:b w:val="1"/>
                <w:sz w:val="14"/>
                <w:szCs w:val="14"/>
                <w:u w:val="single"/>
                <w:rtl w:val="0"/>
              </w:rPr>
              <w:t xml:space="preserve">4) MODAFINIL</w:t>
            </w:r>
          </w:p>
          <w:p w:rsidR="00000000" w:rsidDel="00000000" w:rsidP="00000000" w:rsidRDefault="00000000" w:rsidRPr="00000000" w14:paraId="00000108">
            <w:pPr>
              <w:widowControl w:val="0"/>
              <w:spacing w:line="240" w:lineRule="auto"/>
              <w:jc w:val="center"/>
              <w:rPr>
                <w:b w:val="1"/>
                <w:sz w:val="14"/>
                <w:szCs w:val="14"/>
                <w:u w:val="single"/>
              </w:rPr>
            </w:pPr>
            <w:r w:rsidDel="00000000" w:rsidR="00000000" w:rsidRPr="00000000">
              <w:rPr>
                <w:b w:val="1"/>
                <w:sz w:val="14"/>
                <w:szCs w:val="14"/>
                <w:u w:val="single"/>
                <w:rtl w:val="0"/>
              </w:rPr>
              <w:t xml:space="preserve">600 MG SPLIT DOSE</w:t>
            </w:r>
          </w:p>
          <w:p w:rsidR="00000000" w:rsidDel="00000000" w:rsidP="00000000" w:rsidRDefault="00000000" w:rsidRPr="00000000" w14:paraId="00000109">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0A">
            <w:pPr>
              <w:widowControl w:val="0"/>
              <w:spacing w:line="240" w:lineRule="auto"/>
              <w:jc w:val="center"/>
              <w:rPr>
                <w:sz w:val="14"/>
                <w:szCs w:val="14"/>
                <w:u w:val="single"/>
              </w:rPr>
            </w:pPr>
            <w:r w:rsidDel="00000000" w:rsidR="00000000" w:rsidRPr="00000000">
              <w:rPr>
                <w:sz w:val="14"/>
                <w:szCs w:val="14"/>
                <w:u w:val="single"/>
                <w:rtl w:val="0"/>
              </w:rPr>
              <w:t xml:space="preserve">MORNING:</w:t>
            </w:r>
          </w:p>
          <w:p w:rsidR="00000000" w:rsidDel="00000000" w:rsidP="00000000" w:rsidRDefault="00000000" w:rsidRPr="00000000" w14:paraId="0000010B">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0C">
            <w:pPr>
              <w:widowControl w:val="0"/>
              <w:spacing w:line="240" w:lineRule="auto"/>
              <w:jc w:val="center"/>
              <w:rPr>
                <w:sz w:val="14"/>
                <w:szCs w:val="14"/>
              </w:rPr>
            </w:pPr>
            <w:r w:rsidDel="00000000" w:rsidR="00000000" w:rsidRPr="00000000">
              <w:rPr>
                <w:sz w:val="14"/>
                <w:szCs w:val="14"/>
                <w:rtl w:val="0"/>
              </w:rPr>
              <w:t xml:space="preserve">BL: 0</w:t>
            </w:r>
          </w:p>
          <w:p w:rsidR="00000000" w:rsidDel="00000000" w:rsidP="00000000" w:rsidRDefault="00000000" w:rsidRPr="00000000" w14:paraId="0000010D">
            <w:pPr>
              <w:widowControl w:val="0"/>
              <w:spacing w:line="240" w:lineRule="auto"/>
              <w:jc w:val="center"/>
              <w:rPr>
                <w:sz w:val="14"/>
                <w:szCs w:val="14"/>
              </w:rPr>
            </w:pPr>
            <w:r w:rsidDel="00000000" w:rsidR="00000000" w:rsidRPr="00000000">
              <w:rPr>
                <w:sz w:val="14"/>
                <w:szCs w:val="14"/>
                <w:rtl w:val="0"/>
              </w:rPr>
              <w:t xml:space="preserve">POST TREATMENT: 4</w:t>
            </w:r>
          </w:p>
          <w:p w:rsidR="00000000" w:rsidDel="00000000" w:rsidP="00000000" w:rsidRDefault="00000000" w:rsidRPr="00000000" w14:paraId="0000010E">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0F">
            <w:pPr>
              <w:widowControl w:val="0"/>
              <w:spacing w:line="240" w:lineRule="auto"/>
              <w:jc w:val="center"/>
              <w:rPr>
                <w:sz w:val="14"/>
                <w:szCs w:val="14"/>
                <w:u w:val="single"/>
              </w:rPr>
            </w:pPr>
            <w:r w:rsidDel="00000000" w:rsidR="00000000" w:rsidRPr="00000000">
              <w:rPr>
                <w:sz w:val="14"/>
                <w:szCs w:val="14"/>
                <w:u w:val="single"/>
                <w:rtl w:val="0"/>
              </w:rPr>
              <w:t xml:space="preserve">AFTERNOON:</w:t>
            </w:r>
          </w:p>
          <w:p w:rsidR="00000000" w:rsidDel="00000000" w:rsidP="00000000" w:rsidRDefault="00000000" w:rsidRPr="00000000" w14:paraId="00000110">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11">
            <w:pPr>
              <w:widowControl w:val="0"/>
              <w:spacing w:line="240" w:lineRule="auto"/>
              <w:jc w:val="center"/>
              <w:rPr>
                <w:sz w:val="14"/>
                <w:szCs w:val="14"/>
              </w:rPr>
            </w:pPr>
            <w:r w:rsidDel="00000000" w:rsidR="00000000" w:rsidRPr="00000000">
              <w:rPr>
                <w:sz w:val="14"/>
                <w:szCs w:val="14"/>
                <w:rtl w:val="0"/>
              </w:rPr>
              <w:t xml:space="preserve">BL: 0</w:t>
            </w:r>
          </w:p>
          <w:p w:rsidR="00000000" w:rsidDel="00000000" w:rsidP="00000000" w:rsidRDefault="00000000" w:rsidRPr="00000000" w14:paraId="00000112">
            <w:pPr>
              <w:widowControl w:val="0"/>
              <w:spacing w:line="240" w:lineRule="auto"/>
              <w:jc w:val="center"/>
              <w:rPr>
                <w:sz w:val="14"/>
                <w:szCs w:val="14"/>
              </w:rPr>
            </w:pPr>
            <w:r w:rsidDel="00000000" w:rsidR="00000000" w:rsidRPr="00000000">
              <w:rPr>
                <w:sz w:val="14"/>
                <w:szCs w:val="14"/>
                <w:rtl w:val="0"/>
              </w:rPr>
              <w:t xml:space="preserve">POST TREATMENT: 7</w:t>
            </w:r>
          </w:p>
          <w:p w:rsidR="00000000" w:rsidDel="00000000" w:rsidP="00000000" w:rsidRDefault="00000000" w:rsidRPr="00000000" w14:paraId="00000113">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14">
            <w:pPr>
              <w:widowControl w:val="0"/>
              <w:spacing w:line="240" w:lineRule="auto"/>
              <w:jc w:val="center"/>
              <w:rPr>
                <w:sz w:val="14"/>
                <w:szCs w:val="14"/>
                <w:u w:val="single"/>
              </w:rPr>
            </w:pPr>
            <w:r w:rsidDel="00000000" w:rsidR="00000000" w:rsidRPr="00000000">
              <w:rPr>
                <w:sz w:val="14"/>
                <w:szCs w:val="14"/>
                <w:u w:val="single"/>
                <w:rtl w:val="0"/>
              </w:rPr>
              <w:t xml:space="preserve">EVENING:</w:t>
            </w:r>
          </w:p>
          <w:p w:rsidR="00000000" w:rsidDel="00000000" w:rsidP="00000000" w:rsidRDefault="00000000" w:rsidRPr="00000000" w14:paraId="00000115">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16">
            <w:pPr>
              <w:widowControl w:val="0"/>
              <w:spacing w:line="240" w:lineRule="auto"/>
              <w:jc w:val="center"/>
              <w:rPr>
                <w:sz w:val="14"/>
                <w:szCs w:val="14"/>
              </w:rPr>
            </w:pPr>
            <w:r w:rsidDel="00000000" w:rsidR="00000000" w:rsidRPr="00000000">
              <w:rPr>
                <w:sz w:val="14"/>
                <w:szCs w:val="14"/>
                <w:rtl w:val="0"/>
              </w:rPr>
              <w:t xml:space="preserve">BL: 0</w:t>
            </w:r>
          </w:p>
          <w:p w:rsidR="00000000" w:rsidDel="00000000" w:rsidP="00000000" w:rsidRDefault="00000000" w:rsidRPr="00000000" w14:paraId="00000117">
            <w:pPr>
              <w:widowControl w:val="0"/>
              <w:spacing w:line="240" w:lineRule="auto"/>
              <w:jc w:val="center"/>
              <w:rPr>
                <w:sz w:val="14"/>
                <w:szCs w:val="14"/>
              </w:rPr>
            </w:pPr>
            <w:r w:rsidDel="00000000" w:rsidR="00000000" w:rsidRPr="00000000">
              <w:rPr>
                <w:sz w:val="14"/>
                <w:szCs w:val="14"/>
                <w:rtl w:val="0"/>
              </w:rPr>
              <w:t xml:space="preserve">POSTTREATMENT: 7</w:t>
            </w:r>
          </w:p>
          <w:p w:rsidR="00000000" w:rsidDel="00000000" w:rsidP="00000000" w:rsidRDefault="00000000" w:rsidRPr="00000000" w14:paraId="00000118">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19">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1A">
            <w:pPr>
              <w:widowControl w:val="0"/>
              <w:spacing w:line="240" w:lineRule="auto"/>
              <w:jc w:val="center"/>
              <w:rPr>
                <w:sz w:val="14"/>
                <w:szCs w:val="14"/>
                <w:u w:val="singl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jc w:val="center"/>
              <w:rPr>
                <w:sz w:val="14"/>
                <w:szCs w:val="14"/>
                <w:u w:val="single"/>
              </w:rPr>
            </w:pPr>
            <w:r w:rsidDel="00000000" w:rsidR="00000000" w:rsidRPr="00000000">
              <w:rPr>
                <w:rtl w:val="0"/>
              </w:rPr>
            </w:r>
          </w:p>
        </w:tc>
      </w:tr>
      <w:tr>
        <w:trPr>
          <w:cantSplit w:val="0"/>
          <w:trHeight w:val="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jc w:val="center"/>
              <w:rPr>
                <w:sz w:val="14"/>
                <w:szCs w:val="14"/>
              </w:rPr>
            </w:pPr>
            <w:r w:rsidDel="00000000" w:rsidR="00000000" w:rsidRPr="00000000">
              <w:rPr>
                <w:sz w:val="14"/>
                <w:szCs w:val="14"/>
                <w:rtl w:val="0"/>
              </w:rPr>
              <w:t xml:space="preserve">Dauvilliers et al., (2017)</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jc w:val="center"/>
              <w:rPr>
                <w:sz w:val="14"/>
                <w:szCs w:val="14"/>
              </w:rPr>
            </w:pPr>
            <w:r w:rsidDel="00000000" w:rsidR="00000000" w:rsidRPr="00000000">
              <w:rPr>
                <w:sz w:val="14"/>
                <w:szCs w:val="14"/>
                <w:rtl w:val="0"/>
              </w:rPr>
              <w:t xml:space="preserve">Randomized: </w:t>
            </w:r>
          </w:p>
          <w:p w:rsidR="00000000" w:rsidDel="00000000" w:rsidP="00000000" w:rsidRDefault="00000000" w:rsidRPr="00000000" w14:paraId="0000011E">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1F">
            <w:pPr>
              <w:widowControl w:val="0"/>
              <w:spacing w:line="240" w:lineRule="auto"/>
              <w:jc w:val="center"/>
              <w:rPr>
                <w:sz w:val="14"/>
                <w:szCs w:val="14"/>
              </w:rPr>
            </w:pPr>
            <w:r w:rsidDel="00000000" w:rsidR="00000000" w:rsidRPr="00000000">
              <w:rPr>
                <w:sz w:val="14"/>
                <w:szCs w:val="14"/>
                <w:rtl w:val="0"/>
              </w:rPr>
              <w:t xml:space="preserve">278</w:t>
            </w:r>
          </w:p>
          <w:p w:rsidR="00000000" w:rsidDel="00000000" w:rsidP="00000000" w:rsidRDefault="00000000" w:rsidRPr="00000000" w14:paraId="00000120">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21">
            <w:pPr>
              <w:widowControl w:val="0"/>
              <w:spacing w:line="240" w:lineRule="auto"/>
              <w:jc w:val="center"/>
              <w:rPr>
                <w:sz w:val="14"/>
                <w:szCs w:val="14"/>
              </w:rPr>
            </w:pPr>
            <w:r w:rsidDel="00000000" w:rsidR="00000000" w:rsidRPr="00000000">
              <w:rPr>
                <w:sz w:val="14"/>
                <w:szCs w:val="14"/>
                <w:rtl w:val="0"/>
              </w:rPr>
              <w:t xml:space="preserve">Intention to treat:</w:t>
            </w:r>
          </w:p>
          <w:p w:rsidR="00000000" w:rsidDel="00000000" w:rsidP="00000000" w:rsidRDefault="00000000" w:rsidRPr="00000000" w14:paraId="00000122">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23">
            <w:pPr>
              <w:widowControl w:val="0"/>
              <w:spacing w:line="240" w:lineRule="auto"/>
              <w:jc w:val="center"/>
              <w:rPr>
                <w:sz w:val="14"/>
                <w:szCs w:val="14"/>
              </w:rPr>
            </w:pPr>
            <w:r w:rsidDel="00000000" w:rsidR="00000000" w:rsidRPr="00000000">
              <w:rPr>
                <w:sz w:val="14"/>
                <w:szCs w:val="14"/>
                <w:rtl w:val="0"/>
              </w:rPr>
              <w:t xml:space="preserve">222</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25">
            <w:pPr>
              <w:widowControl w:val="0"/>
              <w:spacing w:line="240" w:lineRule="auto"/>
              <w:jc w:val="center"/>
              <w:rPr>
                <w:sz w:val="14"/>
                <w:szCs w:val="14"/>
              </w:rPr>
            </w:pPr>
            <w:r w:rsidDel="00000000" w:rsidR="00000000" w:rsidRPr="00000000">
              <w:rPr>
                <w:sz w:val="14"/>
                <w:szCs w:val="14"/>
                <w:rtl w:val="0"/>
              </w:rPr>
              <w:t xml:space="preserve">Male: </w:t>
            </w:r>
          </w:p>
          <w:p w:rsidR="00000000" w:rsidDel="00000000" w:rsidP="00000000" w:rsidRDefault="00000000" w:rsidRPr="00000000" w14:paraId="00000126">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27">
            <w:pPr>
              <w:widowControl w:val="0"/>
              <w:spacing w:line="240" w:lineRule="auto"/>
              <w:jc w:val="center"/>
              <w:rPr>
                <w:sz w:val="14"/>
                <w:szCs w:val="14"/>
              </w:rPr>
            </w:pPr>
            <w:r w:rsidDel="00000000" w:rsidR="00000000" w:rsidRPr="00000000">
              <w:rPr>
                <w:sz w:val="14"/>
                <w:szCs w:val="14"/>
                <w:rtl w:val="0"/>
              </w:rPr>
              <w:t xml:space="preserve">107</w:t>
            </w:r>
          </w:p>
          <w:p w:rsidR="00000000" w:rsidDel="00000000" w:rsidP="00000000" w:rsidRDefault="00000000" w:rsidRPr="00000000" w14:paraId="00000128">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29">
            <w:pPr>
              <w:widowControl w:val="0"/>
              <w:spacing w:line="240" w:lineRule="auto"/>
              <w:jc w:val="center"/>
              <w:rPr>
                <w:sz w:val="14"/>
                <w:szCs w:val="14"/>
              </w:rPr>
            </w:pPr>
            <w:r w:rsidDel="00000000" w:rsidR="00000000" w:rsidRPr="00000000">
              <w:rPr>
                <w:sz w:val="14"/>
                <w:szCs w:val="14"/>
                <w:rtl w:val="0"/>
              </w:rPr>
              <w:t xml:space="preserve">Female:</w:t>
            </w:r>
          </w:p>
          <w:p w:rsidR="00000000" w:rsidDel="00000000" w:rsidP="00000000" w:rsidRDefault="00000000" w:rsidRPr="00000000" w14:paraId="0000012A">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2B">
            <w:pPr>
              <w:widowControl w:val="0"/>
              <w:spacing w:line="240" w:lineRule="auto"/>
              <w:jc w:val="center"/>
              <w:rPr>
                <w:sz w:val="14"/>
                <w:szCs w:val="14"/>
              </w:rPr>
            </w:pPr>
            <w:r w:rsidDel="00000000" w:rsidR="00000000" w:rsidRPr="00000000">
              <w:rPr>
                <w:sz w:val="14"/>
                <w:szCs w:val="14"/>
                <w:rtl w:val="0"/>
              </w:rPr>
              <w:t xml:space="preserve">115 </w:t>
            </w:r>
          </w:p>
          <w:p w:rsidR="00000000" w:rsidDel="00000000" w:rsidP="00000000" w:rsidRDefault="00000000" w:rsidRPr="00000000" w14:paraId="0000012C">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jc w:val="center"/>
              <w:rPr>
                <w:sz w:val="14"/>
                <w:szCs w:val="14"/>
              </w:rPr>
            </w:pPr>
            <w:r w:rsidDel="00000000" w:rsidR="00000000" w:rsidRPr="00000000">
              <w:rPr>
                <w:sz w:val="14"/>
                <w:szCs w:val="14"/>
                <w:rtl w:val="0"/>
              </w:rPr>
              <w:t xml:space="preserve">38.6 +/- 14.6 </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jc w:val="center"/>
              <w:rPr>
                <w:sz w:val="14"/>
                <w:szCs w:val="14"/>
              </w:rPr>
            </w:pPr>
            <w:r w:rsidDel="00000000" w:rsidR="00000000" w:rsidRPr="00000000">
              <w:rPr>
                <w:sz w:val="14"/>
                <w:szCs w:val="14"/>
                <w:rtl w:val="0"/>
              </w:rPr>
              <w:t xml:space="preserve">Placebo Vs. Sodium oxybate(SXB) + modafinil placebo Vs.</w:t>
            </w:r>
          </w:p>
          <w:p w:rsidR="00000000" w:rsidDel="00000000" w:rsidP="00000000" w:rsidRDefault="00000000" w:rsidRPr="00000000" w14:paraId="0000012F">
            <w:pPr>
              <w:widowControl w:val="0"/>
              <w:spacing w:line="240" w:lineRule="auto"/>
              <w:jc w:val="center"/>
              <w:rPr>
                <w:sz w:val="14"/>
                <w:szCs w:val="14"/>
              </w:rPr>
            </w:pPr>
            <w:r w:rsidDel="00000000" w:rsidR="00000000" w:rsidRPr="00000000">
              <w:rPr>
                <w:sz w:val="14"/>
                <w:szCs w:val="14"/>
                <w:rtl w:val="0"/>
              </w:rPr>
              <w:t xml:space="preserve">SXB + modafinil Vs. SXB placebo + modafinil</w:t>
            </w:r>
          </w:p>
          <w:p w:rsidR="00000000" w:rsidDel="00000000" w:rsidP="00000000" w:rsidRDefault="00000000" w:rsidRPr="00000000" w14:paraId="00000130">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31">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jc w:val="center"/>
              <w:rPr>
                <w:sz w:val="14"/>
                <w:szCs w:val="14"/>
              </w:rPr>
            </w:pPr>
            <w:r w:rsidDel="00000000" w:rsidR="00000000" w:rsidRPr="00000000">
              <w:rPr>
                <w:rtl w:val="0"/>
              </w:rPr>
            </w:r>
          </w:p>
        </w:tc>
      </w:tr>
      <w:tr>
        <w:trPr>
          <w:cantSplit w:val="0"/>
          <w:trHeight w:val="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jc w:val="center"/>
              <w:rPr>
                <w:sz w:val="14"/>
                <w:szCs w:val="14"/>
              </w:rPr>
            </w:pPr>
            <w:r w:rsidDel="00000000" w:rsidR="00000000" w:rsidRPr="00000000">
              <w:rPr>
                <w:sz w:val="14"/>
                <w:szCs w:val="14"/>
                <w:rtl w:val="0"/>
              </w:rPr>
              <w:t xml:space="preserve">Fry et al., (1998)</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jc w:val="center"/>
              <w:rPr>
                <w:sz w:val="14"/>
                <w:szCs w:val="14"/>
              </w:rPr>
            </w:pPr>
            <w:r w:rsidDel="00000000" w:rsidR="00000000" w:rsidRPr="00000000">
              <w:rPr>
                <w:sz w:val="14"/>
                <w:szCs w:val="14"/>
                <w:rtl w:val="0"/>
              </w:rPr>
              <w:t xml:space="preserve">283</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jc w:val="center"/>
              <w:rPr>
                <w:sz w:val="14"/>
                <w:szCs w:val="14"/>
              </w:rPr>
            </w:pPr>
            <w:r w:rsidDel="00000000" w:rsidR="00000000" w:rsidRPr="00000000">
              <w:rPr>
                <w:sz w:val="14"/>
                <w:szCs w:val="14"/>
                <w:rtl w:val="0"/>
              </w:rPr>
              <w:t xml:space="preserve">Male: </w:t>
            </w:r>
          </w:p>
          <w:p w:rsidR="00000000" w:rsidDel="00000000" w:rsidP="00000000" w:rsidRDefault="00000000" w:rsidRPr="00000000" w14:paraId="00000137">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38">
            <w:pPr>
              <w:widowControl w:val="0"/>
              <w:spacing w:line="240" w:lineRule="auto"/>
              <w:jc w:val="center"/>
              <w:rPr>
                <w:sz w:val="14"/>
                <w:szCs w:val="14"/>
              </w:rPr>
            </w:pPr>
            <w:r w:rsidDel="00000000" w:rsidR="00000000" w:rsidRPr="00000000">
              <w:rPr>
                <w:sz w:val="14"/>
                <w:szCs w:val="14"/>
                <w:rtl w:val="0"/>
              </w:rPr>
              <w:t xml:space="preserve">129</w:t>
            </w:r>
          </w:p>
          <w:p w:rsidR="00000000" w:rsidDel="00000000" w:rsidP="00000000" w:rsidRDefault="00000000" w:rsidRPr="00000000" w14:paraId="00000139">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3A">
            <w:pPr>
              <w:widowControl w:val="0"/>
              <w:spacing w:line="240" w:lineRule="auto"/>
              <w:jc w:val="center"/>
              <w:rPr>
                <w:sz w:val="14"/>
                <w:szCs w:val="14"/>
              </w:rPr>
            </w:pPr>
            <w:r w:rsidDel="00000000" w:rsidR="00000000" w:rsidRPr="00000000">
              <w:rPr>
                <w:sz w:val="14"/>
                <w:szCs w:val="14"/>
                <w:rtl w:val="0"/>
              </w:rPr>
              <w:t xml:space="preserve">Female:</w:t>
            </w:r>
          </w:p>
          <w:p w:rsidR="00000000" w:rsidDel="00000000" w:rsidP="00000000" w:rsidRDefault="00000000" w:rsidRPr="00000000" w14:paraId="0000013B">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3C">
            <w:pPr>
              <w:widowControl w:val="0"/>
              <w:spacing w:line="240" w:lineRule="auto"/>
              <w:jc w:val="center"/>
              <w:rPr>
                <w:sz w:val="14"/>
                <w:szCs w:val="14"/>
              </w:rPr>
            </w:pPr>
            <w:r w:rsidDel="00000000" w:rsidR="00000000" w:rsidRPr="00000000">
              <w:rPr>
                <w:sz w:val="14"/>
                <w:szCs w:val="14"/>
                <w:rtl w:val="0"/>
              </w:rPr>
              <w:t xml:space="preserve">154</w:t>
            </w:r>
          </w:p>
          <w:p w:rsidR="00000000" w:rsidDel="00000000" w:rsidP="00000000" w:rsidRDefault="00000000" w:rsidRPr="00000000" w14:paraId="0000013D">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3E">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jc w:val="center"/>
              <w:rPr>
                <w:sz w:val="14"/>
                <w:szCs w:val="14"/>
                <w:u w:val="single"/>
              </w:rPr>
            </w:pPr>
            <w:r w:rsidDel="00000000" w:rsidR="00000000" w:rsidRPr="00000000">
              <w:rPr>
                <w:sz w:val="14"/>
                <w:szCs w:val="14"/>
                <w:u w:val="single"/>
                <w:rtl w:val="0"/>
              </w:rPr>
              <w:t xml:space="preserve">Mean (Range):</w:t>
            </w:r>
          </w:p>
          <w:p w:rsidR="00000000" w:rsidDel="00000000" w:rsidP="00000000" w:rsidRDefault="00000000" w:rsidRPr="00000000" w14:paraId="00000140">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41">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42">
            <w:pPr>
              <w:widowControl w:val="0"/>
              <w:spacing w:line="240" w:lineRule="auto"/>
              <w:jc w:val="center"/>
              <w:rPr>
                <w:sz w:val="14"/>
                <w:szCs w:val="14"/>
                <w:u w:val="single"/>
              </w:rPr>
            </w:pPr>
            <w:r w:rsidDel="00000000" w:rsidR="00000000" w:rsidRPr="00000000">
              <w:rPr>
                <w:sz w:val="14"/>
                <w:szCs w:val="14"/>
                <w:u w:val="single"/>
                <w:rtl w:val="0"/>
              </w:rPr>
              <w:t xml:space="preserve">MODAFINIL (200 MG):</w:t>
            </w:r>
          </w:p>
          <w:p w:rsidR="00000000" w:rsidDel="00000000" w:rsidP="00000000" w:rsidRDefault="00000000" w:rsidRPr="00000000" w14:paraId="00000143">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44">
            <w:pPr>
              <w:widowControl w:val="0"/>
              <w:spacing w:line="240" w:lineRule="auto"/>
              <w:jc w:val="center"/>
              <w:rPr>
                <w:sz w:val="14"/>
                <w:szCs w:val="14"/>
              </w:rPr>
            </w:pPr>
            <w:r w:rsidDel="00000000" w:rsidR="00000000" w:rsidRPr="00000000">
              <w:rPr>
                <w:sz w:val="14"/>
                <w:szCs w:val="14"/>
                <w:rtl w:val="0"/>
              </w:rPr>
              <w:t xml:space="preserve">40 (18-67)</w:t>
            </w:r>
          </w:p>
          <w:p w:rsidR="00000000" w:rsidDel="00000000" w:rsidP="00000000" w:rsidRDefault="00000000" w:rsidRPr="00000000" w14:paraId="00000145">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46">
            <w:pPr>
              <w:widowControl w:val="0"/>
              <w:spacing w:line="240" w:lineRule="auto"/>
              <w:jc w:val="center"/>
              <w:rPr>
                <w:sz w:val="14"/>
                <w:szCs w:val="14"/>
                <w:u w:val="single"/>
              </w:rPr>
            </w:pPr>
            <w:r w:rsidDel="00000000" w:rsidR="00000000" w:rsidRPr="00000000">
              <w:rPr>
                <w:sz w:val="14"/>
                <w:szCs w:val="14"/>
                <w:u w:val="single"/>
                <w:rtl w:val="0"/>
              </w:rPr>
              <w:t xml:space="preserve">MODAFINIL 400 MG:</w:t>
            </w:r>
          </w:p>
          <w:p w:rsidR="00000000" w:rsidDel="00000000" w:rsidP="00000000" w:rsidRDefault="00000000" w:rsidRPr="00000000" w14:paraId="00000147">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48">
            <w:pPr>
              <w:widowControl w:val="0"/>
              <w:spacing w:line="240" w:lineRule="auto"/>
              <w:jc w:val="center"/>
              <w:rPr>
                <w:sz w:val="14"/>
                <w:szCs w:val="14"/>
              </w:rPr>
            </w:pPr>
            <w:r w:rsidDel="00000000" w:rsidR="00000000" w:rsidRPr="00000000">
              <w:rPr>
                <w:sz w:val="14"/>
                <w:szCs w:val="14"/>
                <w:rtl w:val="0"/>
              </w:rPr>
              <w:t xml:space="preserve">44 (19-67)</w:t>
            </w:r>
          </w:p>
          <w:p w:rsidR="00000000" w:rsidDel="00000000" w:rsidP="00000000" w:rsidRDefault="00000000" w:rsidRPr="00000000" w14:paraId="00000149">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4A">
            <w:pPr>
              <w:widowControl w:val="0"/>
              <w:spacing w:line="240" w:lineRule="auto"/>
              <w:jc w:val="center"/>
              <w:rPr>
                <w:sz w:val="14"/>
                <w:szCs w:val="14"/>
                <w:u w:val="single"/>
              </w:rPr>
            </w:pPr>
            <w:r w:rsidDel="00000000" w:rsidR="00000000" w:rsidRPr="00000000">
              <w:rPr>
                <w:sz w:val="14"/>
                <w:szCs w:val="14"/>
                <w:u w:val="single"/>
                <w:rtl w:val="0"/>
              </w:rPr>
              <w:t xml:space="preserve">PLACEBO:</w:t>
            </w:r>
          </w:p>
          <w:p w:rsidR="00000000" w:rsidDel="00000000" w:rsidP="00000000" w:rsidRDefault="00000000" w:rsidRPr="00000000" w14:paraId="0000014B">
            <w:pPr>
              <w:widowControl w:val="0"/>
              <w:spacing w:line="240" w:lineRule="auto"/>
              <w:jc w:val="center"/>
              <w:rPr>
                <w:sz w:val="14"/>
                <w:szCs w:val="14"/>
              </w:rPr>
            </w:pPr>
            <w:r w:rsidDel="00000000" w:rsidR="00000000" w:rsidRPr="00000000">
              <w:rPr>
                <w:sz w:val="14"/>
                <w:szCs w:val="14"/>
                <w:rtl w:val="0"/>
              </w:rPr>
              <w:t xml:space="preserve">42 (18-68)</w:t>
            </w:r>
          </w:p>
          <w:p w:rsidR="00000000" w:rsidDel="00000000" w:rsidP="00000000" w:rsidRDefault="00000000" w:rsidRPr="00000000" w14:paraId="0000014C">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4D">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jc w:val="center"/>
              <w:rPr>
                <w:sz w:val="14"/>
                <w:szCs w:val="14"/>
              </w:rPr>
            </w:pPr>
            <w:r w:rsidDel="00000000" w:rsidR="00000000" w:rsidRPr="00000000">
              <w:rPr>
                <w:sz w:val="14"/>
                <w:szCs w:val="14"/>
                <w:rtl w:val="0"/>
              </w:rPr>
              <w:t xml:space="preserve">-Modafinil 200 mg, Modafinil 400 mg, Placebo</w:t>
            </w:r>
          </w:p>
          <w:p w:rsidR="00000000" w:rsidDel="00000000" w:rsidP="00000000" w:rsidRDefault="00000000" w:rsidRPr="00000000" w14:paraId="0000014F">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50">
            <w:pPr>
              <w:widowControl w:val="0"/>
              <w:spacing w:line="240" w:lineRule="auto"/>
              <w:jc w:val="center"/>
              <w:rPr>
                <w:sz w:val="14"/>
                <w:szCs w:val="14"/>
              </w:rPr>
            </w:pPr>
            <w:r w:rsidDel="00000000" w:rsidR="00000000" w:rsidRPr="00000000">
              <w:rPr>
                <w:sz w:val="14"/>
                <w:szCs w:val="14"/>
                <w:rtl w:val="0"/>
              </w:rPr>
              <w:t xml:space="preserve">If randomized to Modafinil 400 mg, subjects received 200 mg on Day 1 and 400 mg for the remainder of  the 9 weeks.</w:t>
            </w:r>
          </w:p>
          <w:p w:rsidR="00000000" w:rsidDel="00000000" w:rsidP="00000000" w:rsidRDefault="00000000" w:rsidRPr="00000000" w14:paraId="00000151">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52">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jc w:val="center"/>
              <w:rPr>
                <w:b w:val="1"/>
                <w:sz w:val="14"/>
                <w:szCs w:val="14"/>
                <w:u w:val="single"/>
              </w:rPr>
            </w:pPr>
            <w:r w:rsidDel="00000000" w:rsidR="00000000" w:rsidRPr="00000000">
              <w:rPr>
                <w:b w:val="1"/>
                <w:sz w:val="14"/>
                <w:szCs w:val="14"/>
                <w:u w:val="single"/>
                <w:rtl w:val="0"/>
              </w:rPr>
              <w:t xml:space="preserve">MAINTENANCE OF WAKEFULNESS TEST (MIN):</w:t>
            </w:r>
          </w:p>
          <w:p w:rsidR="00000000" w:rsidDel="00000000" w:rsidP="00000000" w:rsidRDefault="00000000" w:rsidRPr="00000000" w14:paraId="00000154">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55">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56">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57">
            <w:pPr>
              <w:widowControl w:val="0"/>
              <w:spacing w:line="240" w:lineRule="auto"/>
              <w:jc w:val="center"/>
              <w:rPr>
                <w:b w:val="1"/>
                <w:sz w:val="14"/>
                <w:szCs w:val="14"/>
                <w:u w:val="single"/>
              </w:rPr>
            </w:pPr>
            <w:r w:rsidDel="00000000" w:rsidR="00000000" w:rsidRPr="00000000">
              <w:rPr>
                <w:b w:val="1"/>
                <w:sz w:val="14"/>
                <w:szCs w:val="14"/>
                <w:rtl w:val="0"/>
              </w:rPr>
              <w:t xml:space="preserve">1</w:t>
            </w:r>
            <w:r w:rsidDel="00000000" w:rsidR="00000000" w:rsidRPr="00000000">
              <w:rPr>
                <w:b w:val="1"/>
                <w:sz w:val="14"/>
                <w:szCs w:val="14"/>
                <w:u w:val="single"/>
                <w:rtl w:val="0"/>
              </w:rPr>
              <w:t xml:space="preserve">) MODAFINIL 400MG:</w:t>
            </w:r>
          </w:p>
          <w:p w:rsidR="00000000" w:rsidDel="00000000" w:rsidP="00000000" w:rsidRDefault="00000000" w:rsidRPr="00000000" w14:paraId="00000158">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59">
            <w:pPr>
              <w:widowControl w:val="0"/>
              <w:spacing w:line="240" w:lineRule="auto"/>
              <w:jc w:val="center"/>
              <w:rPr>
                <w:sz w:val="14"/>
                <w:szCs w:val="14"/>
                <w:u w:val="single"/>
              </w:rPr>
            </w:pPr>
            <w:r w:rsidDel="00000000" w:rsidR="00000000" w:rsidRPr="00000000">
              <w:rPr>
                <w:sz w:val="14"/>
                <w:szCs w:val="14"/>
                <w:u w:val="single"/>
                <w:rtl w:val="0"/>
              </w:rPr>
              <w:t xml:space="preserve">BL: </w:t>
            </w:r>
          </w:p>
          <w:p w:rsidR="00000000" w:rsidDel="00000000" w:rsidP="00000000" w:rsidRDefault="00000000" w:rsidRPr="00000000" w14:paraId="0000015A">
            <w:pPr>
              <w:widowControl w:val="0"/>
              <w:spacing w:line="240" w:lineRule="auto"/>
              <w:jc w:val="center"/>
              <w:rPr>
                <w:sz w:val="14"/>
                <w:szCs w:val="14"/>
              </w:rPr>
            </w:pPr>
            <w:r w:rsidDel="00000000" w:rsidR="00000000" w:rsidRPr="00000000">
              <w:rPr>
                <w:sz w:val="14"/>
                <w:szCs w:val="14"/>
                <w:rtl w:val="0"/>
              </w:rPr>
              <w:t xml:space="preserve">6.6 +/- 5.2</w:t>
            </w:r>
          </w:p>
          <w:p w:rsidR="00000000" w:rsidDel="00000000" w:rsidP="00000000" w:rsidRDefault="00000000" w:rsidRPr="00000000" w14:paraId="0000015B">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5C">
            <w:pPr>
              <w:widowControl w:val="0"/>
              <w:spacing w:line="240" w:lineRule="auto"/>
              <w:jc w:val="center"/>
              <w:rPr>
                <w:sz w:val="14"/>
                <w:szCs w:val="14"/>
              </w:rPr>
            </w:pPr>
            <w:r w:rsidDel="00000000" w:rsidR="00000000" w:rsidRPr="00000000">
              <w:rPr>
                <w:sz w:val="14"/>
                <w:szCs w:val="14"/>
                <w:u w:val="single"/>
                <w:rtl w:val="0"/>
              </w:rPr>
              <w:t xml:space="preserve">WEEK 3</w:t>
            </w:r>
            <w:r w:rsidDel="00000000" w:rsidR="00000000" w:rsidRPr="00000000">
              <w:rPr>
                <w:sz w:val="14"/>
                <w:szCs w:val="14"/>
                <w:rtl w:val="0"/>
              </w:rPr>
              <w:t xml:space="preserve">: </w:t>
            </w:r>
          </w:p>
          <w:p w:rsidR="00000000" w:rsidDel="00000000" w:rsidP="00000000" w:rsidRDefault="00000000" w:rsidRPr="00000000" w14:paraId="0000015D">
            <w:pPr>
              <w:widowControl w:val="0"/>
              <w:spacing w:line="240" w:lineRule="auto"/>
              <w:jc w:val="center"/>
              <w:rPr>
                <w:sz w:val="14"/>
                <w:szCs w:val="14"/>
              </w:rPr>
            </w:pPr>
            <w:r w:rsidDel="00000000" w:rsidR="00000000" w:rsidRPr="00000000">
              <w:rPr>
                <w:sz w:val="14"/>
                <w:szCs w:val="14"/>
                <w:rtl w:val="0"/>
              </w:rPr>
              <w:t xml:space="preserve">9.2 +/- 5.7</w:t>
            </w:r>
          </w:p>
          <w:p w:rsidR="00000000" w:rsidDel="00000000" w:rsidP="00000000" w:rsidRDefault="00000000" w:rsidRPr="00000000" w14:paraId="0000015E">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5F">
            <w:pPr>
              <w:widowControl w:val="0"/>
              <w:spacing w:line="240" w:lineRule="auto"/>
              <w:jc w:val="center"/>
              <w:rPr>
                <w:sz w:val="14"/>
                <w:szCs w:val="14"/>
                <w:u w:val="single"/>
              </w:rPr>
            </w:pPr>
            <w:r w:rsidDel="00000000" w:rsidR="00000000" w:rsidRPr="00000000">
              <w:rPr>
                <w:sz w:val="14"/>
                <w:szCs w:val="14"/>
                <w:u w:val="single"/>
                <w:rtl w:val="0"/>
              </w:rPr>
              <w:t xml:space="preserve">WEEK 6:</w:t>
            </w:r>
          </w:p>
          <w:p w:rsidR="00000000" w:rsidDel="00000000" w:rsidP="00000000" w:rsidRDefault="00000000" w:rsidRPr="00000000" w14:paraId="00000160">
            <w:pPr>
              <w:widowControl w:val="0"/>
              <w:spacing w:line="240" w:lineRule="auto"/>
              <w:jc w:val="center"/>
              <w:rPr>
                <w:sz w:val="14"/>
                <w:szCs w:val="14"/>
              </w:rPr>
            </w:pPr>
            <w:r w:rsidDel="00000000" w:rsidR="00000000" w:rsidRPr="00000000">
              <w:rPr>
                <w:sz w:val="14"/>
                <w:szCs w:val="14"/>
                <w:rtl w:val="0"/>
              </w:rPr>
              <w:t xml:space="preserve">9 +/- 5.8</w:t>
            </w:r>
          </w:p>
          <w:p w:rsidR="00000000" w:rsidDel="00000000" w:rsidP="00000000" w:rsidRDefault="00000000" w:rsidRPr="00000000" w14:paraId="00000161">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62">
            <w:pPr>
              <w:widowControl w:val="0"/>
              <w:spacing w:line="240" w:lineRule="auto"/>
              <w:jc w:val="center"/>
              <w:rPr>
                <w:sz w:val="14"/>
                <w:szCs w:val="14"/>
              </w:rPr>
            </w:pPr>
            <w:r w:rsidDel="00000000" w:rsidR="00000000" w:rsidRPr="00000000">
              <w:rPr>
                <w:sz w:val="14"/>
                <w:szCs w:val="14"/>
                <w:u w:val="single"/>
                <w:rtl w:val="0"/>
              </w:rPr>
              <w:t xml:space="preserve">WEEK 9:</w:t>
            </w:r>
            <w:r w:rsidDel="00000000" w:rsidR="00000000" w:rsidRPr="00000000">
              <w:rPr>
                <w:sz w:val="14"/>
                <w:szCs w:val="14"/>
                <w:rtl w:val="0"/>
              </w:rPr>
              <w:t xml:space="preserve"> </w:t>
            </w:r>
          </w:p>
          <w:p w:rsidR="00000000" w:rsidDel="00000000" w:rsidP="00000000" w:rsidRDefault="00000000" w:rsidRPr="00000000" w14:paraId="00000163">
            <w:pPr>
              <w:widowControl w:val="0"/>
              <w:spacing w:line="240" w:lineRule="auto"/>
              <w:jc w:val="center"/>
              <w:rPr>
                <w:sz w:val="14"/>
                <w:szCs w:val="14"/>
              </w:rPr>
            </w:pPr>
            <w:r w:rsidDel="00000000" w:rsidR="00000000" w:rsidRPr="00000000">
              <w:rPr>
                <w:sz w:val="14"/>
                <w:szCs w:val="14"/>
                <w:rtl w:val="0"/>
              </w:rPr>
              <w:t xml:space="preserve">8.9 +/- 6.2</w:t>
            </w:r>
          </w:p>
          <w:p w:rsidR="00000000" w:rsidDel="00000000" w:rsidP="00000000" w:rsidRDefault="00000000" w:rsidRPr="00000000" w14:paraId="00000164">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65">
            <w:pPr>
              <w:widowControl w:val="0"/>
              <w:spacing w:line="240" w:lineRule="auto"/>
              <w:jc w:val="center"/>
              <w:rPr>
                <w:b w:val="1"/>
                <w:sz w:val="14"/>
                <w:szCs w:val="14"/>
                <w:u w:val="single"/>
              </w:rPr>
            </w:pPr>
            <w:r w:rsidDel="00000000" w:rsidR="00000000" w:rsidRPr="00000000">
              <w:rPr>
                <w:b w:val="1"/>
                <w:sz w:val="14"/>
                <w:szCs w:val="14"/>
                <w:u w:val="single"/>
                <w:rtl w:val="0"/>
              </w:rPr>
              <w:t xml:space="preserve">2) PLACEBO:</w:t>
            </w:r>
          </w:p>
          <w:p w:rsidR="00000000" w:rsidDel="00000000" w:rsidP="00000000" w:rsidRDefault="00000000" w:rsidRPr="00000000" w14:paraId="00000166">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67">
            <w:pPr>
              <w:widowControl w:val="0"/>
              <w:spacing w:line="240" w:lineRule="auto"/>
              <w:jc w:val="center"/>
              <w:rPr>
                <w:sz w:val="14"/>
                <w:szCs w:val="14"/>
              </w:rPr>
            </w:pPr>
            <w:r w:rsidDel="00000000" w:rsidR="00000000" w:rsidRPr="00000000">
              <w:rPr>
                <w:sz w:val="14"/>
                <w:szCs w:val="14"/>
                <w:u w:val="single"/>
                <w:rtl w:val="0"/>
              </w:rPr>
              <w:t xml:space="preserve">BL</w:t>
            </w:r>
            <w:r w:rsidDel="00000000" w:rsidR="00000000" w:rsidRPr="00000000">
              <w:rPr>
                <w:sz w:val="14"/>
                <w:szCs w:val="14"/>
                <w:rtl w:val="0"/>
              </w:rPr>
              <w:t xml:space="preserve">: </w:t>
            </w:r>
          </w:p>
          <w:p w:rsidR="00000000" w:rsidDel="00000000" w:rsidP="00000000" w:rsidRDefault="00000000" w:rsidRPr="00000000" w14:paraId="00000168">
            <w:pPr>
              <w:widowControl w:val="0"/>
              <w:spacing w:line="240" w:lineRule="auto"/>
              <w:jc w:val="center"/>
              <w:rPr>
                <w:sz w:val="14"/>
                <w:szCs w:val="14"/>
                <w:u w:val="single"/>
              </w:rPr>
            </w:pPr>
            <w:r w:rsidDel="00000000" w:rsidR="00000000" w:rsidRPr="00000000">
              <w:rPr>
                <w:sz w:val="14"/>
                <w:szCs w:val="14"/>
                <w:rtl w:val="0"/>
              </w:rPr>
              <w:t xml:space="preserve">5.8 +/- 4.7</w:t>
            </w:r>
            <w:r w:rsidDel="00000000" w:rsidR="00000000" w:rsidRPr="00000000">
              <w:rPr>
                <w:rtl w:val="0"/>
              </w:rPr>
            </w:r>
          </w:p>
          <w:p w:rsidR="00000000" w:rsidDel="00000000" w:rsidP="00000000" w:rsidRDefault="00000000" w:rsidRPr="00000000" w14:paraId="00000169">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6A">
            <w:pPr>
              <w:widowControl w:val="0"/>
              <w:spacing w:line="240" w:lineRule="auto"/>
              <w:jc w:val="center"/>
              <w:rPr>
                <w:sz w:val="14"/>
                <w:szCs w:val="14"/>
                <w:u w:val="single"/>
              </w:rPr>
            </w:pPr>
            <w:r w:rsidDel="00000000" w:rsidR="00000000" w:rsidRPr="00000000">
              <w:rPr>
                <w:sz w:val="14"/>
                <w:szCs w:val="14"/>
                <w:u w:val="single"/>
                <w:rtl w:val="0"/>
              </w:rPr>
              <w:t xml:space="preserve">WEEK 3: </w:t>
            </w:r>
          </w:p>
          <w:p w:rsidR="00000000" w:rsidDel="00000000" w:rsidP="00000000" w:rsidRDefault="00000000" w:rsidRPr="00000000" w14:paraId="0000016B">
            <w:pPr>
              <w:widowControl w:val="0"/>
              <w:spacing w:line="240" w:lineRule="auto"/>
              <w:jc w:val="center"/>
              <w:rPr>
                <w:sz w:val="14"/>
                <w:szCs w:val="14"/>
              </w:rPr>
            </w:pPr>
            <w:r w:rsidDel="00000000" w:rsidR="00000000" w:rsidRPr="00000000">
              <w:rPr>
                <w:sz w:val="14"/>
                <w:szCs w:val="14"/>
                <w:rtl w:val="0"/>
              </w:rPr>
              <w:t xml:space="preserve">5.6 +/- 4.5</w:t>
            </w:r>
          </w:p>
          <w:p w:rsidR="00000000" w:rsidDel="00000000" w:rsidP="00000000" w:rsidRDefault="00000000" w:rsidRPr="00000000" w14:paraId="0000016C">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6D">
            <w:pPr>
              <w:widowControl w:val="0"/>
              <w:spacing w:line="240" w:lineRule="auto"/>
              <w:jc w:val="center"/>
              <w:rPr>
                <w:sz w:val="14"/>
                <w:szCs w:val="14"/>
                <w:u w:val="single"/>
              </w:rPr>
            </w:pPr>
            <w:r w:rsidDel="00000000" w:rsidR="00000000" w:rsidRPr="00000000">
              <w:rPr>
                <w:sz w:val="14"/>
                <w:szCs w:val="14"/>
                <w:u w:val="single"/>
                <w:rtl w:val="0"/>
              </w:rPr>
              <w:t xml:space="preserve">WEEK 6:</w:t>
            </w:r>
          </w:p>
          <w:p w:rsidR="00000000" w:rsidDel="00000000" w:rsidP="00000000" w:rsidRDefault="00000000" w:rsidRPr="00000000" w14:paraId="0000016E">
            <w:pPr>
              <w:widowControl w:val="0"/>
              <w:spacing w:line="240" w:lineRule="auto"/>
              <w:jc w:val="center"/>
              <w:rPr>
                <w:sz w:val="14"/>
                <w:szCs w:val="14"/>
              </w:rPr>
            </w:pPr>
            <w:r w:rsidDel="00000000" w:rsidR="00000000" w:rsidRPr="00000000">
              <w:rPr>
                <w:sz w:val="14"/>
                <w:szCs w:val="14"/>
                <w:rtl w:val="0"/>
              </w:rPr>
              <w:t xml:space="preserve">5.4 +/- 5</w:t>
            </w:r>
          </w:p>
          <w:p w:rsidR="00000000" w:rsidDel="00000000" w:rsidP="00000000" w:rsidRDefault="00000000" w:rsidRPr="00000000" w14:paraId="0000016F">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70">
            <w:pPr>
              <w:widowControl w:val="0"/>
              <w:spacing w:line="240" w:lineRule="auto"/>
              <w:jc w:val="center"/>
              <w:rPr>
                <w:sz w:val="14"/>
                <w:szCs w:val="14"/>
                <w:u w:val="single"/>
              </w:rPr>
            </w:pPr>
            <w:r w:rsidDel="00000000" w:rsidR="00000000" w:rsidRPr="00000000">
              <w:rPr>
                <w:sz w:val="14"/>
                <w:szCs w:val="14"/>
                <w:u w:val="single"/>
                <w:rtl w:val="0"/>
              </w:rPr>
              <w:t xml:space="preserve">WEEK 9:</w:t>
            </w:r>
          </w:p>
          <w:p w:rsidR="00000000" w:rsidDel="00000000" w:rsidP="00000000" w:rsidRDefault="00000000" w:rsidRPr="00000000" w14:paraId="00000171">
            <w:pPr>
              <w:widowControl w:val="0"/>
              <w:spacing w:line="240" w:lineRule="auto"/>
              <w:jc w:val="center"/>
              <w:rPr>
                <w:sz w:val="14"/>
                <w:szCs w:val="14"/>
              </w:rPr>
            </w:pPr>
            <w:r w:rsidDel="00000000" w:rsidR="00000000" w:rsidRPr="00000000">
              <w:rPr>
                <w:sz w:val="14"/>
                <w:szCs w:val="14"/>
                <w:rtl w:val="0"/>
              </w:rPr>
              <w:t xml:space="preserve">5.1 +/- 4.7</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line="240" w:lineRule="auto"/>
              <w:jc w:val="center"/>
              <w:rPr>
                <w:b w:val="1"/>
                <w:sz w:val="14"/>
                <w:szCs w:val="14"/>
                <w:u w:val="single"/>
              </w:rPr>
            </w:pPr>
            <w:r w:rsidDel="00000000" w:rsidR="00000000" w:rsidRPr="00000000">
              <w:rPr>
                <w:b w:val="1"/>
                <w:sz w:val="14"/>
                <w:szCs w:val="14"/>
                <w:u w:val="single"/>
                <w:rtl w:val="0"/>
              </w:rPr>
              <w:t xml:space="preserve">ESS SCORE:</w:t>
            </w:r>
          </w:p>
          <w:p w:rsidR="00000000" w:rsidDel="00000000" w:rsidP="00000000" w:rsidRDefault="00000000" w:rsidRPr="00000000" w14:paraId="00000173">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174">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75">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76">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77">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78">
            <w:pPr>
              <w:widowControl w:val="0"/>
              <w:spacing w:line="240" w:lineRule="auto"/>
              <w:jc w:val="center"/>
              <w:rPr>
                <w:sz w:val="14"/>
                <w:szCs w:val="14"/>
                <w:u w:val="single"/>
              </w:rPr>
            </w:pPr>
            <w:r w:rsidDel="00000000" w:rsidR="00000000" w:rsidRPr="00000000">
              <w:rPr>
                <w:b w:val="1"/>
                <w:sz w:val="14"/>
                <w:szCs w:val="14"/>
                <w:rtl w:val="0"/>
              </w:rPr>
              <w:t xml:space="preserve">1</w:t>
            </w:r>
            <w:r w:rsidDel="00000000" w:rsidR="00000000" w:rsidRPr="00000000">
              <w:rPr>
                <w:b w:val="1"/>
                <w:sz w:val="14"/>
                <w:szCs w:val="14"/>
                <w:u w:val="single"/>
                <w:rtl w:val="0"/>
              </w:rPr>
              <w:t xml:space="preserve">) MODAFINIL 400MG</w:t>
            </w:r>
            <w:r w:rsidDel="00000000" w:rsidR="00000000" w:rsidRPr="00000000">
              <w:rPr>
                <w:sz w:val="14"/>
                <w:szCs w:val="14"/>
                <w:u w:val="single"/>
                <w:rtl w:val="0"/>
              </w:rPr>
              <w:t xml:space="preserve">:</w:t>
            </w:r>
          </w:p>
          <w:p w:rsidR="00000000" w:rsidDel="00000000" w:rsidP="00000000" w:rsidRDefault="00000000" w:rsidRPr="00000000" w14:paraId="00000179">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7A">
            <w:pPr>
              <w:widowControl w:val="0"/>
              <w:spacing w:line="240" w:lineRule="auto"/>
              <w:jc w:val="center"/>
              <w:rPr>
                <w:sz w:val="14"/>
                <w:szCs w:val="14"/>
              </w:rPr>
            </w:pPr>
            <w:r w:rsidDel="00000000" w:rsidR="00000000" w:rsidRPr="00000000">
              <w:rPr>
                <w:sz w:val="14"/>
                <w:szCs w:val="14"/>
                <w:u w:val="single"/>
                <w:rtl w:val="0"/>
              </w:rPr>
              <w:t xml:space="preserve">BL:</w:t>
            </w:r>
            <w:r w:rsidDel="00000000" w:rsidR="00000000" w:rsidRPr="00000000">
              <w:rPr>
                <w:sz w:val="14"/>
                <w:szCs w:val="14"/>
                <w:rtl w:val="0"/>
              </w:rPr>
              <w:t xml:space="preserve"> </w:t>
            </w:r>
          </w:p>
          <w:p w:rsidR="00000000" w:rsidDel="00000000" w:rsidP="00000000" w:rsidRDefault="00000000" w:rsidRPr="00000000" w14:paraId="0000017B">
            <w:pPr>
              <w:widowControl w:val="0"/>
              <w:spacing w:line="240" w:lineRule="auto"/>
              <w:jc w:val="center"/>
              <w:rPr>
                <w:sz w:val="14"/>
                <w:szCs w:val="14"/>
              </w:rPr>
            </w:pPr>
            <w:r w:rsidDel="00000000" w:rsidR="00000000" w:rsidRPr="00000000">
              <w:rPr>
                <w:sz w:val="14"/>
                <w:szCs w:val="14"/>
                <w:rtl w:val="0"/>
              </w:rPr>
              <w:t xml:space="preserve">17.1 +/- 4.2</w:t>
            </w:r>
          </w:p>
          <w:p w:rsidR="00000000" w:rsidDel="00000000" w:rsidP="00000000" w:rsidRDefault="00000000" w:rsidRPr="00000000" w14:paraId="0000017C">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7D">
            <w:pPr>
              <w:widowControl w:val="0"/>
              <w:spacing w:line="240" w:lineRule="auto"/>
              <w:jc w:val="center"/>
              <w:rPr>
                <w:sz w:val="14"/>
                <w:szCs w:val="14"/>
              </w:rPr>
            </w:pPr>
            <w:r w:rsidDel="00000000" w:rsidR="00000000" w:rsidRPr="00000000">
              <w:rPr>
                <w:sz w:val="14"/>
                <w:szCs w:val="14"/>
                <w:u w:val="single"/>
                <w:rtl w:val="0"/>
              </w:rPr>
              <w:t xml:space="preserve">WEEK 3:</w:t>
            </w:r>
            <w:r w:rsidDel="00000000" w:rsidR="00000000" w:rsidRPr="00000000">
              <w:rPr>
                <w:sz w:val="14"/>
                <w:szCs w:val="14"/>
                <w:rtl w:val="0"/>
              </w:rPr>
              <w:t xml:space="preserve"> </w:t>
            </w:r>
          </w:p>
          <w:p w:rsidR="00000000" w:rsidDel="00000000" w:rsidP="00000000" w:rsidRDefault="00000000" w:rsidRPr="00000000" w14:paraId="0000017E">
            <w:pPr>
              <w:widowControl w:val="0"/>
              <w:spacing w:line="240" w:lineRule="auto"/>
              <w:jc w:val="center"/>
              <w:rPr>
                <w:sz w:val="14"/>
                <w:szCs w:val="14"/>
              </w:rPr>
            </w:pPr>
            <w:r w:rsidDel="00000000" w:rsidR="00000000" w:rsidRPr="00000000">
              <w:rPr>
                <w:sz w:val="14"/>
                <w:szCs w:val="14"/>
                <w:rtl w:val="0"/>
              </w:rPr>
              <w:t xml:space="preserve">12.6 +/- 5.6</w:t>
            </w:r>
          </w:p>
          <w:p w:rsidR="00000000" w:rsidDel="00000000" w:rsidP="00000000" w:rsidRDefault="00000000" w:rsidRPr="00000000" w14:paraId="0000017F">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80">
            <w:pPr>
              <w:widowControl w:val="0"/>
              <w:spacing w:line="240" w:lineRule="auto"/>
              <w:jc w:val="center"/>
              <w:rPr>
                <w:sz w:val="14"/>
                <w:szCs w:val="14"/>
              </w:rPr>
            </w:pPr>
            <w:r w:rsidDel="00000000" w:rsidR="00000000" w:rsidRPr="00000000">
              <w:rPr>
                <w:sz w:val="14"/>
                <w:szCs w:val="14"/>
                <w:u w:val="single"/>
                <w:rtl w:val="0"/>
              </w:rPr>
              <w:t xml:space="preserve">WEEK 6</w:t>
            </w:r>
            <w:r w:rsidDel="00000000" w:rsidR="00000000" w:rsidRPr="00000000">
              <w:rPr>
                <w:sz w:val="14"/>
                <w:szCs w:val="14"/>
                <w:rtl w:val="0"/>
              </w:rPr>
              <w:t xml:space="preserve">: </w:t>
            </w:r>
          </w:p>
          <w:p w:rsidR="00000000" w:rsidDel="00000000" w:rsidP="00000000" w:rsidRDefault="00000000" w:rsidRPr="00000000" w14:paraId="00000181">
            <w:pPr>
              <w:widowControl w:val="0"/>
              <w:spacing w:line="240" w:lineRule="auto"/>
              <w:jc w:val="center"/>
              <w:rPr>
                <w:sz w:val="14"/>
                <w:szCs w:val="14"/>
              </w:rPr>
            </w:pPr>
            <w:r w:rsidDel="00000000" w:rsidR="00000000" w:rsidRPr="00000000">
              <w:rPr>
                <w:sz w:val="14"/>
                <w:szCs w:val="14"/>
                <w:rtl w:val="0"/>
              </w:rPr>
              <w:t xml:space="preserve">12.6 +/- 5.6</w:t>
            </w:r>
          </w:p>
          <w:p w:rsidR="00000000" w:rsidDel="00000000" w:rsidP="00000000" w:rsidRDefault="00000000" w:rsidRPr="00000000" w14:paraId="00000182">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83">
            <w:pPr>
              <w:widowControl w:val="0"/>
              <w:spacing w:line="240" w:lineRule="auto"/>
              <w:jc w:val="center"/>
              <w:rPr>
                <w:sz w:val="14"/>
                <w:szCs w:val="14"/>
              </w:rPr>
            </w:pPr>
            <w:r w:rsidDel="00000000" w:rsidR="00000000" w:rsidRPr="00000000">
              <w:rPr>
                <w:sz w:val="14"/>
                <w:szCs w:val="14"/>
                <w:u w:val="single"/>
                <w:rtl w:val="0"/>
              </w:rPr>
              <w:t xml:space="preserve">WEEK 9:</w:t>
            </w:r>
            <w:r w:rsidDel="00000000" w:rsidR="00000000" w:rsidRPr="00000000">
              <w:rPr>
                <w:sz w:val="14"/>
                <w:szCs w:val="14"/>
                <w:rtl w:val="0"/>
              </w:rPr>
              <w:t xml:space="preserve"> </w:t>
            </w:r>
          </w:p>
          <w:p w:rsidR="00000000" w:rsidDel="00000000" w:rsidP="00000000" w:rsidRDefault="00000000" w:rsidRPr="00000000" w14:paraId="00000184">
            <w:pPr>
              <w:widowControl w:val="0"/>
              <w:spacing w:line="240" w:lineRule="auto"/>
              <w:jc w:val="center"/>
              <w:rPr>
                <w:sz w:val="14"/>
                <w:szCs w:val="14"/>
              </w:rPr>
            </w:pPr>
            <w:r w:rsidDel="00000000" w:rsidR="00000000" w:rsidRPr="00000000">
              <w:rPr>
                <w:sz w:val="14"/>
                <w:szCs w:val="14"/>
                <w:rtl w:val="0"/>
              </w:rPr>
              <w:t xml:space="preserve">13 +/- 5.7</w:t>
            </w:r>
          </w:p>
          <w:p w:rsidR="00000000" w:rsidDel="00000000" w:rsidP="00000000" w:rsidRDefault="00000000" w:rsidRPr="00000000" w14:paraId="00000185">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86">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87">
            <w:pPr>
              <w:widowControl w:val="0"/>
              <w:spacing w:line="240" w:lineRule="auto"/>
              <w:jc w:val="center"/>
              <w:rPr>
                <w:b w:val="1"/>
                <w:sz w:val="14"/>
                <w:szCs w:val="14"/>
                <w:u w:val="single"/>
              </w:rPr>
            </w:pPr>
            <w:r w:rsidDel="00000000" w:rsidR="00000000" w:rsidRPr="00000000">
              <w:rPr>
                <w:b w:val="1"/>
                <w:sz w:val="14"/>
                <w:szCs w:val="14"/>
                <w:u w:val="single"/>
                <w:rtl w:val="0"/>
              </w:rPr>
              <w:t xml:space="preserve">2) PLACEBO:</w:t>
            </w:r>
          </w:p>
          <w:p w:rsidR="00000000" w:rsidDel="00000000" w:rsidP="00000000" w:rsidRDefault="00000000" w:rsidRPr="00000000" w14:paraId="00000188">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89">
            <w:pPr>
              <w:widowControl w:val="0"/>
              <w:spacing w:line="240" w:lineRule="auto"/>
              <w:jc w:val="center"/>
              <w:rPr>
                <w:sz w:val="14"/>
                <w:szCs w:val="14"/>
              </w:rPr>
            </w:pPr>
            <w:r w:rsidDel="00000000" w:rsidR="00000000" w:rsidRPr="00000000">
              <w:rPr>
                <w:sz w:val="14"/>
                <w:szCs w:val="14"/>
                <w:u w:val="single"/>
                <w:rtl w:val="0"/>
              </w:rPr>
              <w:t xml:space="preserve">BL:</w:t>
            </w:r>
            <w:r w:rsidDel="00000000" w:rsidR="00000000" w:rsidRPr="00000000">
              <w:rPr>
                <w:sz w:val="14"/>
                <w:szCs w:val="14"/>
                <w:rtl w:val="0"/>
              </w:rPr>
              <w:t xml:space="preserve"> </w:t>
            </w:r>
          </w:p>
          <w:p w:rsidR="00000000" w:rsidDel="00000000" w:rsidP="00000000" w:rsidRDefault="00000000" w:rsidRPr="00000000" w14:paraId="0000018A">
            <w:pPr>
              <w:widowControl w:val="0"/>
              <w:spacing w:line="240" w:lineRule="auto"/>
              <w:jc w:val="center"/>
              <w:rPr>
                <w:sz w:val="14"/>
                <w:szCs w:val="14"/>
              </w:rPr>
            </w:pPr>
            <w:r w:rsidDel="00000000" w:rsidR="00000000" w:rsidRPr="00000000">
              <w:rPr>
                <w:sz w:val="14"/>
                <w:szCs w:val="14"/>
                <w:rtl w:val="0"/>
              </w:rPr>
              <w:t xml:space="preserve">18.3 +/- 3.3</w:t>
            </w:r>
          </w:p>
          <w:p w:rsidR="00000000" w:rsidDel="00000000" w:rsidP="00000000" w:rsidRDefault="00000000" w:rsidRPr="00000000" w14:paraId="0000018B">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8C">
            <w:pPr>
              <w:widowControl w:val="0"/>
              <w:spacing w:line="240" w:lineRule="auto"/>
              <w:jc w:val="center"/>
              <w:rPr>
                <w:sz w:val="14"/>
                <w:szCs w:val="14"/>
              </w:rPr>
            </w:pPr>
            <w:r w:rsidDel="00000000" w:rsidR="00000000" w:rsidRPr="00000000">
              <w:rPr>
                <w:sz w:val="14"/>
                <w:szCs w:val="14"/>
                <w:u w:val="single"/>
                <w:rtl w:val="0"/>
              </w:rPr>
              <w:t xml:space="preserve">WEEK 3:</w:t>
            </w:r>
            <w:r w:rsidDel="00000000" w:rsidR="00000000" w:rsidRPr="00000000">
              <w:rPr>
                <w:sz w:val="14"/>
                <w:szCs w:val="14"/>
                <w:rtl w:val="0"/>
              </w:rPr>
              <w:t xml:space="preserve"> </w:t>
            </w:r>
          </w:p>
          <w:p w:rsidR="00000000" w:rsidDel="00000000" w:rsidP="00000000" w:rsidRDefault="00000000" w:rsidRPr="00000000" w14:paraId="0000018D">
            <w:pPr>
              <w:widowControl w:val="0"/>
              <w:spacing w:line="240" w:lineRule="auto"/>
              <w:jc w:val="center"/>
              <w:rPr>
                <w:sz w:val="14"/>
                <w:szCs w:val="14"/>
              </w:rPr>
            </w:pPr>
            <w:r w:rsidDel="00000000" w:rsidR="00000000" w:rsidRPr="00000000">
              <w:rPr>
                <w:sz w:val="14"/>
                <w:szCs w:val="14"/>
                <w:rtl w:val="0"/>
              </w:rPr>
              <w:t xml:space="preserve">16.8 +/- 4.7</w:t>
            </w:r>
          </w:p>
          <w:p w:rsidR="00000000" w:rsidDel="00000000" w:rsidP="00000000" w:rsidRDefault="00000000" w:rsidRPr="00000000" w14:paraId="0000018E">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8F">
            <w:pPr>
              <w:widowControl w:val="0"/>
              <w:spacing w:line="240" w:lineRule="auto"/>
              <w:jc w:val="center"/>
              <w:rPr>
                <w:sz w:val="14"/>
                <w:szCs w:val="14"/>
              </w:rPr>
            </w:pPr>
            <w:r w:rsidDel="00000000" w:rsidR="00000000" w:rsidRPr="00000000">
              <w:rPr>
                <w:sz w:val="14"/>
                <w:szCs w:val="14"/>
                <w:u w:val="single"/>
                <w:rtl w:val="0"/>
              </w:rPr>
              <w:t xml:space="preserve">WEEK 6</w:t>
            </w:r>
            <w:r w:rsidDel="00000000" w:rsidR="00000000" w:rsidRPr="00000000">
              <w:rPr>
                <w:sz w:val="14"/>
                <w:szCs w:val="14"/>
                <w:rtl w:val="0"/>
              </w:rPr>
              <w:t xml:space="preserve">: </w:t>
            </w:r>
          </w:p>
          <w:p w:rsidR="00000000" w:rsidDel="00000000" w:rsidP="00000000" w:rsidRDefault="00000000" w:rsidRPr="00000000" w14:paraId="00000190">
            <w:pPr>
              <w:widowControl w:val="0"/>
              <w:spacing w:line="240" w:lineRule="auto"/>
              <w:jc w:val="center"/>
              <w:rPr>
                <w:sz w:val="14"/>
                <w:szCs w:val="14"/>
              </w:rPr>
            </w:pPr>
            <w:r w:rsidDel="00000000" w:rsidR="00000000" w:rsidRPr="00000000">
              <w:rPr>
                <w:sz w:val="14"/>
                <w:szCs w:val="14"/>
                <w:rtl w:val="0"/>
              </w:rPr>
              <w:t xml:space="preserve">16.8 +/- 4.8</w:t>
            </w:r>
          </w:p>
          <w:p w:rsidR="00000000" w:rsidDel="00000000" w:rsidP="00000000" w:rsidRDefault="00000000" w:rsidRPr="00000000" w14:paraId="00000191">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92">
            <w:pPr>
              <w:widowControl w:val="0"/>
              <w:spacing w:line="240" w:lineRule="auto"/>
              <w:jc w:val="center"/>
              <w:rPr>
                <w:sz w:val="14"/>
                <w:szCs w:val="14"/>
              </w:rPr>
            </w:pPr>
            <w:r w:rsidDel="00000000" w:rsidR="00000000" w:rsidRPr="00000000">
              <w:rPr>
                <w:sz w:val="14"/>
                <w:szCs w:val="14"/>
                <w:u w:val="single"/>
                <w:rtl w:val="0"/>
              </w:rPr>
              <w:t xml:space="preserve">WEEK 9:</w:t>
            </w:r>
            <w:r w:rsidDel="00000000" w:rsidR="00000000" w:rsidRPr="00000000">
              <w:rPr>
                <w:sz w:val="14"/>
                <w:szCs w:val="14"/>
                <w:rtl w:val="0"/>
              </w:rPr>
              <w:t xml:space="preserve"> </w:t>
            </w:r>
          </w:p>
          <w:p w:rsidR="00000000" w:rsidDel="00000000" w:rsidP="00000000" w:rsidRDefault="00000000" w:rsidRPr="00000000" w14:paraId="00000193">
            <w:pPr>
              <w:widowControl w:val="0"/>
              <w:spacing w:line="240" w:lineRule="auto"/>
              <w:jc w:val="center"/>
              <w:rPr>
                <w:sz w:val="14"/>
                <w:szCs w:val="14"/>
              </w:rPr>
            </w:pPr>
            <w:r w:rsidDel="00000000" w:rsidR="00000000" w:rsidRPr="00000000">
              <w:rPr>
                <w:sz w:val="14"/>
                <w:szCs w:val="14"/>
                <w:rtl w:val="0"/>
              </w:rPr>
              <w:t xml:space="preserve">17.1 +/- 5</w:t>
            </w:r>
          </w:p>
          <w:p w:rsidR="00000000" w:rsidDel="00000000" w:rsidP="00000000" w:rsidRDefault="00000000" w:rsidRPr="00000000" w14:paraId="00000194">
            <w:pPr>
              <w:widowControl w:val="0"/>
              <w:spacing w:line="240" w:lineRule="auto"/>
              <w:jc w:val="center"/>
              <w:rPr>
                <w:sz w:val="14"/>
                <w:szCs w:val="14"/>
              </w:rPr>
            </w:pPr>
            <w:r w:rsidDel="00000000" w:rsidR="00000000" w:rsidRPr="00000000">
              <w:rPr>
                <w:rtl w:val="0"/>
              </w:rPr>
            </w:r>
          </w:p>
        </w:tc>
      </w:tr>
      <w:tr>
        <w:trPr>
          <w:cantSplit w:val="0"/>
          <w:trHeight w:val="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line="240" w:lineRule="auto"/>
              <w:jc w:val="center"/>
              <w:rPr>
                <w:sz w:val="14"/>
                <w:szCs w:val="14"/>
              </w:rPr>
            </w:pPr>
            <w:r w:rsidDel="00000000" w:rsidR="00000000" w:rsidRPr="00000000">
              <w:rPr>
                <w:sz w:val="14"/>
                <w:szCs w:val="14"/>
                <w:rtl w:val="0"/>
              </w:rPr>
              <w:t xml:space="preserve">Moldofsky et al., (2000)</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line="240" w:lineRule="auto"/>
              <w:jc w:val="center"/>
              <w:rPr>
                <w:sz w:val="14"/>
                <w:szCs w:val="14"/>
              </w:rPr>
            </w:pPr>
            <w:r w:rsidDel="00000000" w:rsidR="00000000" w:rsidRPr="00000000">
              <w:rPr>
                <w:sz w:val="14"/>
                <w:szCs w:val="14"/>
                <w:rtl w:val="0"/>
              </w:rPr>
              <w:t xml:space="preserve">69</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line="240" w:lineRule="auto"/>
              <w:jc w:val="center"/>
              <w:rPr>
                <w:sz w:val="14"/>
                <w:szCs w:val="14"/>
              </w:rPr>
            </w:pPr>
            <w:r w:rsidDel="00000000" w:rsidR="00000000" w:rsidRPr="00000000">
              <w:rPr>
                <w:sz w:val="14"/>
                <w:szCs w:val="14"/>
                <w:rtl w:val="0"/>
              </w:rPr>
              <w:t xml:space="preserve">Male: : (33.3 %) 23</w:t>
            </w:r>
          </w:p>
          <w:p w:rsidR="00000000" w:rsidDel="00000000" w:rsidP="00000000" w:rsidRDefault="00000000" w:rsidRPr="00000000" w14:paraId="00000198">
            <w:pPr>
              <w:widowControl w:val="0"/>
              <w:spacing w:line="240" w:lineRule="auto"/>
              <w:jc w:val="center"/>
              <w:rPr>
                <w:sz w:val="14"/>
                <w:szCs w:val="14"/>
              </w:rPr>
            </w:pPr>
            <w:r w:rsidDel="00000000" w:rsidR="00000000" w:rsidRPr="00000000">
              <w:rPr>
                <w:sz w:val="14"/>
                <w:szCs w:val="14"/>
                <w:rtl w:val="0"/>
              </w:rPr>
              <w:t xml:space="preserve">Female: (66.7%) 46</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line="240" w:lineRule="auto"/>
              <w:jc w:val="center"/>
              <w:rPr>
                <w:sz w:val="14"/>
                <w:szCs w:val="14"/>
              </w:rPr>
            </w:pPr>
            <w:r w:rsidDel="00000000" w:rsidR="00000000" w:rsidRPr="00000000">
              <w:rPr>
                <w:sz w:val="14"/>
                <w:szCs w:val="14"/>
                <w:rtl w:val="0"/>
              </w:rPr>
              <w:t xml:space="preserve">45 +/- 16 years</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line="240" w:lineRule="auto"/>
              <w:jc w:val="center"/>
              <w:rPr>
                <w:sz w:val="14"/>
                <w:szCs w:val="14"/>
              </w:rPr>
            </w:pPr>
            <w:r w:rsidDel="00000000" w:rsidR="00000000" w:rsidRPr="00000000">
              <w:rPr>
                <w:sz w:val="14"/>
                <w:szCs w:val="14"/>
                <w:rtl w:val="0"/>
              </w:rPr>
              <w:t xml:space="preserve">Patients given a maximum of 500 mg daily dose on open label </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line="240" w:lineRule="auto"/>
              <w:jc w:val="center"/>
              <w:rPr>
                <w:b w:val="1"/>
                <w:sz w:val="14"/>
                <w:szCs w:val="14"/>
                <w:u w:val="single"/>
              </w:rPr>
            </w:pPr>
            <w:r w:rsidDel="00000000" w:rsidR="00000000" w:rsidRPr="00000000">
              <w:rPr>
                <w:b w:val="1"/>
                <w:sz w:val="14"/>
                <w:szCs w:val="14"/>
                <w:u w:val="single"/>
                <w:rtl w:val="0"/>
              </w:rPr>
              <w:t xml:space="preserve">MWT SLEEP LATENCIES:</w:t>
            </w:r>
          </w:p>
          <w:p w:rsidR="00000000" w:rsidDel="00000000" w:rsidP="00000000" w:rsidRDefault="00000000" w:rsidRPr="00000000" w14:paraId="0000019C">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19D">
            <w:pPr>
              <w:widowControl w:val="0"/>
              <w:spacing w:line="240" w:lineRule="auto"/>
              <w:jc w:val="center"/>
              <w:rPr>
                <w:b w:val="1"/>
                <w:sz w:val="14"/>
                <w:szCs w:val="14"/>
              </w:rPr>
            </w:pPr>
            <w:r w:rsidDel="00000000" w:rsidR="00000000" w:rsidRPr="00000000">
              <w:rPr>
                <w:b w:val="1"/>
                <w:sz w:val="14"/>
                <w:szCs w:val="14"/>
                <w:rtl w:val="0"/>
              </w:rPr>
              <w:t xml:space="preserve">MODAFINIL GROUP:</w:t>
            </w:r>
          </w:p>
          <w:p w:rsidR="00000000" w:rsidDel="00000000" w:rsidP="00000000" w:rsidRDefault="00000000" w:rsidRPr="00000000" w14:paraId="0000019E">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9F">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A0">
            <w:pPr>
              <w:spacing w:line="240" w:lineRule="auto"/>
              <w:jc w:val="center"/>
              <w:rPr>
                <w:sz w:val="14"/>
                <w:szCs w:val="14"/>
                <w:u w:val="single"/>
              </w:rPr>
            </w:pPr>
            <w:r w:rsidDel="00000000" w:rsidR="00000000" w:rsidRPr="00000000">
              <w:rPr>
                <w:sz w:val="14"/>
                <w:szCs w:val="14"/>
                <w:u w:val="single"/>
                <w:rtl w:val="0"/>
              </w:rPr>
              <w:t xml:space="preserve">END OF PARALLEL</w:t>
            </w:r>
          </w:p>
          <w:p w:rsidR="00000000" w:rsidDel="00000000" w:rsidP="00000000" w:rsidRDefault="00000000" w:rsidRPr="00000000" w14:paraId="000001A1">
            <w:pPr>
              <w:spacing w:line="240" w:lineRule="auto"/>
              <w:jc w:val="center"/>
              <w:rPr>
                <w:sz w:val="14"/>
                <w:szCs w:val="14"/>
                <w:u w:val="single"/>
              </w:rPr>
            </w:pPr>
            <w:r w:rsidDel="00000000" w:rsidR="00000000" w:rsidRPr="00000000">
              <w:rPr>
                <w:sz w:val="14"/>
                <w:szCs w:val="14"/>
                <w:u w:val="single"/>
                <w:rtl w:val="0"/>
              </w:rPr>
              <w:t xml:space="preserve">DOUBLE-BLIND</w:t>
            </w:r>
          </w:p>
          <w:p w:rsidR="00000000" w:rsidDel="00000000" w:rsidP="00000000" w:rsidRDefault="00000000" w:rsidRPr="00000000" w14:paraId="000001A2">
            <w:pPr>
              <w:widowControl w:val="0"/>
              <w:spacing w:line="240" w:lineRule="auto"/>
              <w:jc w:val="center"/>
              <w:rPr>
                <w:sz w:val="14"/>
                <w:szCs w:val="14"/>
                <w:u w:val="single"/>
              </w:rPr>
            </w:pPr>
            <w:r w:rsidDel="00000000" w:rsidR="00000000" w:rsidRPr="00000000">
              <w:rPr>
                <w:sz w:val="14"/>
                <w:szCs w:val="14"/>
                <w:u w:val="single"/>
                <w:rtl w:val="0"/>
              </w:rPr>
              <w:t xml:space="preserve">(WEEK 24):</w:t>
            </w:r>
          </w:p>
          <w:p w:rsidR="00000000" w:rsidDel="00000000" w:rsidP="00000000" w:rsidRDefault="00000000" w:rsidRPr="00000000" w14:paraId="000001A3">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A4">
            <w:pPr>
              <w:widowControl w:val="0"/>
              <w:spacing w:line="240" w:lineRule="auto"/>
              <w:jc w:val="center"/>
              <w:rPr>
                <w:sz w:val="14"/>
                <w:szCs w:val="14"/>
              </w:rPr>
            </w:pPr>
            <w:r w:rsidDel="00000000" w:rsidR="00000000" w:rsidRPr="00000000">
              <w:rPr>
                <w:sz w:val="14"/>
                <w:szCs w:val="14"/>
                <w:rtl w:val="0"/>
              </w:rPr>
              <w:t xml:space="preserve">16.4 +/- 13.7</w:t>
            </w:r>
          </w:p>
          <w:p w:rsidR="00000000" w:rsidDel="00000000" w:rsidP="00000000" w:rsidRDefault="00000000" w:rsidRPr="00000000" w14:paraId="000001A5">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A6">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A7">
            <w:pPr>
              <w:widowControl w:val="0"/>
              <w:spacing w:line="240" w:lineRule="auto"/>
              <w:jc w:val="center"/>
              <w:rPr>
                <w:b w:val="1"/>
                <w:sz w:val="14"/>
                <w:szCs w:val="14"/>
              </w:rPr>
            </w:pPr>
            <w:r w:rsidDel="00000000" w:rsidR="00000000" w:rsidRPr="00000000">
              <w:rPr>
                <w:b w:val="1"/>
                <w:sz w:val="14"/>
                <w:szCs w:val="14"/>
                <w:rtl w:val="0"/>
              </w:rPr>
              <w:t xml:space="preserve">PLACEBO GROUP</w:t>
            </w:r>
          </w:p>
          <w:p w:rsidR="00000000" w:rsidDel="00000000" w:rsidP="00000000" w:rsidRDefault="00000000" w:rsidRPr="00000000" w14:paraId="000001A8">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A9">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AA">
            <w:pPr>
              <w:spacing w:line="240" w:lineRule="auto"/>
              <w:jc w:val="center"/>
              <w:rPr>
                <w:sz w:val="14"/>
                <w:szCs w:val="14"/>
                <w:u w:val="single"/>
              </w:rPr>
            </w:pPr>
            <w:r w:rsidDel="00000000" w:rsidR="00000000" w:rsidRPr="00000000">
              <w:rPr>
                <w:sz w:val="14"/>
                <w:szCs w:val="14"/>
                <w:u w:val="single"/>
                <w:rtl w:val="0"/>
              </w:rPr>
              <w:t xml:space="preserve">END OF PARALLEL</w:t>
            </w:r>
          </w:p>
          <w:p w:rsidR="00000000" w:rsidDel="00000000" w:rsidP="00000000" w:rsidRDefault="00000000" w:rsidRPr="00000000" w14:paraId="000001AB">
            <w:pPr>
              <w:spacing w:line="240" w:lineRule="auto"/>
              <w:jc w:val="center"/>
              <w:rPr>
                <w:sz w:val="14"/>
                <w:szCs w:val="14"/>
                <w:u w:val="single"/>
              </w:rPr>
            </w:pPr>
            <w:r w:rsidDel="00000000" w:rsidR="00000000" w:rsidRPr="00000000">
              <w:rPr>
                <w:sz w:val="14"/>
                <w:szCs w:val="14"/>
                <w:u w:val="single"/>
                <w:rtl w:val="0"/>
              </w:rPr>
              <w:t xml:space="preserve">DOUBLE-BLIND</w:t>
            </w:r>
          </w:p>
          <w:p w:rsidR="00000000" w:rsidDel="00000000" w:rsidP="00000000" w:rsidRDefault="00000000" w:rsidRPr="00000000" w14:paraId="000001AC">
            <w:pPr>
              <w:widowControl w:val="0"/>
              <w:spacing w:line="240" w:lineRule="auto"/>
              <w:jc w:val="center"/>
              <w:rPr>
                <w:sz w:val="14"/>
                <w:szCs w:val="14"/>
                <w:u w:val="single"/>
              </w:rPr>
            </w:pPr>
            <w:r w:rsidDel="00000000" w:rsidR="00000000" w:rsidRPr="00000000">
              <w:rPr>
                <w:sz w:val="14"/>
                <w:szCs w:val="14"/>
                <w:u w:val="single"/>
                <w:rtl w:val="0"/>
              </w:rPr>
              <w:t xml:space="preserve">(WEEK 24):</w:t>
            </w:r>
          </w:p>
          <w:p w:rsidR="00000000" w:rsidDel="00000000" w:rsidP="00000000" w:rsidRDefault="00000000" w:rsidRPr="00000000" w14:paraId="000001AD">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AE">
            <w:pPr>
              <w:widowControl w:val="0"/>
              <w:spacing w:line="240" w:lineRule="auto"/>
              <w:jc w:val="center"/>
              <w:rPr>
                <w:sz w:val="14"/>
                <w:szCs w:val="14"/>
              </w:rPr>
            </w:pPr>
            <w:r w:rsidDel="00000000" w:rsidR="00000000" w:rsidRPr="00000000">
              <w:rPr>
                <w:sz w:val="14"/>
                <w:szCs w:val="14"/>
                <w:rtl w:val="0"/>
              </w:rPr>
              <w:t xml:space="preserve">9.7 +/- 7.9</w:t>
            </w:r>
          </w:p>
          <w:p w:rsidR="00000000" w:rsidDel="00000000" w:rsidP="00000000" w:rsidRDefault="00000000" w:rsidRPr="00000000" w14:paraId="000001AF">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B0">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B1">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line="240" w:lineRule="auto"/>
              <w:jc w:val="center"/>
              <w:rPr>
                <w:b w:val="1"/>
                <w:sz w:val="14"/>
                <w:szCs w:val="14"/>
                <w:u w:val="single"/>
              </w:rPr>
            </w:pPr>
            <w:r w:rsidDel="00000000" w:rsidR="00000000" w:rsidRPr="00000000">
              <w:rPr>
                <w:b w:val="1"/>
                <w:sz w:val="14"/>
                <w:szCs w:val="14"/>
                <w:u w:val="single"/>
                <w:rtl w:val="0"/>
              </w:rPr>
              <w:t xml:space="preserve">ESS SCORE: </w:t>
            </w:r>
          </w:p>
          <w:p w:rsidR="00000000" w:rsidDel="00000000" w:rsidP="00000000" w:rsidRDefault="00000000" w:rsidRPr="00000000" w14:paraId="000001B3">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1B4">
            <w:pPr>
              <w:widowControl w:val="0"/>
              <w:spacing w:line="240" w:lineRule="auto"/>
              <w:jc w:val="center"/>
              <w:rPr>
                <w:b w:val="1"/>
                <w:sz w:val="14"/>
                <w:szCs w:val="14"/>
              </w:rPr>
            </w:pPr>
            <w:r w:rsidDel="00000000" w:rsidR="00000000" w:rsidRPr="00000000">
              <w:rPr>
                <w:b w:val="1"/>
                <w:sz w:val="14"/>
                <w:szCs w:val="14"/>
                <w:rtl w:val="0"/>
              </w:rPr>
              <w:t xml:space="preserve">MODAFINIL GROUP:</w:t>
            </w:r>
          </w:p>
          <w:p w:rsidR="00000000" w:rsidDel="00000000" w:rsidP="00000000" w:rsidRDefault="00000000" w:rsidRPr="00000000" w14:paraId="000001B5">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1B6">
            <w:pPr>
              <w:spacing w:line="240" w:lineRule="auto"/>
              <w:jc w:val="center"/>
              <w:rPr>
                <w:sz w:val="14"/>
                <w:szCs w:val="14"/>
                <w:u w:val="single"/>
              </w:rPr>
            </w:pPr>
            <w:r w:rsidDel="00000000" w:rsidR="00000000" w:rsidRPr="00000000">
              <w:rPr>
                <w:sz w:val="14"/>
                <w:szCs w:val="14"/>
                <w:u w:val="single"/>
                <w:rtl w:val="0"/>
              </w:rPr>
              <w:t xml:space="preserve">END OF PARALLEL</w:t>
            </w:r>
          </w:p>
          <w:p w:rsidR="00000000" w:rsidDel="00000000" w:rsidP="00000000" w:rsidRDefault="00000000" w:rsidRPr="00000000" w14:paraId="000001B7">
            <w:pPr>
              <w:spacing w:line="240" w:lineRule="auto"/>
              <w:jc w:val="center"/>
              <w:rPr>
                <w:sz w:val="14"/>
                <w:szCs w:val="14"/>
                <w:u w:val="single"/>
              </w:rPr>
            </w:pPr>
            <w:r w:rsidDel="00000000" w:rsidR="00000000" w:rsidRPr="00000000">
              <w:rPr>
                <w:sz w:val="14"/>
                <w:szCs w:val="14"/>
                <w:u w:val="single"/>
                <w:rtl w:val="0"/>
              </w:rPr>
              <w:t xml:space="preserve">DOUBLE-BLIND</w:t>
            </w:r>
          </w:p>
          <w:p w:rsidR="00000000" w:rsidDel="00000000" w:rsidP="00000000" w:rsidRDefault="00000000" w:rsidRPr="00000000" w14:paraId="000001B8">
            <w:pPr>
              <w:widowControl w:val="0"/>
              <w:spacing w:line="240" w:lineRule="auto"/>
              <w:jc w:val="center"/>
              <w:rPr>
                <w:sz w:val="14"/>
                <w:szCs w:val="14"/>
                <w:u w:val="single"/>
              </w:rPr>
            </w:pPr>
            <w:r w:rsidDel="00000000" w:rsidR="00000000" w:rsidRPr="00000000">
              <w:rPr>
                <w:sz w:val="14"/>
                <w:szCs w:val="14"/>
                <w:u w:val="single"/>
                <w:rtl w:val="0"/>
              </w:rPr>
              <w:t xml:space="preserve">(WEEK 24)</w:t>
            </w:r>
          </w:p>
          <w:p w:rsidR="00000000" w:rsidDel="00000000" w:rsidP="00000000" w:rsidRDefault="00000000" w:rsidRPr="00000000" w14:paraId="000001B9">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BA">
            <w:pPr>
              <w:widowControl w:val="0"/>
              <w:spacing w:line="240" w:lineRule="auto"/>
              <w:jc w:val="center"/>
              <w:rPr>
                <w:sz w:val="14"/>
                <w:szCs w:val="14"/>
              </w:rPr>
            </w:pPr>
            <w:r w:rsidDel="00000000" w:rsidR="00000000" w:rsidRPr="00000000">
              <w:rPr>
                <w:sz w:val="14"/>
                <w:szCs w:val="14"/>
                <w:rtl w:val="0"/>
              </w:rPr>
              <w:t xml:space="preserve">13.2 +/- 5.7</w:t>
            </w:r>
          </w:p>
          <w:p w:rsidR="00000000" w:rsidDel="00000000" w:rsidP="00000000" w:rsidRDefault="00000000" w:rsidRPr="00000000" w14:paraId="000001BB">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BC">
            <w:pPr>
              <w:widowControl w:val="0"/>
              <w:spacing w:line="240" w:lineRule="auto"/>
              <w:jc w:val="center"/>
              <w:rPr>
                <w:b w:val="1"/>
                <w:sz w:val="14"/>
                <w:szCs w:val="14"/>
              </w:rPr>
            </w:pPr>
            <w:r w:rsidDel="00000000" w:rsidR="00000000" w:rsidRPr="00000000">
              <w:rPr>
                <w:b w:val="1"/>
                <w:sz w:val="14"/>
                <w:szCs w:val="14"/>
                <w:rtl w:val="0"/>
              </w:rPr>
              <w:t xml:space="preserve">PLACEBO GROUP:</w:t>
            </w:r>
          </w:p>
          <w:p w:rsidR="00000000" w:rsidDel="00000000" w:rsidP="00000000" w:rsidRDefault="00000000" w:rsidRPr="00000000" w14:paraId="000001BD">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1BE">
            <w:pPr>
              <w:spacing w:line="240" w:lineRule="auto"/>
              <w:jc w:val="center"/>
              <w:rPr>
                <w:sz w:val="14"/>
                <w:szCs w:val="14"/>
                <w:u w:val="single"/>
              </w:rPr>
            </w:pPr>
            <w:r w:rsidDel="00000000" w:rsidR="00000000" w:rsidRPr="00000000">
              <w:rPr>
                <w:sz w:val="14"/>
                <w:szCs w:val="14"/>
                <w:u w:val="single"/>
                <w:rtl w:val="0"/>
              </w:rPr>
              <w:t xml:space="preserve">END OF PARALLEL</w:t>
            </w:r>
          </w:p>
          <w:p w:rsidR="00000000" w:rsidDel="00000000" w:rsidP="00000000" w:rsidRDefault="00000000" w:rsidRPr="00000000" w14:paraId="000001BF">
            <w:pPr>
              <w:spacing w:line="240" w:lineRule="auto"/>
              <w:jc w:val="center"/>
              <w:rPr>
                <w:sz w:val="14"/>
                <w:szCs w:val="14"/>
                <w:u w:val="single"/>
              </w:rPr>
            </w:pPr>
            <w:r w:rsidDel="00000000" w:rsidR="00000000" w:rsidRPr="00000000">
              <w:rPr>
                <w:sz w:val="14"/>
                <w:szCs w:val="14"/>
                <w:u w:val="single"/>
                <w:rtl w:val="0"/>
              </w:rPr>
              <w:t xml:space="preserve">DOUBLE-BLIND</w:t>
            </w:r>
          </w:p>
          <w:p w:rsidR="00000000" w:rsidDel="00000000" w:rsidP="00000000" w:rsidRDefault="00000000" w:rsidRPr="00000000" w14:paraId="000001C0">
            <w:pPr>
              <w:widowControl w:val="0"/>
              <w:spacing w:line="240" w:lineRule="auto"/>
              <w:jc w:val="center"/>
              <w:rPr>
                <w:sz w:val="14"/>
                <w:szCs w:val="14"/>
                <w:u w:val="single"/>
              </w:rPr>
            </w:pPr>
            <w:r w:rsidDel="00000000" w:rsidR="00000000" w:rsidRPr="00000000">
              <w:rPr>
                <w:sz w:val="14"/>
                <w:szCs w:val="14"/>
                <w:u w:val="single"/>
                <w:rtl w:val="0"/>
              </w:rPr>
              <w:t xml:space="preserve">(WEEK 24)</w:t>
            </w:r>
          </w:p>
          <w:p w:rsidR="00000000" w:rsidDel="00000000" w:rsidP="00000000" w:rsidRDefault="00000000" w:rsidRPr="00000000" w14:paraId="000001C1">
            <w:pPr>
              <w:widowControl w:val="0"/>
              <w:spacing w:line="240" w:lineRule="auto"/>
              <w:jc w:val="center"/>
              <w:rPr>
                <w:sz w:val="14"/>
                <w:szCs w:val="14"/>
                <w:u w:val="single"/>
              </w:rPr>
            </w:pPr>
            <w:r w:rsidDel="00000000" w:rsidR="00000000" w:rsidRPr="00000000">
              <w:rPr>
                <w:rtl w:val="0"/>
              </w:rPr>
            </w:r>
          </w:p>
          <w:p w:rsidR="00000000" w:rsidDel="00000000" w:rsidP="00000000" w:rsidRDefault="00000000" w:rsidRPr="00000000" w14:paraId="000001C2">
            <w:pPr>
              <w:widowControl w:val="0"/>
              <w:spacing w:line="240" w:lineRule="auto"/>
              <w:jc w:val="center"/>
              <w:rPr>
                <w:b w:val="1"/>
                <w:sz w:val="14"/>
                <w:szCs w:val="14"/>
                <w:u w:val="single"/>
              </w:rPr>
            </w:pPr>
            <w:r w:rsidDel="00000000" w:rsidR="00000000" w:rsidRPr="00000000">
              <w:rPr>
                <w:sz w:val="14"/>
                <w:szCs w:val="14"/>
                <w:rtl w:val="0"/>
              </w:rPr>
              <w:t xml:space="preserve">15.4 +/-  5.8</w:t>
            </w:r>
            <w:r w:rsidDel="00000000" w:rsidR="00000000" w:rsidRPr="00000000">
              <w:rPr>
                <w:rtl w:val="0"/>
              </w:rPr>
            </w:r>
          </w:p>
        </w:tc>
      </w:tr>
      <w:tr>
        <w:trPr>
          <w:cantSplit w:val="0"/>
          <w:trHeight w:val="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line="240" w:lineRule="auto"/>
              <w:jc w:val="center"/>
              <w:rPr>
                <w:sz w:val="14"/>
                <w:szCs w:val="14"/>
              </w:rPr>
            </w:pPr>
            <w:r w:rsidDel="00000000" w:rsidR="00000000" w:rsidRPr="00000000">
              <w:rPr>
                <w:sz w:val="14"/>
                <w:szCs w:val="14"/>
                <w:rtl w:val="0"/>
              </w:rPr>
              <w:t xml:space="preserve">Gross et al., (2000)</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line="240" w:lineRule="auto"/>
              <w:jc w:val="center"/>
              <w:rPr>
                <w:sz w:val="14"/>
                <w:szCs w:val="14"/>
              </w:rPr>
            </w:pPr>
            <w:r w:rsidDel="00000000" w:rsidR="00000000" w:rsidRPr="00000000">
              <w:rPr>
                <w:sz w:val="14"/>
                <w:szCs w:val="14"/>
                <w:rtl w:val="0"/>
              </w:rPr>
              <w:t xml:space="preserve">273</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line="240" w:lineRule="auto"/>
              <w:jc w:val="center"/>
              <w:rPr>
                <w:sz w:val="14"/>
                <w:szCs w:val="14"/>
              </w:rPr>
            </w:pPr>
            <w:r w:rsidDel="00000000" w:rsidR="00000000" w:rsidRPr="00000000">
              <w:rPr>
                <w:sz w:val="14"/>
                <w:szCs w:val="14"/>
                <w:rtl w:val="0"/>
              </w:rPr>
              <w:t xml:space="preserve">Male:</w:t>
            </w:r>
          </w:p>
          <w:p w:rsidR="00000000" w:rsidDel="00000000" w:rsidP="00000000" w:rsidRDefault="00000000" w:rsidRPr="00000000" w14:paraId="000001C6">
            <w:pPr>
              <w:widowControl w:val="0"/>
              <w:spacing w:line="240" w:lineRule="auto"/>
              <w:jc w:val="center"/>
              <w:rPr>
                <w:sz w:val="14"/>
                <w:szCs w:val="14"/>
              </w:rPr>
            </w:pPr>
            <w:r w:rsidDel="00000000" w:rsidR="00000000" w:rsidRPr="00000000">
              <w:rPr>
                <w:sz w:val="14"/>
                <w:szCs w:val="14"/>
                <w:rtl w:val="0"/>
              </w:rPr>
              <w:t xml:space="preserve">124</w:t>
            </w:r>
          </w:p>
          <w:p w:rsidR="00000000" w:rsidDel="00000000" w:rsidP="00000000" w:rsidRDefault="00000000" w:rsidRPr="00000000" w14:paraId="000001C7">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C8">
            <w:pPr>
              <w:widowControl w:val="0"/>
              <w:spacing w:line="240" w:lineRule="auto"/>
              <w:jc w:val="center"/>
              <w:rPr>
                <w:sz w:val="14"/>
                <w:szCs w:val="14"/>
              </w:rPr>
            </w:pPr>
            <w:r w:rsidDel="00000000" w:rsidR="00000000" w:rsidRPr="00000000">
              <w:rPr>
                <w:sz w:val="14"/>
                <w:szCs w:val="14"/>
                <w:rtl w:val="0"/>
              </w:rPr>
              <w:t xml:space="preserve">Female:</w:t>
            </w:r>
          </w:p>
          <w:p w:rsidR="00000000" w:rsidDel="00000000" w:rsidP="00000000" w:rsidRDefault="00000000" w:rsidRPr="00000000" w14:paraId="000001C9">
            <w:pPr>
              <w:widowControl w:val="0"/>
              <w:spacing w:line="240" w:lineRule="auto"/>
              <w:jc w:val="center"/>
              <w:rPr>
                <w:sz w:val="14"/>
                <w:szCs w:val="14"/>
              </w:rPr>
            </w:pPr>
            <w:r w:rsidDel="00000000" w:rsidR="00000000" w:rsidRPr="00000000">
              <w:rPr>
                <w:sz w:val="14"/>
                <w:szCs w:val="14"/>
                <w:rtl w:val="0"/>
              </w:rPr>
              <w:t xml:space="preserve">147</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line="240" w:lineRule="auto"/>
              <w:jc w:val="center"/>
              <w:rPr>
                <w:b w:val="1"/>
                <w:sz w:val="14"/>
                <w:szCs w:val="14"/>
                <w:u w:val="single"/>
              </w:rPr>
            </w:pPr>
            <w:r w:rsidDel="00000000" w:rsidR="00000000" w:rsidRPr="00000000">
              <w:rPr>
                <w:b w:val="1"/>
                <w:sz w:val="14"/>
                <w:szCs w:val="14"/>
                <w:u w:val="single"/>
                <w:rtl w:val="0"/>
              </w:rPr>
              <w:t xml:space="preserve">PLACEBO:</w:t>
            </w:r>
          </w:p>
          <w:p w:rsidR="00000000" w:rsidDel="00000000" w:rsidP="00000000" w:rsidRDefault="00000000" w:rsidRPr="00000000" w14:paraId="000001CB">
            <w:pPr>
              <w:widowControl w:val="0"/>
              <w:spacing w:line="240" w:lineRule="auto"/>
              <w:jc w:val="center"/>
              <w:rPr>
                <w:b w:val="1"/>
                <w:sz w:val="14"/>
                <w:szCs w:val="14"/>
                <w:u w:val="single"/>
              </w:rPr>
            </w:pPr>
            <w:r w:rsidDel="00000000" w:rsidR="00000000" w:rsidRPr="00000000">
              <w:rPr>
                <w:b w:val="1"/>
                <w:sz w:val="14"/>
                <w:szCs w:val="14"/>
                <w:u w:val="single"/>
                <w:rtl w:val="0"/>
              </w:rPr>
              <w:t xml:space="preserve"> </w:t>
            </w:r>
          </w:p>
          <w:p w:rsidR="00000000" w:rsidDel="00000000" w:rsidP="00000000" w:rsidRDefault="00000000" w:rsidRPr="00000000" w14:paraId="000001CC">
            <w:pPr>
              <w:widowControl w:val="0"/>
              <w:spacing w:line="240" w:lineRule="auto"/>
              <w:jc w:val="center"/>
              <w:rPr>
                <w:sz w:val="14"/>
                <w:szCs w:val="14"/>
              </w:rPr>
            </w:pPr>
            <w:r w:rsidDel="00000000" w:rsidR="00000000" w:rsidRPr="00000000">
              <w:rPr>
                <w:sz w:val="14"/>
                <w:szCs w:val="14"/>
                <w:rtl w:val="0"/>
              </w:rPr>
              <w:t xml:space="preserve">41 (17-66)</w:t>
            </w:r>
          </w:p>
          <w:p w:rsidR="00000000" w:rsidDel="00000000" w:rsidP="00000000" w:rsidRDefault="00000000" w:rsidRPr="00000000" w14:paraId="000001CD">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CE">
            <w:pPr>
              <w:widowControl w:val="0"/>
              <w:spacing w:line="240" w:lineRule="auto"/>
              <w:jc w:val="center"/>
              <w:rPr>
                <w:b w:val="1"/>
                <w:sz w:val="14"/>
                <w:szCs w:val="14"/>
                <w:u w:val="single"/>
              </w:rPr>
            </w:pPr>
            <w:r w:rsidDel="00000000" w:rsidR="00000000" w:rsidRPr="00000000">
              <w:rPr>
                <w:b w:val="1"/>
                <w:sz w:val="14"/>
                <w:szCs w:val="14"/>
                <w:u w:val="single"/>
                <w:rtl w:val="0"/>
              </w:rPr>
              <w:t xml:space="preserve">MODAFINIL 200 MG:</w:t>
            </w:r>
          </w:p>
          <w:p w:rsidR="00000000" w:rsidDel="00000000" w:rsidP="00000000" w:rsidRDefault="00000000" w:rsidRPr="00000000" w14:paraId="000001CF">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D0">
            <w:pPr>
              <w:widowControl w:val="0"/>
              <w:spacing w:line="240" w:lineRule="auto"/>
              <w:jc w:val="center"/>
              <w:rPr>
                <w:sz w:val="14"/>
                <w:szCs w:val="14"/>
              </w:rPr>
            </w:pPr>
            <w:r w:rsidDel="00000000" w:rsidR="00000000" w:rsidRPr="00000000">
              <w:rPr>
                <w:sz w:val="14"/>
                <w:szCs w:val="14"/>
                <w:rtl w:val="0"/>
              </w:rPr>
              <w:t xml:space="preserve">42 (18-67</w:t>
            </w:r>
          </w:p>
          <w:p w:rsidR="00000000" w:rsidDel="00000000" w:rsidP="00000000" w:rsidRDefault="00000000" w:rsidRPr="00000000" w14:paraId="000001D1">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D2">
            <w:pPr>
              <w:widowControl w:val="0"/>
              <w:spacing w:line="240" w:lineRule="auto"/>
              <w:jc w:val="center"/>
              <w:rPr>
                <w:b w:val="1"/>
                <w:sz w:val="14"/>
                <w:szCs w:val="14"/>
                <w:u w:val="single"/>
              </w:rPr>
            </w:pPr>
            <w:r w:rsidDel="00000000" w:rsidR="00000000" w:rsidRPr="00000000">
              <w:rPr>
                <w:b w:val="1"/>
                <w:sz w:val="14"/>
                <w:szCs w:val="14"/>
                <w:u w:val="single"/>
                <w:rtl w:val="0"/>
              </w:rPr>
              <w:t xml:space="preserve">MODAFINIL 400 MG:</w:t>
            </w:r>
          </w:p>
          <w:p w:rsidR="00000000" w:rsidDel="00000000" w:rsidP="00000000" w:rsidRDefault="00000000" w:rsidRPr="00000000" w14:paraId="000001D3">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D4">
            <w:pPr>
              <w:widowControl w:val="0"/>
              <w:spacing w:line="240" w:lineRule="auto"/>
              <w:jc w:val="center"/>
              <w:rPr>
                <w:sz w:val="14"/>
                <w:szCs w:val="14"/>
              </w:rPr>
            </w:pPr>
            <w:r w:rsidDel="00000000" w:rsidR="00000000" w:rsidRPr="00000000">
              <w:rPr>
                <w:sz w:val="14"/>
                <w:szCs w:val="14"/>
                <w:rtl w:val="0"/>
              </w:rPr>
              <w:t xml:space="preserve">42 (18-66)</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line="240" w:lineRule="auto"/>
              <w:jc w:val="center"/>
              <w:rPr>
                <w:sz w:val="14"/>
                <w:szCs w:val="14"/>
              </w:rPr>
            </w:pPr>
            <w:r w:rsidDel="00000000" w:rsidR="00000000" w:rsidRPr="00000000">
              <w:rPr>
                <w:sz w:val="14"/>
                <w:szCs w:val="14"/>
                <w:rtl w:val="0"/>
              </w:rPr>
              <w:t xml:space="preserve">Administered Modafinil 200 mg Vs. Modafinil 400 mg Vs. Placebo</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line="240" w:lineRule="auto"/>
              <w:jc w:val="center"/>
              <w:rPr>
                <w:b w:val="1"/>
                <w:sz w:val="14"/>
                <w:szCs w:val="14"/>
                <w:u w:val="single"/>
              </w:rPr>
            </w:pPr>
            <w:r w:rsidDel="00000000" w:rsidR="00000000" w:rsidRPr="00000000">
              <w:rPr>
                <w:b w:val="1"/>
                <w:sz w:val="14"/>
                <w:szCs w:val="14"/>
                <w:u w:val="single"/>
                <w:rtl w:val="0"/>
              </w:rPr>
              <w:t xml:space="preserve">MWT SLEEP LATENCY:</w:t>
            </w:r>
          </w:p>
          <w:p w:rsidR="00000000" w:rsidDel="00000000" w:rsidP="00000000" w:rsidRDefault="00000000" w:rsidRPr="00000000" w14:paraId="000001D7">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1D8">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D9">
            <w:pPr>
              <w:widowControl w:val="0"/>
              <w:spacing w:line="240" w:lineRule="auto"/>
              <w:jc w:val="center"/>
              <w:rPr>
                <w:b w:val="1"/>
                <w:sz w:val="14"/>
                <w:szCs w:val="14"/>
              </w:rPr>
            </w:pPr>
            <w:r w:rsidDel="00000000" w:rsidR="00000000" w:rsidRPr="00000000">
              <w:rPr>
                <w:b w:val="1"/>
                <w:sz w:val="14"/>
                <w:szCs w:val="14"/>
                <w:rtl w:val="0"/>
              </w:rPr>
              <w:t xml:space="preserve">MODAFINIL 400 MG</w:t>
            </w:r>
          </w:p>
          <w:p w:rsidR="00000000" w:rsidDel="00000000" w:rsidP="00000000" w:rsidRDefault="00000000" w:rsidRPr="00000000" w14:paraId="000001DA">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DB">
            <w:pPr>
              <w:widowControl w:val="0"/>
              <w:spacing w:line="240" w:lineRule="auto"/>
              <w:jc w:val="center"/>
              <w:rPr>
                <w:sz w:val="14"/>
                <w:szCs w:val="14"/>
              </w:rPr>
            </w:pPr>
            <w:r w:rsidDel="00000000" w:rsidR="00000000" w:rsidRPr="00000000">
              <w:rPr>
                <w:sz w:val="14"/>
                <w:szCs w:val="14"/>
                <w:rtl w:val="0"/>
              </w:rPr>
              <w:t xml:space="preserve">BL: </w:t>
            </w:r>
          </w:p>
          <w:p w:rsidR="00000000" w:rsidDel="00000000" w:rsidP="00000000" w:rsidRDefault="00000000" w:rsidRPr="00000000" w14:paraId="000001DC">
            <w:pPr>
              <w:widowControl w:val="0"/>
              <w:spacing w:line="240" w:lineRule="auto"/>
              <w:jc w:val="center"/>
              <w:rPr>
                <w:sz w:val="14"/>
                <w:szCs w:val="14"/>
              </w:rPr>
            </w:pPr>
            <w:r w:rsidDel="00000000" w:rsidR="00000000" w:rsidRPr="00000000">
              <w:rPr>
                <w:sz w:val="14"/>
                <w:szCs w:val="14"/>
                <w:rtl w:val="0"/>
              </w:rPr>
              <w:t xml:space="preserve">5.9 +/- 4.4</w:t>
            </w:r>
          </w:p>
          <w:p w:rsidR="00000000" w:rsidDel="00000000" w:rsidP="00000000" w:rsidRDefault="00000000" w:rsidRPr="00000000" w14:paraId="000001DD">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DE">
            <w:pPr>
              <w:widowControl w:val="0"/>
              <w:spacing w:line="240" w:lineRule="auto"/>
              <w:jc w:val="center"/>
              <w:rPr>
                <w:sz w:val="14"/>
                <w:szCs w:val="14"/>
              </w:rPr>
            </w:pPr>
            <w:r w:rsidDel="00000000" w:rsidR="00000000" w:rsidRPr="00000000">
              <w:rPr>
                <w:sz w:val="14"/>
                <w:szCs w:val="14"/>
                <w:rtl w:val="0"/>
              </w:rPr>
              <w:t xml:space="preserve">WEEK 9: </w:t>
            </w:r>
          </w:p>
          <w:p w:rsidR="00000000" w:rsidDel="00000000" w:rsidP="00000000" w:rsidRDefault="00000000" w:rsidRPr="00000000" w14:paraId="000001DF">
            <w:pPr>
              <w:widowControl w:val="0"/>
              <w:spacing w:line="240" w:lineRule="auto"/>
              <w:jc w:val="center"/>
              <w:rPr>
                <w:sz w:val="14"/>
                <w:szCs w:val="14"/>
              </w:rPr>
            </w:pPr>
            <w:r w:rsidDel="00000000" w:rsidR="00000000" w:rsidRPr="00000000">
              <w:rPr>
                <w:sz w:val="14"/>
                <w:szCs w:val="14"/>
                <w:rtl w:val="0"/>
              </w:rPr>
              <w:t xml:space="preserve">7.8 +/- 5.3</w:t>
            </w:r>
          </w:p>
          <w:p w:rsidR="00000000" w:rsidDel="00000000" w:rsidP="00000000" w:rsidRDefault="00000000" w:rsidRPr="00000000" w14:paraId="000001E0">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E1">
            <w:pPr>
              <w:widowControl w:val="0"/>
              <w:spacing w:line="240" w:lineRule="auto"/>
              <w:jc w:val="center"/>
              <w:rPr>
                <w:b w:val="1"/>
                <w:sz w:val="14"/>
                <w:szCs w:val="14"/>
              </w:rPr>
            </w:pPr>
            <w:r w:rsidDel="00000000" w:rsidR="00000000" w:rsidRPr="00000000">
              <w:rPr>
                <w:b w:val="1"/>
                <w:sz w:val="14"/>
                <w:szCs w:val="14"/>
                <w:rtl w:val="0"/>
              </w:rPr>
              <w:t xml:space="preserve">PLACEBO:</w:t>
            </w:r>
          </w:p>
          <w:p w:rsidR="00000000" w:rsidDel="00000000" w:rsidP="00000000" w:rsidRDefault="00000000" w:rsidRPr="00000000" w14:paraId="000001E2">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E3">
            <w:pPr>
              <w:widowControl w:val="0"/>
              <w:spacing w:line="240" w:lineRule="auto"/>
              <w:jc w:val="center"/>
              <w:rPr>
                <w:sz w:val="14"/>
                <w:szCs w:val="14"/>
              </w:rPr>
            </w:pPr>
            <w:r w:rsidDel="00000000" w:rsidR="00000000" w:rsidRPr="00000000">
              <w:rPr>
                <w:sz w:val="14"/>
                <w:szCs w:val="14"/>
                <w:rtl w:val="0"/>
              </w:rPr>
              <w:t xml:space="preserve">BL: </w:t>
            </w:r>
          </w:p>
          <w:p w:rsidR="00000000" w:rsidDel="00000000" w:rsidP="00000000" w:rsidRDefault="00000000" w:rsidRPr="00000000" w14:paraId="000001E4">
            <w:pPr>
              <w:widowControl w:val="0"/>
              <w:spacing w:line="240" w:lineRule="auto"/>
              <w:jc w:val="center"/>
              <w:rPr>
                <w:sz w:val="14"/>
                <w:szCs w:val="14"/>
              </w:rPr>
            </w:pPr>
            <w:r w:rsidDel="00000000" w:rsidR="00000000" w:rsidRPr="00000000">
              <w:rPr>
                <w:sz w:val="14"/>
                <w:szCs w:val="14"/>
                <w:rtl w:val="0"/>
              </w:rPr>
              <w:t xml:space="preserve">6 +/- 5</w:t>
            </w:r>
          </w:p>
          <w:p w:rsidR="00000000" w:rsidDel="00000000" w:rsidP="00000000" w:rsidRDefault="00000000" w:rsidRPr="00000000" w14:paraId="000001E5">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E6">
            <w:pPr>
              <w:widowControl w:val="0"/>
              <w:spacing w:line="240" w:lineRule="auto"/>
              <w:jc w:val="center"/>
              <w:rPr>
                <w:sz w:val="14"/>
                <w:szCs w:val="14"/>
              </w:rPr>
            </w:pPr>
            <w:r w:rsidDel="00000000" w:rsidR="00000000" w:rsidRPr="00000000">
              <w:rPr>
                <w:sz w:val="14"/>
                <w:szCs w:val="14"/>
                <w:rtl w:val="0"/>
              </w:rPr>
              <w:t xml:space="preserve">WEEK 9:</w:t>
            </w:r>
          </w:p>
          <w:p w:rsidR="00000000" w:rsidDel="00000000" w:rsidP="00000000" w:rsidRDefault="00000000" w:rsidRPr="00000000" w14:paraId="000001E7">
            <w:pPr>
              <w:widowControl w:val="0"/>
              <w:spacing w:line="240" w:lineRule="auto"/>
              <w:jc w:val="center"/>
              <w:rPr>
                <w:sz w:val="14"/>
                <w:szCs w:val="14"/>
              </w:rPr>
            </w:pPr>
            <w:r w:rsidDel="00000000" w:rsidR="00000000" w:rsidRPr="00000000">
              <w:rPr>
                <w:sz w:val="14"/>
                <w:szCs w:val="14"/>
                <w:rtl w:val="0"/>
              </w:rPr>
              <w:t xml:space="preserve"> 5.5 +/- 4.5</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line="240" w:lineRule="auto"/>
              <w:jc w:val="center"/>
              <w:rPr>
                <w:b w:val="1"/>
                <w:sz w:val="14"/>
                <w:szCs w:val="14"/>
                <w:u w:val="single"/>
              </w:rPr>
            </w:pPr>
            <w:r w:rsidDel="00000000" w:rsidR="00000000" w:rsidRPr="00000000">
              <w:rPr>
                <w:b w:val="1"/>
                <w:sz w:val="14"/>
                <w:szCs w:val="14"/>
                <w:u w:val="single"/>
                <w:rtl w:val="0"/>
              </w:rPr>
              <w:t xml:space="preserve">ESS Score:</w:t>
            </w:r>
          </w:p>
          <w:p w:rsidR="00000000" w:rsidDel="00000000" w:rsidP="00000000" w:rsidRDefault="00000000" w:rsidRPr="00000000" w14:paraId="000001E9">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EA">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1EB">
            <w:pPr>
              <w:widowControl w:val="0"/>
              <w:spacing w:line="240" w:lineRule="auto"/>
              <w:jc w:val="center"/>
              <w:rPr>
                <w:b w:val="1"/>
                <w:sz w:val="14"/>
                <w:szCs w:val="14"/>
              </w:rPr>
            </w:pPr>
            <w:r w:rsidDel="00000000" w:rsidR="00000000" w:rsidRPr="00000000">
              <w:rPr>
                <w:b w:val="1"/>
                <w:sz w:val="14"/>
                <w:szCs w:val="14"/>
                <w:rtl w:val="0"/>
              </w:rPr>
              <w:t xml:space="preserve">MODAFINIL 400 MG</w:t>
            </w:r>
          </w:p>
          <w:p w:rsidR="00000000" w:rsidDel="00000000" w:rsidP="00000000" w:rsidRDefault="00000000" w:rsidRPr="00000000" w14:paraId="000001EC">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1ED">
            <w:pPr>
              <w:widowControl w:val="0"/>
              <w:spacing w:line="240" w:lineRule="auto"/>
              <w:jc w:val="center"/>
              <w:rPr>
                <w:sz w:val="14"/>
                <w:szCs w:val="14"/>
              </w:rPr>
            </w:pPr>
            <w:r w:rsidDel="00000000" w:rsidR="00000000" w:rsidRPr="00000000">
              <w:rPr>
                <w:sz w:val="14"/>
                <w:szCs w:val="14"/>
                <w:rtl w:val="0"/>
              </w:rPr>
              <w:t xml:space="preserve">BL: </w:t>
            </w:r>
          </w:p>
          <w:p w:rsidR="00000000" w:rsidDel="00000000" w:rsidP="00000000" w:rsidRDefault="00000000" w:rsidRPr="00000000" w14:paraId="000001EE">
            <w:pPr>
              <w:widowControl w:val="0"/>
              <w:spacing w:line="240" w:lineRule="auto"/>
              <w:jc w:val="center"/>
              <w:rPr>
                <w:sz w:val="14"/>
                <w:szCs w:val="14"/>
              </w:rPr>
            </w:pPr>
            <w:r w:rsidDel="00000000" w:rsidR="00000000" w:rsidRPr="00000000">
              <w:rPr>
                <w:sz w:val="14"/>
                <w:szCs w:val="14"/>
                <w:rtl w:val="0"/>
              </w:rPr>
              <w:t xml:space="preserve">18.0 +/- 3.4</w:t>
            </w:r>
          </w:p>
          <w:p w:rsidR="00000000" w:rsidDel="00000000" w:rsidP="00000000" w:rsidRDefault="00000000" w:rsidRPr="00000000" w14:paraId="000001EF">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1F0">
            <w:pPr>
              <w:widowControl w:val="0"/>
              <w:spacing w:line="240" w:lineRule="auto"/>
              <w:jc w:val="center"/>
              <w:rPr>
                <w:sz w:val="14"/>
                <w:szCs w:val="14"/>
              </w:rPr>
            </w:pPr>
            <w:r w:rsidDel="00000000" w:rsidR="00000000" w:rsidRPr="00000000">
              <w:rPr>
                <w:sz w:val="14"/>
                <w:szCs w:val="14"/>
                <w:rtl w:val="0"/>
              </w:rPr>
              <w:t xml:space="preserve">WEEK 9: </w:t>
            </w:r>
          </w:p>
          <w:p w:rsidR="00000000" w:rsidDel="00000000" w:rsidP="00000000" w:rsidRDefault="00000000" w:rsidRPr="00000000" w14:paraId="000001F1">
            <w:pPr>
              <w:widowControl w:val="0"/>
              <w:spacing w:line="240" w:lineRule="auto"/>
              <w:jc w:val="center"/>
              <w:rPr>
                <w:sz w:val="14"/>
                <w:szCs w:val="14"/>
              </w:rPr>
            </w:pPr>
            <w:r w:rsidDel="00000000" w:rsidR="00000000" w:rsidRPr="00000000">
              <w:rPr>
                <w:sz w:val="14"/>
                <w:szCs w:val="14"/>
                <w:rtl w:val="0"/>
              </w:rPr>
              <w:t xml:space="preserve">12.3 +/- 5.1</w:t>
            </w:r>
          </w:p>
          <w:p w:rsidR="00000000" w:rsidDel="00000000" w:rsidP="00000000" w:rsidRDefault="00000000" w:rsidRPr="00000000" w14:paraId="000001F2">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1F3">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1F4">
            <w:pPr>
              <w:widowControl w:val="0"/>
              <w:spacing w:line="240" w:lineRule="auto"/>
              <w:jc w:val="center"/>
              <w:rPr>
                <w:b w:val="1"/>
                <w:sz w:val="14"/>
                <w:szCs w:val="14"/>
              </w:rPr>
            </w:pPr>
            <w:r w:rsidDel="00000000" w:rsidR="00000000" w:rsidRPr="00000000">
              <w:rPr>
                <w:b w:val="1"/>
                <w:sz w:val="14"/>
                <w:szCs w:val="14"/>
                <w:rtl w:val="0"/>
              </w:rPr>
              <w:t xml:space="preserve">PLACEBO:</w:t>
            </w:r>
          </w:p>
          <w:p w:rsidR="00000000" w:rsidDel="00000000" w:rsidP="00000000" w:rsidRDefault="00000000" w:rsidRPr="00000000" w14:paraId="000001F5">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1F6">
            <w:pPr>
              <w:widowControl w:val="0"/>
              <w:spacing w:line="240" w:lineRule="auto"/>
              <w:jc w:val="center"/>
              <w:rPr>
                <w:sz w:val="14"/>
                <w:szCs w:val="14"/>
              </w:rPr>
            </w:pPr>
            <w:r w:rsidDel="00000000" w:rsidR="00000000" w:rsidRPr="00000000">
              <w:rPr>
                <w:sz w:val="14"/>
                <w:szCs w:val="14"/>
                <w:rtl w:val="0"/>
              </w:rPr>
              <w:t xml:space="preserve">BL: </w:t>
            </w:r>
          </w:p>
          <w:p w:rsidR="00000000" w:rsidDel="00000000" w:rsidP="00000000" w:rsidRDefault="00000000" w:rsidRPr="00000000" w14:paraId="000001F7">
            <w:pPr>
              <w:widowControl w:val="0"/>
              <w:spacing w:line="240" w:lineRule="auto"/>
              <w:jc w:val="center"/>
              <w:rPr>
                <w:sz w:val="14"/>
                <w:szCs w:val="14"/>
              </w:rPr>
            </w:pPr>
            <w:r w:rsidDel="00000000" w:rsidR="00000000" w:rsidRPr="00000000">
              <w:rPr>
                <w:sz w:val="14"/>
                <w:szCs w:val="14"/>
                <w:rtl w:val="0"/>
              </w:rPr>
              <w:t xml:space="preserve">17.6 +/- 4.0</w:t>
            </w:r>
          </w:p>
          <w:p w:rsidR="00000000" w:rsidDel="00000000" w:rsidP="00000000" w:rsidRDefault="00000000" w:rsidRPr="00000000" w14:paraId="000001F8">
            <w:pPr>
              <w:widowControl w:val="0"/>
              <w:spacing w:line="240" w:lineRule="auto"/>
              <w:jc w:val="center"/>
              <w:rPr>
                <w:b w:val="1"/>
                <w:sz w:val="14"/>
                <w:szCs w:val="14"/>
              </w:rPr>
            </w:pPr>
            <w:r w:rsidDel="00000000" w:rsidR="00000000" w:rsidRPr="00000000">
              <w:rPr>
                <w:rtl w:val="0"/>
              </w:rPr>
            </w:r>
          </w:p>
          <w:p w:rsidR="00000000" w:rsidDel="00000000" w:rsidP="00000000" w:rsidRDefault="00000000" w:rsidRPr="00000000" w14:paraId="000001F9">
            <w:pPr>
              <w:widowControl w:val="0"/>
              <w:spacing w:line="240" w:lineRule="auto"/>
              <w:jc w:val="center"/>
              <w:rPr>
                <w:sz w:val="14"/>
                <w:szCs w:val="14"/>
              </w:rPr>
            </w:pPr>
            <w:r w:rsidDel="00000000" w:rsidR="00000000" w:rsidRPr="00000000">
              <w:rPr>
                <w:sz w:val="14"/>
                <w:szCs w:val="14"/>
                <w:rtl w:val="0"/>
              </w:rPr>
              <w:t xml:space="preserve">WEEK 9:</w:t>
            </w:r>
          </w:p>
          <w:p w:rsidR="00000000" w:rsidDel="00000000" w:rsidP="00000000" w:rsidRDefault="00000000" w:rsidRPr="00000000" w14:paraId="000001FA">
            <w:pPr>
              <w:widowControl w:val="0"/>
              <w:spacing w:line="240" w:lineRule="auto"/>
              <w:jc w:val="center"/>
              <w:rPr>
                <w:sz w:val="14"/>
                <w:szCs w:val="14"/>
              </w:rPr>
            </w:pPr>
            <w:r w:rsidDel="00000000" w:rsidR="00000000" w:rsidRPr="00000000">
              <w:rPr>
                <w:sz w:val="14"/>
                <w:szCs w:val="14"/>
                <w:rtl w:val="0"/>
              </w:rPr>
              <w:t xml:space="preserve">15.8 +/- 4.8</w:t>
            </w:r>
          </w:p>
          <w:p w:rsidR="00000000" w:rsidDel="00000000" w:rsidP="00000000" w:rsidRDefault="00000000" w:rsidRPr="00000000" w14:paraId="000001FB">
            <w:pPr>
              <w:widowControl w:val="0"/>
              <w:spacing w:line="240" w:lineRule="auto"/>
              <w:jc w:val="center"/>
              <w:rPr>
                <w:b w:val="1"/>
                <w:sz w:val="14"/>
                <w:szCs w:val="14"/>
              </w:rPr>
            </w:pPr>
            <w:r w:rsidDel="00000000" w:rsidR="00000000" w:rsidRPr="00000000">
              <w:rPr>
                <w:rtl w:val="0"/>
              </w:rPr>
            </w:r>
          </w:p>
        </w:tc>
      </w:tr>
    </w:tbl>
    <w:p w:rsidR="00000000" w:rsidDel="00000000" w:rsidP="00000000" w:rsidRDefault="00000000" w:rsidRPr="00000000" w14:paraId="000001FC">
      <w:pPr>
        <w:rPr/>
      </w:pPr>
      <w:r w:rsidDel="00000000" w:rsidR="00000000" w:rsidRPr="00000000">
        <w:rPr>
          <w:b w:val="1"/>
          <w:u w:val="single"/>
          <w:rtl w:val="0"/>
        </w:rPr>
        <w:t xml:space="preserve">Supplementary Table 2</w:t>
      </w:r>
      <w:r w:rsidDel="00000000" w:rsidR="00000000" w:rsidRPr="00000000">
        <w:rPr>
          <w:b w:val="1"/>
          <w:rtl w:val="0"/>
        </w:rPr>
        <w:t xml:space="preserve">: </w:t>
      </w:r>
      <w:r w:rsidDel="00000000" w:rsidR="00000000" w:rsidRPr="00000000">
        <w:rPr>
          <w:rtl w:val="0"/>
        </w:rPr>
        <w:t xml:space="preserve">Data extraction sheet</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drawing>
          <wp:inline distB="114300" distT="114300" distL="114300" distR="114300">
            <wp:extent cx="5731200" cy="12573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202">
      <w:pPr>
        <w:rPr/>
      </w:pPr>
      <w:r w:rsidDel="00000000" w:rsidR="00000000" w:rsidRPr="00000000">
        <w:rPr>
          <w:b w:val="1"/>
          <w:u w:val="single"/>
          <w:rtl w:val="0"/>
        </w:rPr>
        <w:t xml:space="preserve">Supplementary Figure 1</w:t>
      </w:r>
      <w:r w:rsidDel="00000000" w:rsidR="00000000" w:rsidRPr="00000000">
        <w:rPr>
          <w:rtl w:val="0"/>
        </w:rPr>
        <w:t xml:space="preserve">: Analysis of the mean difference of MWT score between Modafinil treated group and placebo after removal of studies from Gross et al, 2000 and Moldofsky et al, 1999. (MWT =Maintenance of Wakefulness Test)</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drawing>
          <wp:inline distB="114300" distT="114300" distL="114300" distR="114300">
            <wp:extent cx="5731200" cy="11684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20A">
      <w:pPr>
        <w:rPr/>
      </w:pPr>
      <w:r w:rsidDel="00000000" w:rsidR="00000000" w:rsidRPr="00000000">
        <w:rPr>
          <w:b w:val="1"/>
          <w:u w:val="single"/>
          <w:rtl w:val="0"/>
        </w:rPr>
        <w:t xml:space="preserve">Supplementary Figure 2</w:t>
      </w:r>
      <w:r w:rsidDel="00000000" w:rsidR="00000000" w:rsidRPr="00000000">
        <w:rPr>
          <w:rtl w:val="0"/>
        </w:rPr>
        <w:t xml:space="preserve">: Analysis of the mean difference of ESS score between Modafinil treated group and placebo after removal of study from Fry et al, 1998. (ESS =Epworth Sleepiness Scale)</w:t>
      </w:r>
    </w:p>
    <w:p w:rsidR="00000000" w:rsidDel="00000000" w:rsidP="00000000" w:rsidRDefault="00000000" w:rsidRPr="00000000" w14:paraId="000002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