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000C" w14:textId="1845ED34" w:rsidR="00FC2D48" w:rsidRDefault="00284B84" w:rsidP="00FC2D48">
      <w:pPr>
        <w:pStyle w:val="Heading1"/>
        <w:rPr>
          <w:rFonts w:ascii="Palatino Linotype" w:hAnsi="Palatino Linotype"/>
          <w:b/>
          <w:color w:val="auto"/>
          <w:sz w:val="24"/>
          <w:szCs w:val="24"/>
          <w:highlight w:val="white"/>
        </w:rPr>
      </w:pPr>
      <w:r>
        <w:rPr>
          <w:rFonts w:ascii="Palatino Linotype" w:hAnsi="Palatino Linotype"/>
          <w:b/>
          <w:color w:val="auto"/>
          <w:sz w:val="24"/>
          <w:szCs w:val="24"/>
          <w:highlight w:val="white"/>
        </w:rPr>
        <w:t>Appendix A</w:t>
      </w:r>
    </w:p>
    <w:p w14:paraId="4AF1FFBA" w14:textId="77777777" w:rsidR="003A6EFB" w:rsidRDefault="003A6EFB" w:rsidP="003A6EFB">
      <w:pPr>
        <w:rPr>
          <w:highlight w:val="white"/>
        </w:rPr>
      </w:pPr>
    </w:p>
    <w:p w14:paraId="4873A4DE" w14:textId="7D08FEF2" w:rsidR="003A6EFB" w:rsidRPr="00277106" w:rsidRDefault="003A6EFB" w:rsidP="003A6EFB">
      <w:pPr>
        <w:rPr>
          <w:rFonts w:ascii="Palatino Linotype" w:eastAsia="Palatino Linotype" w:hAnsi="Palatino Linotype" w:cs="Palatino Linotype"/>
          <w:b/>
          <w:sz w:val="18"/>
          <w:szCs w:val="18"/>
        </w:rPr>
      </w:pPr>
      <w:r w:rsidRPr="00277106">
        <w:rPr>
          <w:rFonts w:ascii="Palatino Linotype" w:eastAsia="Palatino Linotype" w:hAnsi="Palatino Linotype" w:cs="Palatino Linotype"/>
          <w:b/>
          <w:sz w:val="18"/>
          <w:szCs w:val="18"/>
        </w:rPr>
        <w:t xml:space="preserve">Figures </w:t>
      </w:r>
    </w:p>
    <w:p w14:paraId="57E84DC5"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5FC6E37" w14:textId="77777777" w:rsidR="00FC2D48" w:rsidRPr="00277106" w:rsidRDefault="00FC2D48" w:rsidP="00FC2D48">
      <w:pPr>
        <w:spacing w:before="40" w:after="0" w:line="240" w:lineRule="auto"/>
        <w:rPr>
          <w:rFonts w:ascii="Palatino Linotype" w:eastAsia="Palatino Linotype" w:hAnsi="Palatino Linotype" w:cs="Palatino Linotype"/>
          <w:b/>
          <w:sz w:val="18"/>
          <w:szCs w:val="18"/>
        </w:rPr>
      </w:pPr>
      <w:r w:rsidRPr="00277106">
        <w:rPr>
          <w:rFonts w:ascii="Palatino Linotype" w:eastAsia="Palatino Linotype" w:hAnsi="Palatino Linotype" w:cs="Palatino Linotype"/>
          <w:b/>
          <w:noProof/>
          <w:sz w:val="18"/>
          <w:szCs w:val="18"/>
        </w:rPr>
        <w:drawing>
          <wp:inline distT="0" distB="0" distL="0" distR="0" wp14:anchorId="27905E89" wp14:editId="6887806A">
            <wp:extent cx="6188710" cy="2633345"/>
            <wp:effectExtent l="0" t="0" r="2540" b="0"/>
            <wp:docPr id="1264686140" name="Picture 1" descr="A green line and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86140" name="Picture 1" descr="A green line and red line&#10;&#10;Description automatically generated"/>
                    <pic:cNvPicPr/>
                  </pic:nvPicPr>
                  <pic:blipFill>
                    <a:blip r:embed="rId5"/>
                    <a:stretch>
                      <a:fillRect/>
                    </a:stretch>
                  </pic:blipFill>
                  <pic:spPr>
                    <a:xfrm>
                      <a:off x="0" y="0"/>
                      <a:ext cx="6188710" cy="2633345"/>
                    </a:xfrm>
                    <a:prstGeom prst="rect">
                      <a:avLst/>
                    </a:prstGeom>
                  </pic:spPr>
                </pic:pic>
              </a:graphicData>
            </a:graphic>
          </wp:inline>
        </w:drawing>
      </w:r>
    </w:p>
    <w:p w14:paraId="401CD9D2" w14:textId="5BD7A378" w:rsidR="00FC2D48" w:rsidRPr="00277106" w:rsidRDefault="00FC2D48" w:rsidP="00FC2D48">
      <w:pPr>
        <w:spacing w:before="40" w:after="0" w:line="240" w:lineRule="auto"/>
        <w:rPr>
          <w:rFonts w:ascii="Palatino Linotype" w:eastAsia="Palatino Linotype" w:hAnsi="Palatino Linotype" w:cs="Palatino Linotype"/>
          <w:sz w:val="18"/>
          <w:szCs w:val="18"/>
        </w:rPr>
      </w:pPr>
      <w:r w:rsidRPr="00277106">
        <w:rPr>
          <w:rFonts w:ascii="Palatino Linotype" w:eastAsia="Palatino Linotype" w:hAnsi="Palatino Linotype" w:cs="Palatino Linotype"/>
          <w:b/>
          <w:sz w:val="18"/>
          <w:szCs w:val="18"/>
        </w:rPr>
        <w:t xml:space="preserve">Figure </w:t>
      </w:r>
      <w:r w:rsidR="00990A1C" w:rsidRPr="00277106">
        <w:rPr>
          <w:rFonts w:ascii="Palatino Linotype" w:eastAsia="Palatino Linotype" w:hAnsi="Palatino Linotype" w:cs="Palatino Linotype"/>
          <w:b/>
          <w:sz w:val="18"/>
          <w:szCs w:val="18"/>
        </w:rPr>
        <w:t>A</w:t>
      </w:r>
      <w:r w:rsidRPr="00277106">
        <w:rPr>
          <w:rFonts w:ascii="Palatino Linotype" w:eastAsia="Palatino Linotype" w:hAnsi="Palatino Linotype" w:cs="Palatino Linotype"/>
          <w:b/>
          <w:sz w:val="18"/>
          <w:szCs w:val="18"/>
        </w:rPr>
        <w:t xml:space="preserve">1. </w:t>
      </w:r>
      <w:r w:rsidRPr="00277106">
        <w:rPr>
          <w:rFonts w:ascii="Palatino Linotype" w:eastAsia="Palatino Linotype" w:hAnsi="Palatino Linotype" w:cs="Palatino Linotype"/>
          <w:sz w:val="18"/>
          <w:szCs w:val="18"/>
        </w:rPr>
        <w:t>The spectral recovery metric scheme (NDVIrec) used in this research is described in Equation 1.</w:t>
      </w:r>
    </w:p>
    <w:p w14:paraId="2DDD1CB7"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6A360A4"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4BF23FC" w14:textId="77777777" w:rsidR="00FC2D48" w:rsidRPr="00277106" w:rsidRDefault="00FC2D48" w:rsidP="00FC2D48">
      <w:pPr>
        <w:pBdr>
          <w:top w:val="nil"/>
          <w:left w:val="nil"/>
          <w:bottom w:val="nil"/>
          <w:right w:val="nil"/>
          <w:between w:val="nil"/>
        </w:pBdr>
        <w:spacing w:after="0" w:line="240" w:lineRule="auto"/>
        <w:jc w:val="center"/>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noProof/>
          <w:sz w:val="18"/>
          <w:szCs w:val="18"/>
          <w:highlight w:val="white"/>
        </w:rPr>
        <w:lastRenderedPageBreak/>
        <w:drawing>
          <wp:inline distT="0" distB="0" distL="0" distR="0" wp14:anchorId="315649C3" wp14:editId="12BAD19C">
            <wp:extent cx="4333875" cy="7200900"/>
            <wp:effectExtent l="0" t="0" r="9525" b="0"/>
            <wp:docPr id="615662098" name="Picture 5" descr="A group of graphs showing different types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62098" name="Picture 5" descr="A group of graphs showing different types of lines&#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3875" cy="7200900"/>
                    </a:xfrm>
                    <a:prstGeom prst="rect">
                      <a:avLst/>
                    </a:prstGeom>
                    <a:noFill/>
                    <a:ln>
                      <a:noFill/>
                    </a:ln>
                  </pic:spPr>
                </pic:pic>
              </a:graphicData>
            </a:graphic>
          </wp:inline>
        </w:drawing>
      </w:r>
    </w:p>
    <w:p w14:paraId="03D43B10"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7FEA9758" w14:textId="5A8C112E"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b/>
          <w:sz w:val="18"/>
          <w:szCs w:val="18"/>
        </w:rPr>
        <w:t xml:space="preserve">Figure </w:t>
      </w:r>
      <w:r w:rsidR="003A6EFB" w:rsidRPr="00277106">
        <w:rPr>
          <w:rFonts w:ascii="Palatino Linotype" w:eastAsia="Palatino Linotype" w:hAnsi="Palatino Linotype" w:cs="Palatino Linotype"/>
          <w:b/>
          <w:sz w:val="18"/>
          <w:szCs w:val="18"/>
        </w:rPr>
        <w:t>A</w:t>
      </w:r>
      <w:r w:rsidRPr="00277106">
        <w:rPr>
          <w:rFonts w:ascii="Palatino Linotype" w:eastAsia="Palatino Linotype" w:hAnsi="Palatino Linotype" w:cs="Palatino Linotype"/>
          <w:b/>
          <w:sz w:val="18"/>
          <w:szCs w:val="18"/>
        </w:rPr>
        <w:t xml:space="preserve">2. </w:t>
      </w:r>
      <w:r w:rsidRPr="00277106">
        <w:rPr>
          <w:rFonts w:ascii="Palatino Linotype" w:eastAsia="Palatino Linotype" w:hAnsi="Palatino Linotype" w:cs="Palatino Linotype"/>
          <w:bCs/>
          <w:sz w:val="18"/>
          <w:szCs w:val="18"/>
        </w:rPr>
        <w:t xml:space="preserve">For each forest subtype, the interaction plots illustrate the relationship between </w:t>
      </w:r>
      <w:r w:rsidRPr="00277106">
        <w:rPr>
          <w:rFonts w:ascii="Palatino Linotype" w:eastAsia="Palatino Linotype" w:hAnsi="Palatino Linotype" w:cs="Palatino Linotype"/>
          <w:sz w:val="18"/>
          <w:szCs w:val="18"/>
        </w:rPr>
        <w:t>both factors, fire severity and drought levels (x-axis). The y-axis represents the response variable NDVIrec at year five. Parallel lines in the interaction plots suggest no interaction between factors, indicating similar recovery patterns across different levels of fire severity and drought. In this case</w:t>
      </w:r>
      <w:r w:rsidR="003A6EFB" w:rsidRPr="00277106">
        <w:rPr>
          <w:rFonts w:ascii="Palatino Linotype" w:eastAsia="Palatino Linotype" w:hAnsi="Palatino Linotype" w:cs="Palatino Linotype"/>
          <w:sz w:val="18"/>
          <w:szCs w:val="18"/>
        </w:rPr>
        <w:t>,</w:t>
      </w:r>
      <w:r w:rsidRPr="00277106">
        <w:rPr>
          <w:rFonts w:ascii="Palatino Linotype" w:eastAsia="Palatino Linotype" w:hAnsi="Palatino Linotype" w:cs="Palatino Linotype"/>
          <w:sz w:val="18"/>
          <w:szCs w:val="18"/>
        </w:rPr>
        <w:t xml:space="preserve"> there is a significant interaction effect as the slopes are </w:t>
      </w:r>
      <w:r w:rsidR="003A6EFB" w:rsidRPr="00277106">
        <w:rPr>
          <w:rFonts w:ascii="Palatino Linotype" w:eastAsia="Palatino Linotype" w:hAnsi="Palatino Linotype" w:cs="Palatino Linotype"/>
          <w:sz w:val="18"/>
          <w:szCs w:val="18"/>
        </w:rPr>
        <w:t>unequal</w:t>
      </w:r>
      <w:r w:rsidRPr="00277106">
        <w:rPr>
          <w:rFonts w:ascii="Palatino Linotype" w:eastAsia="Palatino Linotype" w:hAnsi="Palatino Linotype" w:cs="Palatino Linotype"/>
          <w:sz w:val="18"/>
          <w:szCs w:val="18"/>
        </w:rPr>
        <w:t xml:space="preserve">. For (a) </w:t>
      </w:r>
      <w:r w:rsidRPr="00277106">
        <w:rPr>
          <w:rFonts w:ascii="Palatino Linotype" w:eastAsia="Palatino Linotype" w:hAnsi="Palatino Linotype" w:cs="Palatino Linotype"/>
          <w:i/>
          <w:iCs/>
          <w:sz w:val="18"/>
          <w:szCs w:val="18"/>
        </w:rPr>
        <w:t>Q.</w:t>
      </w:r>
      <w:r w:rsidRPr="00277106">
        <w:rPr>
          <w:rFonts w:ascii="Palatino Linotype" w:eastAsia="Palatino Linotype" w:hAnsi="Palatino Linotype" w:cs="Palatino Linotype"/>
          <w:sz w:val="18"/>
          <w:szCs w:val="18"/>
        </w:rPr>
        <w:t xml:space="preserve"> </w:t>
      </w:r>
      <w:r w:rsidRPr="00277106">
        <w:rPr>
          <w:rFonts w:ascii="Palatino Linotype" w:eastAsia="Palatino Linotype" w:hAnsi="Palatino Linotype" w:cs="Palatino Linotype"/>
          <w:i/>
          <w:iCs/>
          <w:sz w:val="18"/>
          <w:szCs w:val="18"/>
        </w:rPr>
        <w:t>saponaria &amp; L. caustica</w:t>
      </w:r>
      <w:r w:rsidRPr="00277106">
        <w:rPr>
          <w:rFonts w:ascii="Palatino Linotype" w:eastAsia="Palatino Linotype" w:hAnsi="Palatino Linotype" w:cs="Palatino Linotype"/>
          <w:sz w:val="18"/>
          <w:szCs w:val="18"/>
        </w:rPr>
        <w:t xml:space="preserve">. (b) </w:t>
      </w:r>
      <w:r w:rsidRPr="00277106">
        <w:rPr>
          <w:rFonts w:ascii="Palatino Linotype" w:eastAsia="Palatino Linotype" w:hAnsi="Palatino Linotype" w:cs="Palatino Linotype"/>
          <w:i/>
          <w:iCs/>
          <w:sz w:val="18"/>
          <w:szCs w:val="18"/>
        </w:rPr>
        <w:t>V. caven &amp; M. boaria</w:t>
      </w:r>
      <w:r w:rsidRPr="00277106">
        <w:rPr>
          <w:rFonts w:ascii="Palatino Linotype" w:eastAsia="Palatino Linotype" w:hAnsi="Palatino Linotype" w:cs="Palatino Linotype"/>
          <w:sz w:val="18"/>
          <w:szCs w:val="18"/>
        </w:rPr>
        <w:t xml:space="preserve"> and (c) </w:t>
      </w:r>
      <w:r w:rsidRPr="00277106">
        <w:rPr>
          <w:rFonts w:ascii="Palatino Linotype" w:eastAsia="Palatino Linotype" w:hAnsi="Palatino Linotype" w:cs="Palatino Linotype"/>
          <w:i/>
          <w:iCs/>
          <w:sz w:val="18"/>
          <w:szCs w:val="18"/>
        </w:rPr>
        <w:t xml:space="preserve">C. alba &amp; P. boldus. </w:t>
      </w:r>
      <w:r w:rsidRPr="00277106">
        <w:rPr>
          <w:rFonts w:ascii="Palatino Linotype" w:eastAsia="Palatino Linotype" w:hAnsi="Palatino Linotype" w:cs="Palatino Linotype"/>
          <w:i/>
          <w:iCs/>
          <w:sz w:val="18"/>
          <w:szCs w:val="18"/>
        </w:rPr>
        <w:tab/>
      </w:r>
    </w:p>
    <w:p w14:paraId="65BD168F" w14:textId="77777777" w:rsidR="00FC2D48" w:rsidRPr="00277106" w:rsidRDefault="00FC2D48" w:rsidP="00FC2D48">
      <w:pPr>
        <w:spacing w:line="240" w:lineRule="auto"/>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noProof/>
          <w:sz w:val="18"/>
          <w:szCs w:val="18"/>
        </w:rPr>
        <w:lastRenderedPageBreak/>
        <w:drawing>
          <wp:inline distT="0" distB="0" distL="0" distR="0" wp14:anchorId="1BBAAE2F" wp14:editId="63B905A2">
            <wp:extent cx="6328410" cy="1358900"/>
            <wp:effectExtent l="0" t="0" r="0" b="0"/>
            <wp:docPr id="509879034" name="Picture 2"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79034" name="Picture 2" descr="A table with text and numbe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5070" t="18355" r="8151" b="48525"/>
                    <a:stretch/>
                  </pic:blipFill>
                  <pic:spPr bwMode="auto">
                    <a:xfrm>
                      <a:off x="0" y="0"/>
                      <a:ext cx="6349170" cy="1363358"/>
                    </a:xfrm>
                    <a:prstGeom prst="rect">
                      <a:avLst/>
                    </a:prstGeom>
                    <a:noFill/>
                    <a:ln>
                      <a:noFill/>
                    </a:ln>
                    <a:extLst>
                      <a:ext uri="{53640926-AAD7-44D8-BBD7-CCE9431645EC}">
                        <a14:shadowObscured xmlns:a14="http://schemas.microsoft.com/office/drawing/2010/main"/>
                      </a:ext>
                    </a:extLst>
                  </pic:spPr>
                </pic:pic>
              </a:graphicData>
            </a:graphic>
          </wp:inline>
        </w:drawing>
      </w:r>
    </w:p>
    <w:p w14:paraId="22175513" w14:textId="56FAB6E4" w:rsidR="00FC2D48" w:rsidRPr="00277106" w:rsidRDefault="00FC2D48" w:rsidP="00FC2D48">
      <w:pPr>
        <w:spacing w:line="240" w:lineRule="auto"/>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b/>
          <w:bCs/>
          <w:sz w:val="18"/>
          <w:szCs w:val="18"/>
        </w:rPr>
        <w:t xml:space="preserve">Figure </w:t>
      </w:r>
      <w:r w:rsidR="003A6EFB" w:rsidRPr="00277106">
        <w:rPr>
          <w:rFonts w:ascii="Palatino Linotype" w:eastAsia="Palatino Linotype" w:hAnsi="Palatino Linotype" w:cs="Palatino Linotype"/>
          <w:b/>
          <w:bCs/>
          <w:sz w:val="18"/>
          <w:szCs w:val="18"/>
        </w:rPr>
        <w:t>A</w:t>
      </w:r>
      <w:r w:rsidRPr="00277106">
        <w:rPr>
          <w:rFonts w:ascii="Palatino Linotype" w:eastAsia="Palatino Linotype" w:hAnsi="Palatino Linotype" w:cs="Palatino Linotype"/>
          <w:b/>
          <w:bCs/>
          <w:sz w:val="18"/>
          <w:szCs w:val="18"/>
        </w:rPr>
        <w:t>3</w:t>
      </w:r>
      <w:r w:rsidRPr="00277106">
        <w:rPr>
          <w:rFonts w:ascii="Palatino Linotype" w:eastAsia="Palatino Linotype" w:hAnsi="Palatino Linotype" w:cs="Palatino Linotype"/>
          <w:sz w:val="18"/>
          <w:szCs w:val="18"/>
        </w:rPr>
        <w:t xml:space="preserve">. Summary matrices by forest subtype that indicate the percentage of the means of the NDVIrec at year 5 by fire severity and drought level. The colors indicate the </w:t>
      </w:r>
      <w:r w:rsidRPr="00277106">
        <w:rPr>
          <w:rFonts w:ascii="Palatino Linotype" w:eastAsia="Palatino Linotype" w:hAnsi="Palatino Linotype" w:cs="Palatino Linotype"/>
          <w:i/>
          <w:iCs/>
          <w:sz w:val="18"/>
          <w:szCs w:val="18"/>
        </w:rPr>
        <w:t>p-value</w:t>
      </w:r>
      <w:r w:rsidRPr="00277106">
        <w:rPr>
          <w:rFonts w:ascii="Palatino Linotype" w:eastAsia="Palatino Linotype" w:hAnsi="Palatino Linotype" w:cs="Palatino Linotype"/>
          <w:sz w:val="18"/>
          <w:szCs w:val="18"/>
        </w:rPr>
        <w:t xml:space="preserve"> of the post hoc </w:t>
      </w:r>
      <w:r w:rsidRPr="00277106">
        <w:rPr>
          <w:rFonts w:ascii="Palatino Linotype" w:hAnsi="Palatino Linotype"/>
          <w:sz w:val="18"/>
          <w:szCs w:val="18"/>
        </w:rPr>
        <w:t>(Tukey's multiple comparison test, p &lt; 0.01)</w:t>
      </w:r>
      <w:r w:rsidR="003A6EFB" w:rsidRPr="00277106">
        <w:rPr>
          <w:rFonts w:ascii="Palatino Linotype" w:hAnsi="Palatino Linotype"/>
          <w:sz w:val="18"/>
          <w:szCs w:val="18"/>
        </w:rPr>
        <w:t>.</w:t>
      </w:r>
    </w:p>
    <w:p w14:paraId="74278DAB"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2C72DC2C"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p>
    <w:p w14:paraId="4D7551FC"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r w:rsidRPr="00277106">
        <w:rPr>
          <w:rFonts w:ascii="Palatino Linotype" w:eastAsia="Palatino Linotype" w:hAnsi="Palatino Linotype" w:cs="Palatino Linotype"/>
          <w:b/>
          <w:bCs/>
          <w:sz w:val="18"/>
          <w:szCs w:val="18"/>
          <w:highlight w:val="white"/>
        </w:rPr>
        <w:t>Tables</w:t>
      </w:r>
    </w:p>
    <w:p w14:paraId="28D70DC2"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5D37A3D1"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b/>
          <w:bCs/>
          <w:sz w:val="18"/>
          <w:szCs w:val="18"/>
          <w:highlight w:val="white"/>
        </w:rPr>
        <w:t>Table S1.</w:t>
      </w:r>
      <w:r w:rsidRPr="00277106">
        <w:rPr>
          <w:rFonts w:ascii="Palatino Linotype" w:eastAsia="Palatino Linotype" w:hAnsi="Palatino Linotype" w:cs="Palatino Linotype"/>
          <w:sz w:val="18"/>
          <w:szCs w:val="18"/>
          <w:highlight w:val="white"/>
        </w:rPr>
        <w:t xml:space="preserve"> </w:t>
      </w:r>
      <w:r w:rsidRPr="00277106">
        <w:rPr>
          <w:rFonts w:ascii="Palatino Linotype" w:eastAsia="Palatino Linotype" w:hAnsi="Palatino Linotype" w:cs="Palatino Linotype"/>
          <w:sz w:val="18"/>
          <w:szCs w:val="18"/>
        </w:rPr>
        <w:t>Wildfires selected in the study area and their characteristics.</w:t>
      </w:r>
    </w:p>
    <w:p w14:paraId="3A9468AF"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tbl>
      <w:tblPr>
        <w:tblStyle w:val="PlainTable2"/>
        <w:tblW w:w="9248" w:type="dxa"/>
        <w:tblLook w:val="04A0" w:firstRow="1" w:lastRow="0" w:firstColumn="1" w:lastColumn="0" w:noHBand="0" w:noVBand="1"/>
      </w:tblPr>
      <w:tblGrid>
        <w:gridCol w:w="436"/>
        <w:gridCol w:w="958"/>
        <w:gridCol w:w="1407"/>
        <w:gridCol w:w="827"/>
        <w:gridCol w:w="1466"/>
        <w:gridCol w:w="1243"/>
        <w:gridCol w:w="941"/>
        <w:gridCol w:w="905"/>
        <w:gridCol w:w="1065"/>
      </w:tblGrid>
      <w:tr w:rsidR="00990A1C" w:rsidRPr="00277106" w14:paraId="118D10DF" w14:textId="77777777" w:rsidTr="00FD2939">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427" w:type="dxa"/>
            <w:hideMark/>
          </w:tcPr>
          <w:p w14:paraId="6A80E0A8"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sz w:val="18"/>
                <w:szCs w:val="18"/>
              </w:rPr>
              <w:t xml:space="preserve">ID </w:t>
            </w:r>
          </w:p>
        </w:tc>
        <w:tc>
          <w:tcPr>
            <w:tcW w:w="959" w:type="dxa"/>
            <w:hideMark/>
          </w:tcPr>
          <w:p w14:paraId="6D377A20" w14:textId="17DD81F8" w:rsidR="00FC2D48" w:rsidRPr="00277106" w:rsidRDefault="00FC2D48"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sz w:val="18"/>
                <w:szCs w:val="18"/>
              </w:rPr>
              <w:t>ID C</w:t>
            </w:r>
            <w:r w:rsidR="00AA0A1E" w:rsidRPr="00277106">
              <w:rPr>
                <w:rFonts w:ascii="Palatino Linotype" w:eastAsia="Times New Roman" w:hAnsi="Palatino Linotype"/>
                <w:sz w:val="18"/>
                <w:szCs w:val="18"/>
              </w:rPr>
              <w:t>ONAF</w:t>
            </w:r>
            <w:r w:rsidRPr="00277106">
              <w:rPr>
                <w:rFonts w:ascii="Palatino Linotype" w:eastAsia="Times New Roman" w:hAnsi="Palatino Linotype"/>
                <w:sz w:val="18"/>
                <w:szCs w:val="18"/>
              </w:rPr>
              <w:t xml:space="preserve"> </w:t>
            </w:r>
          </w:p>
        </w:tc>
        <w:tc>
          <w:tcPr>
            <w:tcW w:w="1489" w:type="dxa"/>
            <w:hideMark/>
          </w:tcPr>
          <w:p w14:paraId="04550973" w14:textId="77777777" w:rsidR="00FC2D48" w:rsidRPr="00277106" w:rsidRDefault="00FC2D48"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sz w:val="18"/>
                <w:szCs w:val="18"/>
              </w:rPr>
              <w:t>Fire Name</w:t>
            </w:r>
          </w:p>
        </w:tc>
        <w:tc>
          <w:tcPr>
            <w:tcW w:w="900" w:type="dxa"/>
            <w:hideMark/>
          </w:tcPr>
          <w:p w14:paraId="4D5842F0" w14:textId="77777777" w:rsidR="00FC2D48" w:rsidRPr="00277106" w:rsidRDefault="00FC2D48"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sz w:val="18"/>
                <w:szCs w:val="18"/>
              </w:rPr>
              <w:t xml:space="preserve">Fire year </w:t>
            </w:r>
          </w:p>
        </w:tc>
        <w:tc>
          <w:tcPr>
            <w:tcW w:w="1364" w:type="dxa"/>
            <w:hideMark/>
          </w:tcPr>
          <w:p w14:paraId="4E0CD9F0" w14:textId="77777777" w:rsidR="00FC2D48" w:rsidRPr="00277106" w:rsidRDefault="00FC2D48"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sz w:val="18"/>
                <w:szCs w:val="18"/>
              </w:rPr>
              <w:t>Administrative Region</w:t>
            </w:r>
          </w:p>
        </w:tc>
        <w:tc>
          <w:tcPr>
            <w:tcW w:w="1349" w:type="dxa"/>
            <w:hideMark/>
          </w:tcPr>
          <w:p w14:paraId="5E11A37A" w14:textId="77777777" w:rsidR="00FC2D48" w:rsidRPr="00277106" w:rsidRDefault="00FC2D48"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sz w:val="18"/>
                <w:szCs w:val="18"/>
              </w:rPr>
              <w:t>Forest subtype</w:t>
            </w:r>
          </w:p>
        </w:tc>
        <w:tc>
          <w:tcPr>
            <w:tcW w:w="942" w:type="dxa"/>
            <w:hideMark/>
          </w:tcPr>
          <w:p w14:paraId="65B9709C" w14:textId="77777777" w:rsidR="00FC2D48" w:rsidRPr="00277106" w:rsidRDefault="00FC2D48"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sz w:val="18"/>
                <w:szCs w:val="18"/>
              </w:rPr>
              <w:t>Wildfire area (ha)</w:t>
            </w:r>
          </w:p>
        </w:tc>
        <w:tc>
          <w:tcPr>
            <w:tcW w:w="847" w:type="dxa"/>
            <w:hideMark/>
          </w:tcPr>
          <w:p w14:paraId="16220317" w14:textId="77777777" w:rsidR="00FC2D48" w:rsidRPr="00277106" w:rsidRDefault="00FC2D48"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sz w:val="18"/>
                <w:szCs w:val="18"/>
              </w:rPr>
              <w:t>Latitude</w:t>
            </w:r>
          </w:p>
        </w:tc>
        <w:tc>
          <w:tcPr>
            <w:tcW w:w="971" w:type="dxa"/>
            <w:hideMark/>
          </w:tcPr>
          <w:p w14:paraId="31DD4AD8" w14:textId="77777777" w:rsidR="00FC2D48" w:rsidRPr="00277106" w:rsidRDefault="00FC2D48"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sz w:val="18"/>
                <w:szCs w:val="18"/>
              </w:rPr>
              <w:t>Longitude</w:t>
            </w:r>
          </w:p>
        </w:tc>
      </w:tr>
      <w:tr w:rsidR="00990A1C" w:rsidRPr="00277106" w14:paraId="172DF064"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bottom w:val="nil"/>
            </w:tcBorders>
            <w:hideMark/>
          </w:tcPr>
          <w:p w14:paraId="6BCCEAAA"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w:t>
            </w:r>
          </w:p>
        </w:tc>
        <w:tc>
          <w:tcPr>
            <w:tcW w:w="959" w:type="dxa"/>
            <w:tcBorders>
              <w:bottom w:val="nil"/>
            </w:tcBorders>
            <w:hideMark/>
          </w:tcPr>
          <w:p w14:paraId="2F5369AE"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ID189237</w:t>
            </w:r>
          </w:p>
        </w:tc>
        <w:tc>
          <w:tcPr>
            <w:tcW w:w="1489" w:type="dxa"/>
            <w:tcBorders>
              <w:bottom w:val="nil"/>
            </w:tcBorders>
            <w:hideMark/>
          </w:tcPr>
          <w:p w14:paraId="2E09FDAC"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Santa Maria - Los Molles</w:t>
            </w:r>
          </w:p>
        </w:tc>
        <w:tc>
          <w:tcPr>
            <w:tcW w:w="900" w:type="dxa"/>
            <w:tcBorders>
              <w:bottom w:val="nil"/>
            </w:tcBorders>
            <w:hideMark/>
          </w:tcPr>
          <w:p w14:paraId="50557192"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bottom w:val="nil"/>
            </w:tcBorders>
            <w:hideMark/>
          </w:tcPr>
          <w:p w14:paraId="78F2CFD1"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Valparaíso</w:t>
            </w:r>
          </w:p>
        </w:tc>
        <w:tc>
          <w:tcPr>
            <w:tcW w:w="1349" w:type="dxa"/>
            <w:tcBorders>
              <w:bottom w:val="nil"/>
            </w:tcBorders>
            <w:hideMark/>
          </w:tcPr>
          <w:p w14:paraId="161B86B4" w14:textId="30FAEF7B"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 Ca &amp; Pb</w:t>
            </w:r>
          </w:p>
        </w:tc>
        <w:tc>
          <w:tcPr>
            <w:tcW w:w="942" w:type="dxa"/>
            <w:tcBorders>
              <w:bottom w:val="nil"/>
            </w:tcBorders>
            <w:hideMark/>
          </w:tcPr>
          <w:p w14:paraId="390B71F2"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1,190.30</w:t>
            </w:r>
          </w:p>
        </w:tc>
        <w:tc>
          <w:tcPr>
            <w:tcW w:w="847" w:type="dxa"/>
            <w:tcBorders>
              <w:bottom w:val="nil"/>
            </w:tcBorders>
            <w:noWrap/>
            <w:hideMark/>
          </w:tcPr>
          <w:p w14:paraId="071F207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-32.24</w:t>
            </w:r>
          </w:p>
        </w:tc>
        <w:tc>
          <w:tcPr>
            <w:tcW w:w="971" w:type="dxa"/>
            <w:tcBorders>
              <w:bottom w:val="nil"/>
            </w:tcBorders>
            <w:noWrap/>
            <w:hideMark/>
          </w:tcPr>
          <w:p w14:paraId="502E3181"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-71.49</w:t>
            </w:r>
          </w:p>
        </w:tc>
      </w:tr>
      <w:tr w:rsidR="00990A1C" w:rsidRPr="00277106" w14:paraId="0401E3BE"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586BED97"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w:t>
            </w:r>
          </w:p>
        </w:tc>
        <w:tc>
          <w:tcPr>
            <w:tcW w:w="959" w:type="dxa"/>
            <w:tcBorders>
              <w:top w:val="nil"/>
              <w:bottom w:val="nil"/>
            </w:tcBorders>
            <w:hideMark/>
          </w:tcPr>
          <w:p w14:paraId="3F869BB6"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ID189192</w:t>
            </w:r>
          </w:p>
        </w:tc>
        <w:tc>
          <w:tcPr>
            <w:tcW w:w="1489" w:type="dxa"/>
            <w:tcBorders>
              <w:top w:val="nil"/>
              <w:bottom w:val="nil"/>
            </w:tcBorders>
            <w:hideMark/>
          </w:tcPr>
          <w:p w14:paraId="2A107780"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Madre del Agua</w:t>
            </w:r>
          </w:p>
        </w:tc>
        <w:tc>
          <w:tcPr>
            <w:tcW w:w="900" w:type="dxa"/>
            <w:tcBorders>
              <w:top w:val="nil"/>
              <w:bottom w:val="nil"/>
            </w:tcBorders>
            <w:hideMark/>
          </w:tcPr>
          <w:p w14:paraId="54C52FEF"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2016</w:t>
            </w:r>
          </w:p>
        </w:tc>
        <w:tc>
          <w:tcPr>
            <w:tcW w:w="1364" w:type="dxa"/>
            <w:tcBorders>
              <w:top w:val="nil"/>
              <w:bottom w:val="nil"/>
            </w:tcBorders>
            <w:hideMark/>
          </w:tcPr>
          <w:p w14:paraId="2BCCB3C6"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Valparaíso</w:t>
            </w:r>
          </w:p>
        </w:tc>
        <w:tc>
          <w:tcPr>
            <w:tcW w:w="1349" w:type="dxa"/>
            <w:tcBorders>
              <w:top w:val="nil"/>
              <w:bottom w:val="nil"/>
            </w:tcBorders>
            <w:hideMark/>
          </w:tcPr>
          <w:p w14:paraId="67198580"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59235FC8"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417.2</w:t>
            </w:r>
          </w:p>
        </w:tc>
        <w:tc>
          <w:tcPr>
            <w:tcW w:w="847" w:type="dxa"/>
            <w:tcBorders>
              <w:top w:val="nil"/>
              <w:bottom w:val="nil"/>
            </w:tcBorders>
            <w:noWrap/>
            <w:hideMark/>
          </w:tcPr>
          <w:p w14:paraId="3D1E6528"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-32.65</w:t>
            </w:r>
          </w:p>
        </w:tc>
        <w:tc>
          <w:tcPr>
            <w:tcW w:w="971" w:type="dxa"/>
            <w:tcBorders>
              <w:top w:val="nil"/>
              <w:bottom w:val="nil"/>
            </w:tcBorders>
            <w:noWrap/>
            <w:hideMark/>
          </w:tcPr>
          <w:p w14:paraId="521B7FC7"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-71.32</w:t>
            </w:r>
          </w:p>
        </w:tc>
      </w:tr>
      <w:tr w:rsidR="00990A1C" w:rsidRPr="00277106" w14:paraId="1A6BE2A1"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578A9975"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w:t>
            </w:r>
          </w:p>
        </w:tc>
        <w:tc>
          <w:tcPr>
            <w:tcW w:w="959" w:type="dxa"/>
            <w:tcBorders>
              <w:top w:val="nil"/>
              <w:bottom w:val="nil"/>
            </w:tcBorders>
            <w:hideMark/>
          </w:tcPr>
          <w:p w14:paraId="7B2E0880"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ID189119</w:t>
            </w:r>
          </w:p>
        </w:tc>
        <w:tc>
          <w:tcPr>
            <w:tcW w:w="1489" w:type="dxa"/>
            <w:tcBorders>
              <w:top w:val="nil"/>
              <w:bottom w:val="nil"/>
            </w:tcBorders>
            <w:hideMark/>
          </w:tcPr>
          <w:p w14:paraId="3008FF07"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Lo Orozco</w:t>
            </w:r>
          </w:p>
        </w:tc>
        <w:tc>
          <w:tcPr>
            <w:tcW w:w="900" w:type="dxa"/>
            <w:tcBorders>
              <w:top w:val="nil"/>
              <w:bottom w:val="nil"/>
            </w:tcBorders>
            <w:hideMark/>
          </w:tcPr>
          <w:p w14:paraId="642C7201"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181E6EA0"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Valparaíso</w:t>
            </w:r>
          </w:p>
        </w:tc>
        <w:tc>
          <w:tcPr>
            <w:tcW w:w="1349" w:type="dxa"/>
            <w:tcBorders>
              <w:top w:val="nil"/>
              <w:bottom w:val="nil"/>
            </w:tcBorders>
            <w:hideMark/>
          </w:tcPr>
          <w:p w14:paraId="6286B6EE" w14:textId="7F938200"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w:t>
            </w:r>
          </w:p>
        </w:tc>
        <w:tc>
          <w:tcPr>
            <w:tcW w:w="942" w:type="dxa"/>
            <w:tcBorders>
              <w:top w:val="nil"/>
              <w:bottom w:val="nil"/>
            </w:tcBorders>
            <w:hideMark/>
          </w:tcPr>
          <w:p w14:paraId="6524BB40"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169.9</w:t>
            </w:r>
          </w:p>
        </w:tc>
        <w:tc>
          <w:tcPr>
            <w:tcW w:w="847" w:type="dxa"/>
            <w:tcBorders>
              <w:top w:val="nil"/>
              <w:bottom w:val="nil"/>
            </w:tcBorders>
            <w:noWrap/>
            <w:hideMark/>
          </w:tcPr>
          <w:p w14:paraId="4D306A9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-33.24</w:t>
            </w:r>
          </w:p>
        </w:tc>
        <w:tc>
          <w:tcPr>
            <w:tcW w:w="971" w:type="dxa"/>
            <w:tcBorders>
              <w:top w:val="nil"/>
              <w:bottom w:val="nil"/>
            </w:tcBorders>
            <w:noWrap/>
            <w:hideMark/>
          </w:tcPr>
          <w:p w14:paraId="557591EC"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-71.42</w:t>
            </w:r>
          </w:p>
        </w:tc>
      </w:tr>
      <w:tr w:rsidR="00990A1C" w:rsidRPr="00277106" w14:paraId="64160A6D"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7E1F070"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4</w:t>
            </w:r>
          </w:p>
        </w:tc>
        <w:tc>
          <w:tcPr>
            <w:tcW w:w="959" w:type="dxa"/>
            <w:tcBorders>
              <w:top w:val="nil"/>
              <w:bottom w:val="nil"/>
            </w:tcBorders>
            <w:hideMark/>
          </w:tcPr>
          <w:p w14:paraId="71D1CA22"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ID169148</w:t>
            </w:r>
          </w:p>
        </w:tc>
        <w:tc>
          <w:tcPr>
            <w:tcW w:w="1489" w:type="dxa"/>
            <w:tcBorders>
              <w:top w:val="nil"/>
              <w:bottom w:val="nil"/>
            </w:tcBorders>
            <w:hideMark/>
          </w:tcPr>
          <w:p w14:paraId="18446534"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El Penon</w:t>
            </w:r>
          </w:p>
        </w:tc>
        <w:tc>
          <w:tcPr>
            <w:tcW w:w="900" w:type="dxa"/>
            <w:tcBorders>
              <w:top w:val="nil"/>
              <w:bottom w:val="nil"/>
            </w:tcBorders>
            <w:hideMark/>
          </w:tcPr>
          <w:p w14:paraId="12EB3045"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2014</w:t>
            </w:r>
          </w:p>
        </w:tc>
        <w:tc>
          <w:tcPr>
            <w:tcW w:w="1364" w:type="dxa"/>
            <w:tcBorders>
              <w:top w:val="nil"/>
              <w:bottom w:val="nil"/>
            </w:tcBorders>
            <w:hideMark/>
          </w:tcPr>
          <w:p w14:paraId="63A77944"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2AE41A5E"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0BD45ADF"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606,3</w:t>
            </w:r>
          </w:p>
        </w:tc>
        <w:tc>
          <w:tcPr>
            <w:tcW w:w="847" w:type="dxa"/>
            <w:tcBorders>
              <w:top w:val="nil"/>
              <w:bottom w:val="nil"/>
            </w:tcBorders>
            <w:noWrap/>
            <w:hideMark/>
          </w:tcPr>
          <w:p w14:paraId="6CAEE4DE"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-33.57</w:t>
            </w:r>
          </w:p>
        </w:tc>
        <w:tc>
          <w:tcPr>
            <w:tcW w:w="971" w:type="dxa"/>
            <w:tcBorders>
              <w:top w:val="nil"/>
              <w:bottom w:val="nil"/>
            </w:tcBorders>
            <w:noWrap/>
            <w:hideMark/>
          </w:tcPr>
          <w:p w14:paraId="0C8EF9E9"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-70.51</w:t>
            </w:r>
          </w:p>
        </w:tc>
      </w:tr>
      <w:tr w:rsidR="00990A1C" w:rsidRPr="00277106" w14:paraId="1DFB3AD7"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C9AECF0"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5</w:t>
            </w:r>
          </w:p>
        </w:tc>
        <w:tc>
          <w:tcPr>
            <w:tcW w:w="959" w:type="dxa"/>
            <w:tcBorders>
              <w:top w:val="nil"/>
              <w:bottom w:val="nil"/>
            </w:tcBorders>
            <w:hideMark/>
          </w:tcPr>
          <w:p w14:paraId="1E8077E6"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ID189223</w:t>
            </w:r>
          </w:p>
        </w:tc>
        <w:tc>
          <w:tcPr>
            <w:tcW w:w="1489" w:type="dxa"/>
            <w:tcBorders>
              <w:top w:val="nil"/>
              <w:bottom w:val="nil"/>
            </w:tcBorders>
            <w:hideMark/>
          </w:tcPr>
          <w:p w14:paraId="41847BAF"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El Toyo</w:t>
            </w:r>
          </w:p>
        </w:tc>
        <w:tc>
          <w:tcPr>
            <w:tcW w:w="900" w:type="dxa"/>
            <w:tcBorders>
              <w:top w:val="nil"/>
              <w:bottom w:val="nil"/>
            </w:tcBorders>
            <w:hideMark/>
          </w:tcPr>
          <w:p w14:paraId="1289CD35"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4B921B8E"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3F38045B"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630BF4D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891,8</w:t>
            </w:r>
          </w:p>
        </w:tc>
        <w:tc>
          <w:tcPr>
            <w:tcW w:w="847" w:type="dxa"/>
            <w:tcBorders>
              <w:top w:val="nil"/>
              <w:bottom w:val="nil"/>
            </w:tcBorders>
            <w:noWrap/>
            <w:hideMark/>
          </w:tcPr>
          <w:p w14:paraId="5CBDD25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-33.58</w:t>
            </w:r>
          </w:p>
        </w:tc>
        <w:tc>
          <w:tcPr>
            <w:tcW w:w="971" w:type="dxa"/>
            <w:tcBorders>
              <w:top w:val="nil"/>
              <w:bottom w:val="nil"/>
            </w:tcBorders>
            <w:noWrap/>
            <w:hideMark/>
          </w:tcPr>
          <w:p w14:paraId="793C6BA9"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-70.44</w:t>
            </w:r>
          </w:p>
        </w:tc>
      </w:tr>
      <w:tr w:rsidR="00990A1C" w:rsidRPr="00277106" w14:paraId="0CD0DD0E"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4A0D1B1A"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6</w:t>
            </w:r>
          </w:p>
        </w:tc>
        <w:tc>
          <w:tcPr>
            <w:tcW w:w="959" w:type="dxa"/>
            <w:tcBorders>
              <w:top w:val="nil"/>
              <w:bottom w:val="nil"/>
            </w:tcBorders>
            <w:hideMark/>
          </w:tcPr>
          <w:p w14:paraId="73D59BD8"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ID169133</w:t>
            </w:r>
          </w:p>
        </w:tc>
        <w:tc>
          <w:tcPr>
            <w:tcW w:w="1489" w:type="dxa"/>
            <w:tcBorders>
              <w:top w:val="nil"/>
              <w:bottom w:val="nil"/>
            </w:tcBorders>
            <w:hideMark/>
          </w:tcPr>
          <w:p w14:paraId="64C8A0C8"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El Manzano</w:t>
            </w:r>
          </w:p>
        </w:tc>
        <w:tc>
          <w:tcPr>
            <w:tcW w:w="900" w:type="dxa"/>
            <w:tcBorders>
              <w:top w:val="nil"/>
              <w:bottom w:val="nil"/>
            </w:tcBorders>
            <w:hideMark/>
          </w:tcPr>
          <w:p w14:paraId="7FCD0779"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2013</w:t>
            </w:r>
          </w:p>
        </w:tc>
        <w:tc>
          <w:tcPr>
            <w:tcW w:w="1364" w:type="dxa"/>
            <w:tcBorders>
              <w:top w:val="nil"/>
              <w:bottom w:val="nil"/>
            </w:tcBorders>
            <w:hideMark/>
          </w:tcPr>
          <w:p w14:paraId="77A49F98"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018B8721"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60CBA8AB"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445.4</w:t>
            </w:r>
          </w:p>
        </w:tc>
        <w:tc>
          <w:tcPr>
            <w:tcW w:w="847" w:type="dxa"/>
            <w:tcBorders>
              <w:top w:val="nil"/>
              <w:bottom w:val="nil"/>
            </w:tcBorders>
            <w:noWrap/>
            <w:hideMark/>
          </w:tcPr>
          <w:p w14:paraId="0012A45C"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-33.59</w:t>
            </w:r>
          </w:p>
        </w:tc>
        <w:tc>
          <w:tcPr>
            <w:tcW w:w="971" w:type="dxa"/>
            <w:tcBorders>
              <w:top w:val="nil"/>
              <w:bottom w:val="nil"/>
            </w:tcBorders>
            <w:noWrap/>
            <w:hideMark/>
          </w:tcPr>
          <w:p w14:paraId="6637FC2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-70.41</w:t>
            </w:r>
          </w:p>
        </w:tc>
      </w:tr>
      <w:tr w:rsidR="00990A1C" w:rsidRPr="00277106" w14:paraId="1C9F5B25"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43BD1962"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7</w:t>
            </w:r>
          </w:p>
        </w:tc>
        <w:tc>
          <w:tcPr>
            <w:tcW w:w="959" w:type="dxa"/>
            <w:tcBorders>
              <w:top w:val="nil"/>
              <w:bottom w:val="nil"/>
            </w:tcBorders>
            <w:hideMark/>
          </w:tcPr>
          <w:p w14:paraId="4883A063"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ID169171</w:t>
            </w:r>
          </w:p>
        </w:tc>
        <w:tc>
          <w:tcPr>
            <w:tcW w:w="1489" w:type="dxa"/>
            <w:tcBorders>
              <w:top w:val="nil"/>
              <w:bottom w:val="nil"/>
            </w:tcBorders>
            <w:hideMark/>
          </w:tcPr>
          <w:p w14:paraId="7CACE35B"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El Carrizo</w:t>
            </w:r>
          </w:p>
        </w:tc>
        <w:tc>
          <w:tcPr>
            <w:tcW w:w="900" w:type="dxa"/>
            <w:tcBorders>
              <w:top w:val="nil"/>
              <w:bottom w:val="nil"/>
            </w:tcBorders>
            <w:hideMark/>
          </w:tcPr>
          <w:p w14:paraId="0F9B21C2"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2014</w:t>
            </w:r>
          </w:p>
        </w:tc>
        <w:tc>
          <w:tcPr>
            <w:tcW w:w="1364" w:type="dxa"/>
            <w:tcBorders>
              <w:top w:val="nil"/>
              <w:bottom w:val="nil"/>
            </w:tcBorders>
            <w:hideMark/>
          </w:tcPr>
          <w:p w14:paraId="4D6AC127"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1380DF6B" w14:textId="64C09EDD" w:rsidR="00FC2D48" w:rsidRPr="00277106" w:rsidRDefault="00FD2939"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V</w:t>
            </w:r>
            <w:r w:rsidR="00FC2D48" w:rsidRPr="00277106">
              <w:rPr>
                <w:rFonts w:ascii="Palatino Linotype" w:eastAsia="Times New Roman" w:hAnsi="Palatino Linotype"/>
                <w:sz w:val="18"/>
                <w:szCs w:val="18"/>
              </w:rPr>
              <w:t>c &amp; Mb, Ca &amp; Pb</w:t>
            </w:r>
          </w:p>
        </w:tc>
        <w:tc>
          <w:tcPr>
            <w:tcW w:w="942" w:type="dxa"/>
            <w:tcBorders>
              <w:top w:val="nil"/>
              <w:bottom w:val="nil"/>
            </w:tcBorders>
            <w:hideMark/>
          </w:tcPr>
          <w:p w14:paraId="5207D513"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14,173,5</w:t>
            </w:r>
          </w:p>
        </w:tc>
        <w:tc>
          <w:tcPr>
            <w:tcW w:w="847" w:type="dxa"/>
            <w:tcBorders>
              <w:top w:val="nil"/>
              <w:bottom w:val="nil"/>
            </w:tcBorders>
            <w:noWrap/>
            <w:hideMark/>
          </w:tcPr>
          <w:p w14:paraId="11862581"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-33.64</w:t>
            </w:r>
          </w:p>
        </w:tc>
        <w:tc>
          <w:tcPr>
            <w:tcW w:w="971" w:type="dxa"/>
            <w:tcBorders>
              <w:top w:val="nil"/>
              <w:bottom w:val="nil"/>
            </w:tcBorders>
            <w:noWrap/>
            <w:hideMark/>
          </w:tcPr>
          <w:p w14:paraId="6259730B"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-71.37</w:t>
            </w:r>
          </w:p>
        </w:tc>
      </w:tr>
      <w:tr w:rsidR="00990A1C" w:rsidRPr="00277106" w14:paraId="5E45FFFD"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28784E5E"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8</w:t>
            </w:r>
          </w:p>
        </w:tc>
        <w:tc>
          <w:tcPr>
            <w:tcW w:w="959" w:type="dxa"/>
            <w:tcBorders>
              <w:top w:val="nil"/>
              <w:bottom w:val="nil"/>
            </w:tcBorders>
            <w:hideMark/>
          </w:tcPr>
          <w:p w14:paraId="2A634145"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ID189257</w:t>
            </w:r>
          </w:p>
        </w:tc>
        <w:tc>
          <w:tcPr>
            <w:tcW w:w="1489" w:type="dxa"/>
            <w:tcBorders>
              <w:top w:val="nil"/>
              <w:bottom w:val="nil"/>
            </w:tcBorders>
            <w:hideMark/>
          </w:tcPr>
          <w:p w14:paraId="3CCBB4BB"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Rinconada de Pirque</w:t>
            </w:r>
          </w:p>
        </w:tc>
        <w:tc>
          <w:tcPr>
            <w:tcW w:w="900" w:type="dxa"/>
            <w:tcBorders>
              <w:top w:val="nil"/>
              <w:bottom w:val="nil"/>
            </w:tcBorders>
            <w:hideMark/>
          </w:tcPr>
          <w:p w14:paraId="6DE13A67"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748A84C4"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01143D15"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 Ca &amp; Pb</w:t>
            </w:r>
          </w:p>
        </w:tc>
        <w:tc>
          <w:tcPr>
            <w:tcW w:w="942" w:type="dxa"/>
            <w:tcBorders>
              <w:top w:val="nil"/>
              <w:bottom w:val="nil"/>
            </w:tcBorders>
            <w:hideMark/>
          </w:tcPr>
          <w:p w14:paraId="0077F512"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3,228.20</w:t>
            </w:r>
          </w:p>
        </w:tc>
        <w:tc>
          <w:tcPr>
            <w:tcW w:w="847" w:type="dxa"/>
            <w:tcBorders>
              <w:top w:val="nil"/>
              <w:bottom w:val="nil"/>
            </w:tcBorders>
            <w:noWrap/>
            <w:hideMark/>
          </w:tcPr>
          <w:p w14:paraId="15016DFD"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-33.73</w:t>
            </w:r>
          </w:p>
        </w:tc>
        <w:tc>
          <w:tcPr>
            <w:tcW w:w="971" w:type="dxa"/>
            <w:tcBorders>
              <w:top w:val="nil"/>
              <w:bottom w:val="nil"/>
            </w:tcBorders>
            <w:noWrap/>
            <w:hideMark/>
          </w:tcPr>
          <w:p w14:paraId="72E53598"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-70.58</w:t>
            </w:r>
          </w:p>
        </w:tc>
      </w:tr>
      <w:tr w:rsidR="00990A1C" w:rsidRPr="00277106" w14:paraId="5DDBD2E7"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E7A8791"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9</w:t>
            </w:r>
          </w:p>
        </w:tc>
        <w:tc>
          <w:tcPr>
            <w:tcW w:w="959" w:type="dxa"/>
            <w:tcBorders>
              <w:top w:val="nil"/>
              <w:bottom w:val="nil"/>
            </w:tcBorders>
            <w:hideMark/>
          </w:tcPr>
          <w:p w14:paraId="7DAFACC6"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ID189124</w:t>
            </w:r>
          </w:p>
        </w:tc>
        <w:tc>
          <w:tcPr>
            <w:tcW w:w="1489" w:type="dxa"/>
            <w:tcBorders>
              <w:top w:val="nil"/>
              <w:bottom w:val="nil"/>
            </w:tcBorders>
            <w:hideMark/>
          </w:tcPr>
          <w:p w14:paraId="578425BC"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San Rafael De Puro</w:t>
            </w:r>
          </w:p>
        </w:tc>
        <w:tc>
          <w:tcPr>
            <w:tcW w:w="900" w:type="dxa"/>
            <w:tcBorders>
              <w:top w:val="nil"/>
              <w:bottom w:val="nil"/>
            </w:tcBorders>
            <w:hideMark/>
          </w:tcPr>
          <w:p w14:paraId="03A8763E"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70CCCCF0"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7BDEF7AA"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33D024E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130</w:t>
            </w:r>
          </w:p>
        </w:tc>
        <w:tc>
          <w:tcPr>
            <w:tcW w:w="847" w:type="dxa"/>
            <w:tcBorders>
              <w:top w:val="nil"/>
              <w:bottom w:val="nil"/>
            </w:tcBorders>
            <w:noWrap/>
            <w:hideMark/>
          </w:tcPr>
          <w:p w14:paraId="53256ECA"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-33.79</w:t>
            </w:r>
          </w:p>
        </w:tc>
        <w:tc>
          <w:tcPr>
            <w:tcW w:w="971" w:type="dxa"/>
            <w:tcBorders>
              <w:top w:val="nil"/>
              <w:bottom w:val="nil"/>
            </w:tcBorders>
            <w:noWrap/>
            <w:hideMark/>
          </w:tcPr>
          <w:p w14:paraId="5E181B4A"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-71.41</w:t>
            </w:r>
          </w:p>
        </w:tc>
      </w:tr>
      <w:tr w:rsidR="00990A1C" w:rsidRPr="00277106" w14:paraId="24C10CCF"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5536CCC5"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10</w:t>
            </w:r>
          </w:p>
        </w:tc>
        <w:tc>
          <w:tcPr>
            <w:tcW w:w="959" w:type="dxa"/>
            <w:tcBorders>
              <w:top w:val="nil"/>
              <w:bottom w:val="nil"/>
            </w:tcBorders>
            <w:hideMark/>
          </w:tcPr>
          <w:p w14:paraId="325A8E23"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ID39037</w:t>
            </w:r>
          </w:p>
        </w:tc>
        <w:tc>
          <w:tcPr>
            <w:tcW w:w="1489" w:type="dxa"/>
            <w:tcBorders>
              <w:top w:val="nil"/>
              <w:bottom w:val="nil"/>
            </w:tcBorders>
            <w:hideMark/>
          </w:tcPr>
          <w:p w14:paraId="570BB61F"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Los Maitenes</w:t>
            </w:r>
          </w:p>
        </w:tc>
        <w:tc>
          <w:tcPr>
            <w:tcW w:w="900" w:type="dxa"/>
            <w:tcBorders>
              <w:top w:val="nil"/>
              <w:bottom w:val="nil"/>
            </w:tcBorders>
            <w:hideMark/>
          </w:tcPr>
          <w:p w14:paraId="7756A231"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1992</w:t>
            </w:r>
          </w:p>
        </w:tc>
        <w:tc>
          <w:tcPr>
            <w:tcW w:w="1364" w:type="dxa"/>
            <w:tcBorders>
              <w:top w:val="nil"/>
              <w:bottom w:val="nil"/>
            </w:tcBorders>
            <w:hideMark/>
          </w:tcPr>
          <w:p w14:paraId="51993752"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7DEC3900" w14:textId="3E569FBC"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 Ca &amp; Pb</w:t>
            </w:r>
          </w:p>
        </w:tc>
        <w:tc>
          <w:tcPr>
            <w:tcW w:w="942" w:type="dxa"/>
            <w:tcBorders>
              <w:top w:val="nil"/>
              <w:bottom w:val="nil"/>
            </w:tcBorders>
            <w:hideMark/>
          </w:tcPr>
          <w:p w14:paraId="6A53AAA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497.2</w:t>
            </w:r>
          </w:p>
        </w:tc>
        <w:tc>
          <w:tcPr>
            <w:tcW w:w="847" w:type="dxa"/>
            <w:tcBorders>
              <w:top w:val="nil"/>
              <w:bottom w:val="nil"/>
            </w:tcBorders>
            <w:noWrap/>
            <w:hideMark/>
          </w:tcPr>
          <w:p w14:paraId="26C60FF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-33.82</w:t>
            </w:r>
          </w:p>
        </w:tc>
        <w:tc>
          <w:tcPr>
            <w:tcW w:w="971" w:type="dxa"/>
            <w:tcBorders>
              <w:top w:val="nil"/>
              <w:bottom w:val="nil"/>
            </w:tcBorders>
            <w:noWrap/>
            <w:hideMark/>
          </w:tcPr>
          <w:p w14:paraId="175EA3DD"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-71.34</w:t>
            </w:r>
          </w:p>
        </w:tc>
      </w:tr>
      <w:tr w:rsidR="00990A1C" w:rsidRPr="00277106" w14:paraId="597CA8A3"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1D152B88"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11</w:t>
            </w:r>
          </w:p>
        </w:tc>
        <w:tc>
          <w:tcPr>
            <w:tcW w:w="959" w:type="dxa"/>
            <w:tcBorders>
              <w:top w:val="nil"/>
              <w:bottom w:val="nil"/>
            </w:tcBorders>
            <w:hideMark/>
          </w:tcPr>
          <w:p w14:paraId="5033BB13"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ID112326</w:t>
            </w:r>
          </w:p>
        </w:tc>
        <w:tc>
          <w:tcPr>
            <w:tcW w:w="1489" w:type="dxa"/>
            <w:tcBorders>
              <w:top w:val="nil"/>
              <w:bottom w:val="nil"/>
            </w:tcBorders>
            <w:hideMark/>
          </w:tcPr>
          <w:p w14:paraId="6B9CAA5B"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Cruce Las Aranas</w:t>
            </w:r>
          </w:p>
        </w:tc>
        <w:tc>
          <w:tcPr>
            <w:tcW w:w="900" w:type="dxa"/>
            <w:tcBorders>
              <w:top w:val="nil"/>
              <w:bottom w:val="nil"/>
            </w:tcBorders>
            <w:hideMark/>
          </w:tcPr>
          <w:p w14:paraId="744058D2"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2004</w:t>
            </w:r>
          </w:p>
        </w:tc>
        <w:tc>
          <w:tcPr>
            <w:tcW w:w="1364" w:type="dxa"/>
            <w:tcBorders>
              <w:top w:val="nil"/>
              <w:bottom w:val="nil"/>
            </w:tcBorders>
            <w:hideMark/>
          </w:tcPr>
          <w:p w14:paraId="639C628E"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017DBB94" w14:textId="6C1A3453"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 Ca &amp; Pb</w:t>
            </w:r>
          </w:p>
        </w:tc>
        <w:tc>
          <w:tcPr>
            <w:tcW w:w="942" w:type="dxa"/>
            <w:tcBorders>
              <w:top w:val="nil"/>
              <w:bottom w:val="nil"/>
            </w:tcBorders>
            <w:hideMark/>
          </w:tcPr>
          <w:p w14:paraId="4F91D603"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1,911.40</w:t>
            </w:r>
          </w:p>
        </w:tc>
        <w:tc>
          <w:tcPr>
            <w:tcW w:w="847" w:type="dxa"/>
            <w:tcBorders>
              <w:top w:val="nil"/>
              <w:bottom w:val="nil"/>
            </w:tcBorders>
            <w:noWrap/>
            <w:hideMark/>
          </w:tcPr>
          <w:p w14:paraId="28CC023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-33.87</w:t>
            </w:r>
          </w:p>
        </w:tc>
        <w:tc>
          <w:tcPr>
            <w:tcW w:w="971" w:type="dxa"/>
            <w:tcBorders>
              <w:top w:val="nil"/>
              <w:bottom w:val="nil"/>
            </w:tcBorders>
            <w:noWrap/>
            <w:hideMark/>
          </w:tcPr>
          <w:p w14:paraId="357EB899"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-71.33</w:t>
            </w:r>
          </w:p>
        </w:tc>
      </w:tr>
      <w:tr w:rsidR="00990A1C" w:rsidRPr="00277106" w14:paraId="1EAC7BB4"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1E5E5400"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12</w:t>
            </w:r>
          </w:p>
        </w:tc>
        <w:tc>
          <w:tcPr>
            <w:tcW w:w="959" w:type="dxa"/>
            <w:tcBorders>
              <w:top w:val="nil"/>
              <w:bottom w:val="nil"/>
            </w:tcBorders>
            <w:hideMark/>
          </w:tcPr>
          <w:p w14:paraId="23C95539"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ID189195</w:t>
            </w:r>
          </w:p>
        </w:tc>
        <w:tc>
          <w:tcPr>
            <w:tcW w:w="1489" w:type="dxa"/>
            <w:tcBorders>
              <w:top w:val="nil"/>
              <w:bottom w:val="nil"/>
            </w:tcBorders>
            <w:hideMark/>
          </w:tcPr>
          <w:p w14:paraId="7DD741A5"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Quilamuta</w:t>
            </w:r>
          </w:p>
        </w:tc>
        <w:tc>
          <w:tcPr>
            <w:tcW w:w="900" w:type="dxa"/>
            <w:tcBorders>
              <w:top w:val="nil"/>
              <w:bottom w:val="nil"/>
            </w:tcBorders>
            <w:hideMark/>
          </w:tcPr>
          <w:p w14:paraId="45FE6442"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2016</w:t>
            </w:r>
          </w:p>
        </w:tc>
        <w:tc>
          <w:tcPr>
            <w:tcW w:w="1364" w:type="dxa"/>
            <w:tcBorders>
              <w:top w:val="nil"/>
              <w:bottom w:val="nil"/>
            </w:tcBorders>
            <w:hideMark/>
          </w:tcPr>
          <w:p w14:paraId="4B5901A1"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30A06C89" w14:textId="1685326A"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w:t>
            </w:r>
          </w:p>
        </w:tc>
        <w:tc>
          <w:tcPr>
            <w:tcW w:w="942" w:type="dxa"/>
            <w:tcBorders>
              <w:top w:val="nil"/>
              <w:bottom w:val="nil"/>
            </w:tcBorders>
            <w:hideMark/>
          </w:tcPr>
          <w:p w14:paraId="15707E97"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511.2</w:t>
            </w:r>
          </w:p>
        </w:tc>
        <w:tc>
          <w:tcPr>
            <w:tcW w:w="847" w:type="dxa"/>
            <w:tcBorders>
              <w:top w:val="nil"/>
              <w:bottom w:val="nil"/>
            </w:tcBorders>
            <w:noWrap/>
            <w:hideMark/>
          </w:tcPr>
          <w:p w14:paraId="17B530E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-33.89</w:t>
            </w:r>
          </w:p>
        </w:tc>
        <w:tc>
          <w:tcPr>
            <w:tcW w:w="971" w:type="dxa"/>
            <w:tcBorders>
              <w:top w:val="nil"/>
              <w:bottom w:val="nil"/>
            </w:tcBorders>
            <w:noWrap/>
            <w:hideMark/>
          </w:tcPr>
          <w:p w14:paraId="1D2139A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-71.50</w:t>
            </w:r>
          </w:p>
        </w:tc>
      </w:tr>
      <w:tr w:rsidR="00990A1C" w:rsidRPr="00277106" w14:paraId="00916323"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5A12744B"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13</w:t>
            </w:r>
          </w:p>
        </w:tc>
        <w:tc>
          <w:tcPr>
            <w:tcW w:w="959" w:type="dxa"/>
            <w:tcBorders>
              <w:top w:val="nil"/>
              <w:bottom w:val="nil"/>
            </w:tcBorders>
            <w:hideMark/>
          </w:tcPr>
          <w:p w14:paraId="11043B2A"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ID118979</w:t>
            </w:r>
          </w:p>
        </w:tc>
        <w:tc>
          <w:tcPr>
            <w:tcW w:w="1489" w:type="dxa"/>
            <w:tcBorders>
              <w:top w:val="nil"/>
              <w:bottom w:val="nil"/>
            </w:tcBorders>
            <w:hideMark/>
          </w:tcPr>
          <w:p w14:paraId="6A5E6C88"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La Manga</w:t>
            </w:r>
          </w:p>
        </w:tc>
        <w:tc>
          <w:tcPr>
            <w:tcW w:w="900" w:type="dxa"/>
            <w:tcBorders>
              <w:top w:val="nil"/>
              <w:bottom w:val="nil"/>
            </w:tcBorders>
            <w:hideMark/>
          </w:tcPr>
          <w:p w14:paraId="4376990A"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2005</w:t>
            </w:r>
          </w:p>
        </w:tc>
        <w:tc>
          <w:tcPr>
            <w:tcW w:w="1364" w:type="dxa"/>
            <w:tcBorders>
              <w:top w:val="nil"/>
              <w:bottom w:val="nil"/>
            </w:tcBorders>
            <w:hideMark/>
          </w:tcPr>
          <w:p w14:paraId="37D9E33C"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3CEF3D07" w14:textId="082AB5F3"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w:t>
            </w:r>
          </w:p>
        </w:tc>
        <w:tc>
          <w:tcPr>
            <w:tcW w:w="942" w:type="dxa"/>
            <w:tcBorders>
              <w:top w:val="nil"/>
              <w:bottom w:val="nil"/>
            </w:tcBorders>
            <w:hideMark/>
          </w:tcPr>
          <w:p w14:paraId="41051347"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2,057.20</w:t>
            </w:r>
          </w:p>
        </w:tc>
        <w:tc>
          <w:tcPr>
            <w:tcW w:w="847" w:type="dxa"/>
            <w:tcBorders>
              <w:top w:val="nil"/>
              <w:bottom w:val="nil"/>
            </w:tcBorders>
            <w:noWrap/>
            <w:hideMark/>
          </w:tcPr>
          <w:p w14:paraId="7AC16D8C"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-33.89</w:t>
            </w:r>
          </w:p>
        </w:tc>
        <w:tc>
          <w:tcPr>
            <w:tcW w:w="971" w:type="dxa"/>
            <w:tcBorders>
              <w:top w:val="nil"/>
              <w:bottom w:val="nil"/>
            </w:tcBorders>
            <w:noWrap/>
            <w:hideMark/>
          </w:tcPr>
          <w:p w14:paraId="69947D22"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-71.61</w:t>
            </w:r>
          </w:p>
        </w:tc>
      </w:tr>
      <w:tr w:rsidR="00990A1C" w:rsidRPr="00277106" w14:paraId="558A68E5"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6494EAC3"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14</w:t>
            </w:r>
          </w:p>
        </w:tc>
        <w:tc>
          <w:tcPr>
            <w:tcW w:w="959" w:type="dxa"/>
            <w:tcBorders>
              <w:top w:val="nil"/>
              <w:bottom w:val="nil"/>
            </w:tcBorders>
            <w:hideMark/>
          </w:tcPr>
          <w:p w14:paraId="3FFF2BC2"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ID169040</w:t>
            </w:r>
          </w:p>
        </w:tc>
        <w:tc>
          <w:tcPr>
            <w:tcW w:w="1489" w:type="dxa"/>
            <w:tcBorders>
              <w:top w:val="nil"/>
              <w:bottom w:val="nil"/>
            </w:tcBorders>
            <w:hideMark/>
          </w:tcPr>
          <w:p w14:paraId="3B3E8C84"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Corneche</w:t>
            </w:r>
          </w:p>
        </w:tc>
        <w:tc>
          <w:tcPr>
            <w:tcW w:w="900" w:type="dxa"/>
            <w:tcBorders>
              <w:top w:val="nil"/>
              <w:bottom w:val="nil"/>
            </w:tcBorders>
            <w:hideMark/>
          </w:tcPr>
          <w:p w14:paraId="69A17207"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2014</w:t>
            </w:r>
          </w:p>
        </w:tc>
        <w:tc>
          <w:tcPr>
            <w:tcW w:w="1364" w:type="dxa"/>
            <w:tcBorders>
              <w:top w:val="nil"/>
              <w:bottom w:val="nil"/>
            </w:tcBorders>
            <w:hideMark/>
          </w:tcPr>
          <w:p w14:paraId="71A05AB8"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2FC53F6E"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 Ca &amp; Pb</w:t>
            </w:r>
          </w:p>
        </w:tc>
        <w:tc>
          <w:tcPr>
            <w:tcW w:w="942" w:type="dxa"/>
            <w:tcBorders>
              <w:top w:val="nil"/>
              <w:bottom w:val="nil"/>
            </w:tcBorders>
            <w:hideMark/>
          </w:tcPr>
          <w:p w14:paraId="3D1F18BB"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255.8</w:t>
            </w:r>
          </w:p>
        </w:tc>
        <w:tc>
          <w:tcPr>
            <w:tcW w:w="847" w:type="dxa"/>
            <w:tcBorders>
              <w:top w:val="nil"/>
              <w:bottom w:val="nil"/>
            </w:tcBorders>
            <w:noWrap/>
            <w:hideMark/>
          </w:tcPr>
          <w:p w14:paraId="6D04997E"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-33.95</w:t>
            </w:r>
          </w:p>
        </w:tc>
        <w:tc>
          <w:tcPr>
            <w:tcW w:w="971" w:type="dxa"/>
            <w:tcBorders>
              <w:top w:val="nil"/>
              <w:bottom w:val="nil"/>
            </w:tcBorders>
            <w:noWrap/>
            <w:hideMark/>
          </w:tcPr>
          <w:p w14:paraId="648175A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-71.63</w:t>
            </w:r>
          </w:p>
        </w:tc>
      </w:tr>
      <w:tr w:rsidR="00990A1C" w:rsidRPr="00277106" w14:paraId="76329516"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9E6F701"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lastRenderedPageBreak/>
              <w:t>15</w:t>
            </w:r>
          </w:p>
        </w:tc>
        <w:tc>
          <w:tcPr>
            <w:tcW w:w="959" w:type="dxa"/>
            <w:tcBorders>
              <w:top w:val="nil"/>
              <w:bottom w:val="nil"/>
            </w:tcBorders>
            <w:hideMark/>
          </w:tcPr>
          <w:p w14:paraId="6C9EA4B9"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ID189264</w:t>
            </w:r>
          </w:p>
        </w:tc>
        <w:tc>
          <w:tcPr>
            <w:tcW w:w="1489" w:type="dxa"/>
            <w:tcBorders>
              <w:top w:val="nil"/>
              <w:bottom w:val="nil"/>
            </w:tcBorders>
            <w:hideMark/>
          </w:tcPr>
          <w:p w14:paraId="1D22325D"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Lo Chacon</w:t>
            </w:r>
          </w:p>
        </w:tc>
        <w:tc>
          <w:tcPr>
            <w:tcW w:w="900" w:type="dxa"/>
            <w:tcBorders>
              <w:top w:val="nil"/>
              <w:bottom w:val="nil"/>
            </w:tcBorders>
            <w:hideMark/>
          </w:tcPr>
          <w:p w14:paraId="43F2D5A7"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55FB4687"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23CD813C"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Ca &amp; Pb</w:t>
            </w:r>
          </w:p>
        </w:tc>
        <w:tc>
          <w:tcPr>
            <w:tcW w:w="942" w:type="dxa"/>
            <w:tcBorders>
              <w:top w:val="nil"/>
              <w:bottom w:val="nil"/>
            </w:tcBorders>
            <w:hideMark/>
          </w:tcPr>
          <w:p w14:paraId="1DE3AC9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6,035.80</w:t>
            </w:r>
          </w:p>
        </w:tc>
        <w:tc>
          <w:tcPr>
            <w:tcW w:w="847" w:type="dxa"/>
            <w:tcBorders>
              <w:top w:val="nil"/>
              <w:bottom w:val="nil"/>
            </w:tcBorders>
            <w:noWrap/>
            <w:hideMark/>
          </w:tcPr>
          <w:p w14:paraId="426210BA"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-33.96</w:t>
            </w:r>
          </w:p>
        </w:tc>
        <w:tc>
          <w:tcPr>
            <w:tcW w:w="971" w:type="dxa"/>
            <w:tcBorders>
              <w:top w:val="nil"/>
              <w:bottom w:val="nil"/>
            </w:tcBorders>
            <w:noWrap/>
            <w:hideMark/>
          </w:tcPr>
          <w:p w14:paraId="4728758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-71.28</w:t>
            </w:r>
          </w:p>
        </w:tc>
      </w:tr>
      <w:tr w:rsidR="00990A1C" w:rsidRPr="00277106" w14:paraId="01997D74"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0D8E584B"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16</w:t>
            </w:r>
          </w:p>
        </w:tc>
        <w:tc>
          <w:tcPr>
            <w:tcW w:w="959" w:type="dxa"/>
            <w:tcBorders>
              <w:top w:val="nil"/>
              <w:bottom w:val="nil"/>
            </w:tcBorders>
            <w:hideMark/>
          </w:tcPr>
          <w:p w14:paraId="28DDECEB"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ID118915</w:t>
            </w:r>
          </w:p>
        </w:tc>
        <w:tc>
          <w:tcPr>
            <w:tcW w:w="1489" w:type="dxa"/>
            <w:tcBorders>
              <w:top w:val="nil"/>
              <w:bottom w:val="nil"/>
            </w:tcBorders>
            <w:hideMark/>
          </w:tcPr>
          <w:p w14:paraId="64D6CBA2"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Longovilo</w:t>
            </w:r>
          </w:p>
        </w:tc>
        <w:tc>
          <w:tcPr>
            <w:tcW w:w="900" w:type="dxa"/>
            <w:tcBorders>
              <w:top w:val="nil"/>
              <w:bottom w:val="nil"/>
            </w:tcBorders>
            <w:hideMark/>
          </w:tcPr>
          <w:p w14:paraId="1F4F0502"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2005</w:t>
            </w:r>
          </w:p>
        </w:tc>
        <w:tc>
          <w:tcPr>
            <w:tcW w:w="1364" w:type="dxa"/>
            <w:tcBorders>
              <w:top w:val="nil"/>
              <w:bottom w:val="nil"/>
            </w:tcBorders>
            <w:hideMark/>
          </w:tcPr>
          <w:p w14:paraId="357FDA92"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04F0D967"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26D0E709"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344.8</w:t>
            </w:r>
          </w:p>
        </w:tc>
        <w:tc>
          <w:tcPr>
            <w:tcW w:w="847" w:type="dxa"/>
            <w:tcBorders>
              <w:top w:val="nil"/>
              <w:bottom w:val="nil"/>
            </w:tcBorders>
            <w:noWrap/>
            <w:hideMark/>
          </w:tcPr>
          <w:p w14:paraId="373C1AF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-33.97</w:t>
            </w:r>
          </w:p>
        </w:tc>
        <w:tc>
          <w:tcPr>
            <w:tcW w:w="971" w:type="dxa"/>
            <w:tcBorders>
              <w:top w:val="nil"/>
              <w:bottom w:val="nil"/>
            </w:tcBorders>
            <w:noWrap/>
            <w:hideMark/>
          </w:tcPr>
          <w:p w14:paraId="17E32F47"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-71.40</w:t>
            </w:r>
          </w:p>
        </w:tc>
      </w:tr>
      <w:tr w:rsidR="00990A1C" w:rsidRPr="00277106" w14:paraId="363E14CB"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786E89A1"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17</w:t>
            </w:r>
          </w:p>
        </w:tc>
        <w:tc>
          <w:tcPr>
            <w:tcW w:w="959" w:type="dxa"/>
            <w:tcBorders>
              <w:top w:val="nil"/>
              <w:bottom w:val="nil"/>
            </w:tcBorders>
            <w:hideMark/>
          </w:tcPr>
          <w:p w14:paraId="43A2D210"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ID151627</w:t>
            </w:r>
          </w:p>
        </w:tc>
        <w:tc>
          <w:tcPr>
            <w:tcW w:w="1489" w:type="dxa"/>
            <w:tcBorders>
              <w:top w:val="nil"/>
              <w:bottom w:val="nil"/>
            </w:tcBorders>
            <w:hideMark/>
          </w:tcPr>
          <w:p w14:paraId="58617678"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Quelentaro</w:t>
            </w:r>
          </w:p>
        </w:tc>
        <w:tc>
          <w:tcPr>
            <w:tcW w:w="900" w:type="dxa"/>
            <w:tcBorders>
              <w:top w:val="nil"/>
              <w:bottom w:val="nil"/>
            </w:tcBorders>
            <w:hideMark/>
          </w:tcPr>
          <w:p w14:paraId="2E0ABE73"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2011</w:t>
            </w:r>
          </w:p>
        </w:tc>
        <w:tc>
          <w:tcPr>
            <w:tcW w:w="1364" w:type="dxa"/>
            <w:tcBorders>
              <w:top w:val="nil"/>
              <w:bottom w:val="nil"/>
            </w:tcBorders>
            <w:hideMark/>
          </w:tcPr>
          <w:p w14:paraId="6D3907FC"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3FF42FF4"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15E0829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94.2</w:t>
            </w:r>
          </w:p>
        </w:tc>
        <w:tc>
          <w:tcPr>
            <w:tcW w:w="847" w:type="dxa"/>
            <w:tcBorders>
              <w:top w:val="nil"/>
              <w:bottom w:val="nil"/>
            </w:tcBorders>
            <w:noWrap/>
            <w:hideMark/>
          </w:tcPr>
          <w:p w14:paraId="60FE208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-33.99</w:t>
            </w:r>
          </w:p>
        </w:tc>
        <w:tc>
          <w:tcPr>
            <w:tcW w:w="971" w:type="dxa"/>
            <w:tcBorders>
              <w:top w:val="nil"/>
              <w:bottom w:val="nil"/>
            </w:tcBorders>
            <w:noWrap/>
            <w:hideMark/>
          </w:tcPr>
          <w:p w14:paraId="1034020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-71.56</w:t>
            </w:r>
          </w:p>
        </w:tc>
      </w:tr>
      <w:tr w:rsidR="00990A1C" w:rsidRPr="00277106" w14:paraId="10135E98"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06B07236"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18</w:t>
            </w:r>
          </w:p>
        </w:tc>
        <w:tc>
          <w:tcPr>
            <w:tcW w:w="959" w:type="dxa"/>
            <w:tcBorders>
              <w:top w:val="nil"/>
              <w:bottom w:val="nil"/>
            </w:tcBorders>
            <w:hideMark/>
          </w:tcPr>
          <w:p w14:paraId="3A1A3984"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ID169139</w:t>
            </w:r>
          </w:p>
        </w:tc>
        <w:tc>
          <w:tcPr>
            <w:tcW w:w="1489" w:type="dxa"/>
            <w:tcBorders>
              <w:top w:val="nil"/>
              <w:bottom w:val="nil"/>
            </w:tcBorders>
            <w:hideMark/>
          </w:tcPr>
          <w:p w14:paraId="1B1D43C3"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El Membrillo</w:t>
            </w:r>
          </w:p>
        </w:tc>
        <w:tc>
          <w:tcPr>
            <w:tcW w:w="900" w:type="dxa"/>
            <w:tcBorders>
              <w:top w:val="nil"/>
              <w:bottom w:val="nil"/>
            </w:tcBorders>
            <w:hideMark/>
          </w:tcPr>
          <w:p w14:paraId="4CBD5C44"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2014</w:t>
            </w:r>
          </w:p>
        </w:tc>
        <w:tc>
          <w:tcPr>
            <w:tcW w:w="1364" w:type="dxa"/>
            <w:tcBorders>
              <w:top w:val="nil"/>
              <w:bottom w:val="nil"/>
            </w:tcBorders>
            <w:hideMark/>
          </w:tcPr>
          <w:p w14:paraId="17898109"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1127F211" w14:textId="4577E141"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 Ca &amp; Pb</w:t>
            </w:r>
          </w:p>
        </w:tc>
        <w:tc>
          <w:tcPr>
            <w:tcW w:w="942" w:type="dxa"/>
            <w:tcBorders>
              <w:top w:val="nil"/>
              <w:bottom w:val="nil"/>
            </w:tcBorders>
            <w:hideMark/>
          </w:tcPr>
          <w:p w14:paraId="447E27B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1252.52</w:t>
            </w:r>
          </w:p>
        </w:tc>
        <w:tc>
          <w:tcPr>
            <w:tcW w:w="847" w:type="dxa"/>
            <w:tcBorders>
              <w:top w:val="nil"/>
              <w:bottom w:val="nil"/>
            </w:tcBorders>
            <w:noWrap/>
            <w:hideMark/>
          </w:tcPr>
          <w:p w14:paraId="36C600B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-34.00</w:t>
            </w:r>
          </w:p>
        </w:tc>
        <w:tc>
          <w:tcPr>
            <w:tcW w:w="971" w:type="dxa"/>
            <w:tcBorders>
              <w:top w:val="nil"/>
              <w:bottom w:val="nil"/>
            </w:tcBorders>
            <w:noWrap/>
            <w:hideMark/>
          </w:tcPr>
          <w:p w14:paraId="6515CAD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-71.28</w:t>
            </w:r>
          </w:p>
        </w:tc>
      </w:tr>
      <w:tr w:rsidR="00990A1C" w:rsidRPr="00277106" w14:paraId="1D32786C"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5220A171"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19</w:t>
            </w:r>
          </w:p>
        </w:tc>
        <w:tc>
          <w:tcPr>
            <w:tcW w:w="959" w:type="dxa"/>
            <w:tcBorders>
              <w:top w:val="nil"/>
              <w:bottom w:val="nil"/>
            </w:tcBorders>
            <w:hideMark/>
          </w:tcPr>
          <w:p w14:paraId="48DE5D0B"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ID146674</w:t>
            </w:r>
          </w:p>
        </w:tc>
        <w:tc>
          <w:tcPr>
            <w:tcW w:w="1489" w:type="dxa"/>
            <w:tcBorders>
              <w:top w:val="nil"/>
              <w:bottom w:val="nil"/>
            </w:tcBorders>
            <w:hideMark/>
          </w:tcPr>
          <w:p w14:paraId="15A4458B"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Cuesta Alhue</w:t>
            </w:r>
          </w:p>
        </w:tc>
        <w:tc>
          <w:tcPr>
            <w:tcW w:w="900" w:type="dxa"/>
            <w:tcBorders>
              <w:top w:val="nil"/>
              <w:bottom w:val="nil"/>
            </w:tcBorders>
            <w:hideMark/>
          </w:tcPr>
          <w:p w14:paraId="5A0C911A"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2010</w:t>
            </w:r>
          </w:p>
        </w:tc>
        <w:tc>
          <w:tcPr>
            <w:tcW w:w="1364" w:type="dxa"/>
            <w:tcBorders>
              <w:top w:val="nil"/>
              <w:bottom w:val="nil"/>
            </w:tcBorders>
            <w:hideMark/>
          </w:tcPr>
          <w:p w14:paraId="2F2787B6"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1A8E0EDC"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56DCDB2C"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1,020.00</w:t>
            </w:r>
          </w:p>
        </w:tc>
        <w:tc>
          <w:tcPr>
            <w:tcW w:w="847" w:type="dxa"/>
            <w:tcBorders>
              <w:top w:val="nil"/>
              <w:bottom w:val="nil"/>
            </w:tcBorders>
            <w:noWrap/>
            <w:hideMark/>
          </w:tcPr>
          <w:p w14:paraId="71D10B3C"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-34.02</w:t>
            </w:r>
          </w:p>
        </w:tc>
        <w:tc>
          <w:tcPr>
            <w:tcW w:w="971" w:type="dxa"/>
            <w:tcBorders>
              <w:top w:val="nil"/>
              <w:bottom w:val="nil"/>
            </w:tcBorders>
            <w:noWrap/>
            <w:hideMark/>
          </w:tcPr>
          <w:p w14:paraId="7BA8FE58"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-71.20</w:t>
            </w:r>
          </w:p>
        </w:tc>
      </w:tr>
      <w:tr w:rsidR="00990A1C" w:rsidRPr="00277106" w14:paraId="14E2D1FA" w14:textId="77777777" w:rsidTr="00AA0A1E">
        <w:trPr>
          <w:trHeight w:val="29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44283DA"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20</w:t>
            </w:r>
          </w:p>
        </w:tc>
        <w:tc>
          <w:tcPr>
            <w:tcW w:w="959" w:type="dxa"/>
            <w:tcBorders>
              <w:top w:val="nil"/>
              <w:bottom w:val="nil"/>
            </w:tcBorders>
            <w:hideMark/>
          </w:tcPr>
          <w:p w14:paraId="76C91A02"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ID189263</w:t>
            </w:r>
          </w:p>
        </w:tc>
        <w:tc>
          <w:tcPr>
            <w:tcW w:w="1489" w:type="dxa"/>
            <w:tcBorders>
              <w:top w:val="nil"/>
              <w:bottom w:val="nil"/>
            </w:tcBorders>
            <w:hideMark/>
          </w:tcPr>
          <w:p w14:paraId="1BF7BA70"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Talami</w:t>
            </w:r>
          </w:p>
        </w:tc>
        <w:tc>
          <w:tcPr>
            <w:tcW w:w="900" w:type="dxa"/>
            <w:tcBorders>
              <w:top w:val="nil"/>
              <w:bottom w:val="nil"/>
            </w:tcBorders>
            <w:hideMark/>
          </w:tcPr>
          <w:p w14:paraId="09B809F9"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74633A2B"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Metropolitana</w:t>
            </w:r>
          </w:p>
        </w:tc>
        <w:tc>
          <w:tcPr>
            <w:tcW w:w="1349" w:type="dxa"/>
            <w:tcBorders>
              <w:top w:val="nil"/>
              <w:bottom w:val="nil"/>
            </w:tcBorders>
            <w:hideMark/>
          </w:tcPr>
          <w:p w14:paraId="1DBB83FA" w14:textId="39BD0382"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a &amp; Pb</w:t>
            </w:r>
          </w:p>
        </w:tc>
        <w:tc>
          <w:tcPr>
            <w:tcW w:w="942" w:type="dxa"/>
            <w:tcBorders>
              <w:top w:val="nil"/>
              <w:bottom w:val="nil"/>
            </w:tcBorders>
            <w:hideMark/>
          </w:tcPr>
          <w:p w14:paraId="3DC2C72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7,747.70</w:t>
            </w:r>
          </w:p>
        </w:tc>
        <w:tc>
          <w:tcPr>
            <w:tcW w:w="847" w:type="dxa"/>
            <w:tcBorders>
              <w:top w:val="nil"/>
              <w:bottom w:val="nil"/>
            </w:tcBorders>
            <w:noWrap/>
            <w:hideMark/>
          </w:tcPr>
          <w:p w14:paraId="745E8831"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-34.05</w:t>
            </w:r>
          </w:p>
        </w:tc>
        <w:tc>
          <w:tcPr>
            <w:tcW w:w="971" w:type="dxa"/>
            <w:tcBorders>
              <w:top w:val="nil"/>
              <w:bottom w:val="nil"/>
            </w:tcBorders>
            <w:noWrap/>
            <w:hideMark/>
          </w:tcPr>
          <w:p w14:paraId="699BB10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-70.99</w:t>
            </w:r>
          </w:p>
        </w:tc>
      </w:tr>
      <w:tr w:rsidR="00990A1C" w:rsidRPr="00277106" w14:paraId="5F6FAAF4"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5C9E3065"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21</w:t>
            </w:r>
          </w:p>
        </w:tc>
        <w:tc>
          <w:tcPr>
            <w:tcW w:w="959" w:type="dxa"/>
            <w:tcBorders>
              <w:top w:val="nil"/>
              <w:bottom w:val="nil"/>
            </w:tcBorders>
            <w:hideMark/>
          </w:tcPr>
          <w:p w14:paraId="3BB384F5"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ID169120</w:t>
            </w:r>
          </w:p>
        </w:tc>
        <w:tc>
          <w:tcPr>
            <w:tcW w:w="1489" w:type="dxa"/>
            <w:tcBorders>
              <w:top w:val="nil"/>
              <w:bottom w:val="nil"/>
            </w:tcBorders>
            <w:hideMark/>
          </w:tcPr>
          <w:p w14:paraId="710084EA"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Cruce Santa Ines</w:t>
            </w:r>
          </w:p>
        </w:tc>
        <w:tc>
          <w:tcPr>
            <w:tcW w:w="900" w:type="dxa"/>
            <w:tcBorders>
              <w:top w:val="nil"/>
              <w:bottom w:val="nil"/>
            </w:tcBorders>
            <w:hideMark/>
          </w:tcPr>
          <w:p w14:paraId="3BF80403"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2013</w:t>
            </w:r>
          </w:p>
        </w:tc>
        <w:tc>
          <w:tcPr>
            <w:tcW w:w="1364" w:type="dxa"/>
            <w:tcBorders>
              <w:top w:val="nil"/>
              <w:bottom w:val="nil"/>
            </w:tcBorders>
            <w:hideMark/>
          </w:tcPr>
          <w:p w14:paraId="34BEBC6F"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144FC3E5"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531AEC4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217.1</w:t>
            </w:r>
          </w:p>
        </w:tc>
        <w:tc>
          <w:tcPr>
            <w:tcW w:w="847" w:type="dxa"/>
            <w:tcBorders>
              <w:top w:val="nil"/>
              <w:bottom w:val="nil"/>
            </w:tcBorders>
            <w:noWrap/>
            <w:hideMark/>
          </w:tcPr>
          <w:p w14:paraId="4AE8241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-34.08</w:t>
            </w:r>
          </w:p>
        </w:tc>
        <w:tc>
          <w:tcPr>
            <w:tcW w:w="971" w:type="dxa"/>
            <w:tcBorders>
              <w:top w:val="nil"/>
              <w:bottom w:val="nil"/>
            </w:tcBorders>
            <w:noWrap/>
            <w:hideMark/>
          </w:tcPr>
          <w:p w14:paraId="46BD18D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-71.37</w:t>
            </w:r>
          </w:p>
        </w:tc>
      </w:tr>
      <w:tr w:rsidR="00990A1C" w:rsidRPr="00277106" w14:paraId="67C9EA89"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59FE3638"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22</w:t>
            </w:r>
          </w:p>
        </w:tc>
        <w:tc>
          <w:tcPr>
            <w:tcW w:w="959" w:type="dxa"/>
            <w:tcBorders>
              <w:top w:val="nil"/>
              <w:bottom w:val="nil"/>
            </w:tcBorders>
            <w:hideMark/>
          </w:tcPr>
          <w:p w14:paraId="0872EB8C"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ID151674</w:t>
            </w:r>
          </w:p>
        </w:tc>
        <w:tc>
          <w:tcPr>
            <w:tcW w:w="1489" w:type="dxa"/>
            <w:tcBorders>
              <w:top w:val="nil"/>
              <w:bottom w:val="nil"/>
            </w:tcBorders>
            <w:hideMark/>
          </w:tcPr>
          <w:p w14:paraId="3BC30E3C"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La Palmeria </w:t>
            </w:r>
          </w:p>
        </w:tc>
        <w:tc>
          <w:tcPr>
            <w:tcW w:w="900" w:type="dxa"/>
            <w:tcBorders>
              <w:top w:val="nil"/>
              <w:bottom w:val="nil"/>
            </w:tcBorders>
            <w:hideMark/>
          </w:tcPr>
          <w:p w14:paraId="4505EC5D"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2011</w:t>
            </w:r>
          </w:p>
        </w:tc>
        <w:tc>
          <w:tcPr>
            <w:tcW w:w="1364" w:type="dxa"/>
            <w:tcBorders>
              <w:top w:val="nil"/>
              <w:bottom w:val="nil"/>
            </w:tcBorders>
            <w:hideMark/>
          </w:tcPr>
          <w:p w14:paraId="0F497A17"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10DD70B7" w14:textId="60BFB1B3"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a &amp; Pb</w:t>
            </w:r>
          </w:p>
        </w:tc>
        <w:tc>
          <w:tcPr>
            <w:tcW w:w="942" w:type="dxa"/>
            <w:tcBorders>
              <w:top w:val="nil"/>
              <w:bottom w:val="nil"/>
            </w:tcBorders>
            <w:hideMark/>
          </w:tcPr>
          <w:p w14:paraId="1A39E457"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1,490.40</w:t>
            </w:r>
          </w:p>
        </w:tc>
        <w:tc>
          <w:tcPr>
            <w:tcW w:w="847" w:type="dxa"/>
            <w:tcBorders>
              <w:top w:val="nil"/>
              <w:bottom w:val="nil"/>
            </w:tcBorders>
            <w:noWrap/>
            <w:hideMark/>
          </w:tcPr>
          <w:p w14:paraId="39F9988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-34.18</w:t>
            </w:r>
          </w:p>
        </w:tc>
        <w:tc>
          <w:tcPr>
            <w:tcW w:w="971" w:type="dxa"/>
            <w:tcBorders>
              <w:top w:val="nil"/>
              <w:bottom w:val="nil"/>
            </w:tcBorders>
            <w:noWrap/>
            <w:hideMark/>
          </w:tcPr>
          <w:p w14:paraId="375C378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-71.12</w:t>
            </w:r>
          </w:p>
        </w:tc>
      </w:tr>
      <w:tr w:rsidR="00990A1C" w:rsidRPr="00277106" w14:paraId="2CEE297D"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48377D16"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23</w:t>
            </w:r>
          </w:p>
        </w:tc>
        <w:tc>
          <w:tcPr>
            <w:tcW w:w="959" w:type="dxa"/>
            <w:tcBorders>
              <w:top w:val="nil"/>
              <w:bottom w:val="nil"/>
            </w:tcBorders>
            <w:hideMark/>
          </w:tcPr>
          <w:p w14:paraId="13C67D60"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ID177153</w:t>
            </w:r>
          </w:p>
        </w:tc>
        <w:tc>
          <w:tcPr>
            <w:tcW w:w="1489" w:type="dxa"/>
            <w:tcBorders>
              <w:top w:val="nil"/>
              <w:bottom w:val="nil"/>
            </w:tcBorders>
            <w:hideMark/>
          </w:tcPr>
          <w:p w14:paraId="40C4912F"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La Palmeria 4</w:t>
            </w:r>
          </w:p>
        </w:tc>
        <w:tc>
          <w:tcPr>
            <w:tcW w:w="900" w:type="dxa"/>
            <w:tcBorders>
              <w:top w:val="nil"/>
              <w:bottom w:val="nil"/>
            </w:tcBorders>
            <w:hideMark/>
          </w:tcPr>
          <w:p w14:paraId="50029296"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2015</w:t>
            </w:r>
          </w:p>
        </w:tc>
        <w:tc>
          <w:tcPr>
            <w:tcW w:w="1364" w:type="dxa"/>
            <w:tcBorders>
              <w:top w:val="nil"/>
              <w:bottom w:val="nil"/>
            </w:tcBorders>
            <w:hideMark/>
          </w:tcPr>
          <w:p w14:paraId="0DBE6E85"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5DA2989D"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41C5B6F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576,2</w:t>
            </w:r>
          </w:p>
        </w:tc>
        <w:tc>
          <w:tcPr>
            <w:tcW w:w="847" w:type="dxa"/>
            <w:tcBorders>
              <w:top w:val="nil"/>
              <w:bottom w:val="nil"/>
            </w:tcBorders>
            <w:noWrap/>
            <w:hideMark/>
          </w:tcPr>
          <w:p w14:paraId="590A270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-34.19</w:t>
            </w:r>
          </w:p>
        </w:tc>
        <w:tc>
          <w:tcPr>
            <w:tcW w:w="971" w:type="dxa"/>
            <w:tcBorders>
              <w:top w:val="nil"/>
              <w:bottom w:val="nil"/>
            </w:tcBorders>
            <w:noWrap/>
            <w:hideMark/>
          </w:tcPr>
          <w:p w14:paraId="75893CCB"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-71.12</w:t>
            </w:r>
          </w:p>
        </w:tc>
      </w:tr>
      <w:tr w:rsidR="00990A1C" w:rsidRPr="00277106" w14:paraId="175E3CA4"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47BA700F"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24</w:t>
            </w:r>
          </w:p>
        </w:tc>
        <w:tc>
          <w:tcPr>
            <w:tcW w:w="959" w:type="dxa"/>
            <w:tcBorders>
              <w:top w:val="nil"/>
              <w:bottom w:val="nil"/>
            </w:tcBorders>
            <w:hideMark/>
          </w:tcPr>
          <w:p w14:paraId="5669CC82"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ID136426</w:t>
            </w:r>
          </w:p>
        </w:tc>
        <w:tc>
          <w:tcPr>
            <w:tcW w:w="1489" w:type="dxa"/>
            <w:tcBorders>
              <w:top w:val="nil"/>
              <w:bottom w:val="nil"/>
            </w:tcBorders>
            <w:hideMark/>
          </w:tcPr>
          <w:p w14:paraId="33D787FF"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Quebrada Quillyquen</w:t>
            </w:r>
          </w:p>
        </w:tc>
        <w:tc>
          <w:tcPr>
            <w:tcW w:w="900" w:type="dxa"/>
            <w:tcBorders>
              <w:top w:val="nil"/>
              <w:bottom w:val="nil"/>
            </w:tcBorders>
            <w:hideMark/>
          </w:tcPr>
          <w:p w14:paraId="6E890345"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2008</w:t>
            </w:r>
          </w:p>
        </w:tc>
        <w:tc>
          <w:tcPr>
            <w:tcW w:w="1364" w:type="dxa"/>
            <w:tcBorders>
              <w:top w:val="nil"/>
              <w:bottom w:val="nil"/>
            </w:tcBorders>
            <w:hideMark/>
          </w:tcPr>
          <w:p w14:paraId="194F72C4"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17F2970E"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5099C35C"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126.4</w:t>
            </w:r>
          </w:p>
        </w:tc>
        <w:tc>
          <w:tcPr>
            <w:tcW w:w="847" w:type="dxa"/>
            <w:tcBorders>
              <w:top w:val="nil"/>
              <w:bottom w:val="nil"/>
            </w:tcBorders>
            <w:noWrap/>
            <w:hideMark/>
          </w:tcPr>
          <w:p w14:paraId="35E88101"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-34.26</w:t>
            </w:r>
          </w:p>
        </w:tc>
        <w:tc>
          <w:tcPr>
            <w:tcW w:w="971" w:type="dxa"/>
            <w:tcBorders>
              <w:top w:val="nil"/>
              <w:bottom w:val="nil"/>
            </w:tcBorders>
            <w:noWrap/>
            <w:hideMark/>
          </w:tcPr>
          <w:p w14:paraId="33A9E26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-71.61</w:t>
            </w:r>
          </w:p>
        </w:tc>
      </w:tr>
      <w:tr w:rsidR="00990A1C" w:rsidRPr="00277106" w14:paraId="7B1B98C8"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15492929"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25</w:t>
            </w:r>
          </w:p>
        </w:tc>
        <w:tc>
          <w:tcPr>
            <w:tcW w:w="959" w:type="dxa"/>
            <w:tcBorders>
              <w:top w:val="nil"/>
              <w:bottom w:val="nil"/>
            </w:tcBorders>
            <w:hideMark/>
          </w:tcPr>
          <w:p w14:paraId="32BCCB9C"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ID157096</w:t>
            </w:r>
          </w:p>
        </w:tc>
        <w:tc>
          <w:tcPr>
            <w:tcW w:w="1489" w:type="dxa"/>
            <w:tcBorders>
              <w:top w:val="nil"/>
              <w:bottom w:val="nil"/>
            </w:tcBorders>
            <w:hideMark/>
          </w:tcPr>
          <w:p w14:paraId="0FDBDE9D"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Rinconada de Idahue</w:t>
            </w:r>
          </w:p>
        </w:tc>
        <w:tc>
          <w:tcPr>
            <w:tcW w:w="900" w:type="dxa"/>
            <w:tcBorders>
              <w:top w:val="nil"/>
              <w:bottom w:val="nil"/>
            </w:tcBorders>
            <w:hideMark/>
          </w:tcPr>
          <w:p w14:paraId="00F7F6B2"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2012</w:t>
            </w:r>
          </w:p>
        </w:tc>
        <w:tc>
          <w:tcPr>
            <w:tcW w:w="1364" w:type="dxa"/>
            <w:tcBorders>
              <w:top w:val="nil"/>
              <w:bottom w:val="nil"/>
            </w:tcBorders>
            <w:hideMark/>
          </w:tcPr>
          <w:p w14:paraId="43BFACFB"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2B5BFA5E"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02A0BDA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71.1</w:t>
            </w:r>
          </w:p>
        </w:tc>
        <w:tc>
          <w:tcPr>
            <w:tcW w:w="847" w:type="dxa"/>
            <w:tcBorders>
              <w:top w:val="nil"/>
              <w:bottom w:val="nil"/>
            </w:tcBorders>
            <w:noWrap/>
            <w:hideMark/>
          </w:tcPr>
          <w:p w14:paraId="6B98201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-34.29</w:t>
            </w:r>
          </w:p>
        </w:tc>
        <w:tc>
          <w:tcPr>
            <w:tcW w:w="971" w:type="dxa"/>
            <w:tcBorders>
              <w:top w:val="nil"/>
              <w:bottom w:val="nil"/>
            </w:tcBorders>
            <w:noWrap/>
            <w:hideMark/>
          </w:tcPr>
          <w:p w14:paraId="4613A7D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-71.15</w:t>
            </w:r>
          </w:p>
        </w:tc>
      </w:tr>
      <w:tr w:rsidR="00990A1C" w:rsidRPr="00277106" w14:paraId="74A1F83D"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6CC12624"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26</w:t>
            </w:r>
          </w:p>
        </w:tc>
        <w:tc>
          <w:tcPr>
            <w:tcW w:w="959" w:type="dxa"/>
            <w:tcBorders>
              <w:top w:val="nil"/>
              <w:bottom w:val="nil"/>
            </w:tcBorders>
            <w:hideMark/>
          </w:tcPr>
          <w:p w14:paraId="48E12C16"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ID157061</w:t>
            </w:r>
          </w:p>
        </w:tc>
        <w:tc>
          <w:tcPr>
            <w:tcW w:w="1489" w:type="dxa"/>
            <w:tcBorders>
              <w:top w:val="nil"/>
              <w:bottom w:val="nil"/>
            </w:tcBorders>
            <w:hideMark/>
          </w:tcPr>
          <w:p w14:paraId="01652F53"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Pampa Idahue</w:t>
            </w:r>
          </w:p>
        </w:tc>
        <w:tc>
          <w:tcPr>
            <w:tcW w:w="900" w:type="dxa"/>
            <w:tcBorders>
              <w:top w:val="nil"/>
              <w:bottom w:val="nil"/>
            </w:tcBorders>
            <w:hideMark/>
          </w:tcPr>
          <w:p w14:paraId="21D522C6"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2012</w:t>
            </w:r>
          </w:p>
        </w:tc>
        <w:tc>
          <w:tcPr>
            <w:tcW w:w="1364" w:type="dxa"/>
            <w:tcBorders>
              <w:top w:val="nil"/>
              <w:bottom w:val="nil"/>
            </w:tcBorders>
            <w:hideMark/>
          </w:tcPr>
          <w:p w14:paraId="08A3D270"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0FCCBCC3"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3C724B29"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52</w:t>
            </w:r>
          </w:p>
        </w:tc>
        <w:tc>
          <w:tcPr>
            <w:tcW w:w="847" w:type="dxa"/>
            <w:tcBorders>
              <w:top w:val="nil"/>
              <w:bottom w:val="nil"/>
            </w:tcBorders>
            <w:noWrap/>
            <w:hideMark/>
          </w:tcPr>
          <w:p w14:paraId="07BA3C9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-34.31</w:t>
            </w:r>
          </w:p>
        </w:tc>
        <w:tc>
          <w:tcPr>
            <w:tcW w:w="971" w:type="dxa"/>
            <w:tcBorders>
              <w:top w:val="nil"/>
              <w:bottom w:val="nil"/>
            </w:tcBorders>
            <w:noWrap/>
            <w:hideMark/>
          </w:tcPr>
          <w:p w14:paraId="0EB298F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-71.17</w:t>
            </w:r>
          </w:p>
        </w:tc>
      </w:tr>
      <w:tr w:rsidR="00990A1C" w:rsidRPr="00277106" w14:paraId="3C145E71"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04BD4030"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27</w:t>
            </w:r>
          </w:p>
        </w:tc>
        <w:tc>
          <w:tcPr>
            <w:tcW w:w="959" w:type="dxa"/>
            <w:tcBorders>
              <w:top w:val="nil"/>
              <w:bottom w:val="nil"/>
            </w:tcBorders>
            <w:hideMark/>
          </w:tcPr>
          <w:p w14:paraId="6B542702"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ID177202</w:t>
            </w:r>
          </w:p>
        </w:tc>
        <w:tc>
          <w:tcPr>
            <w:tcW w:w="1489" w:type="dxa"/>
            <w:tcBorders>
              <w:top w:val="nil"/>
              <w:bottom w:val="nil"/>
            </w:tcBorders>
            <w:hideMark/>
          </w:tcPr>
          <w:p w14:paraId="16697310"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Las Nieves 4</w:t>
            </w:r>
          </w:p>
        </w:tc>
        <w:tc>
          <w:tcPr>
            <w:tcW w:w="900" w:type="dxa"/>
            <w:tcBorders>
              <w:top w:val="nil"/>
              <w:bottom w:val="nil"/>
            </w:tcBorders>
            <w:hideMark/>
          </w:tcPr>
          <w:p w14:paraId="666FDFB0"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2015</w:t>
            </w:r>
          </w:p>
        </w:tc>
        <w:tc>
          <w:tcPr>
            <w:tcW w:w="1364" w:type="dxa"/>
            <w:tcBorders>
              <w:top w:val="nil"/>
              <w:bottom w:val="nil"/>
            </w:tcBorders>
            <w:hideMark/>
          </w:tcPr>
          <w:p w14:paraId="6CE54996"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3344F9DA"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Ca &amp; Pb</w:t>
            </w:r>
          </w:p>
        </w:tc>
        <w:tc>
          <w:tcPr>
            <w:tcW w:w="942" w:type="dxa"/>
            <w:tcBorders>
              <w:top w:val="nil"/>
              <w:bottom w:val="nil"/>
            </w:tcBorders>
            <w:hideMark/>
          </w:tcPr>
          <w:p w14:paraId="7831EB7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688,9</w:t>
            </w:r>
          </w:p>
        </w:tc>
        <w:tc>
          <w:tcPr>
            <w:tcW w:w="847" w:type="dxa"/>
            <w:tcBorders>
              <w:top w:val="nil"/>
              <w:bottom w:val="nil"/>
            </w:tcBorders>
            <w:noWrap/>
            <w:hideMark/>
          </w:tcPr>
          <w:p w14:paraId="2E245608"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-34.47</w:t>
            </w:r>
          </w:p>
        </w:tc>
        <w:tc>
          <w:tcPr>
            <w:tcW w:w="971" w:type="dxa"/>
            <w:tcBorders>
              <w:top w:val="nil"/>
              <w:bottom w:val="nil"/>
            </w:tcBorders>
            <w:noWrap/>
            <w:hideMark/>
          </w:tcPr>
          <w:p w14:paraId="43054427"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-70.75</w:t>
            </w:r>
          </w:p>
        </w:tc>
      </w:tr>
      <w:tr w:rsidR="00990A1C" w:rsidRPr="00277106" w14:paraId="65C2EA09"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7477D975"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28</w:t>
            </w:r>
          </w:p>
        </w:tc>
        <w:tc>
          <w:tcPr>
            <w:tcW w:w="959" w:type="dxa"/>
            <w:tcBorders>
              <w:top w:val="nil"/>
              <w:bottom w:val="nil"/>
            </w:tcBorders>
            <w:hideMark/>
          </w:tcPr>
          <w:p w14:paraId="34DE577D"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ID189265</w:t>
            </w:r>
          </w:p>
        </w:tc>
        <w:tc>
          <w:tcPr>
            <w:tcW w:w="1489" w:type="dxa"/>
            <w:tcBorders>
              <w:top w:val="nil"/>
              <w:bottom w:val="nil"/>
            </w:tcBorders>
            <w:hideMark/>
          </w:tcPr>
          <w:p w14:paraId="50CF2529"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Rincon de Yaquil 4</w:t>
            </w:r>
          </w:p>
        </w:tc>
        <w:tc>
          <w:tcPr>
            <w:tcW w:w="900" w:type="dxa"/>
            <w:tcBorders>
              <w:top w:val="nil"/>
              <w:bottom w:val="nil"/>
            </w:tcBorders>
            <w:hideMark/>
          </w:tcPr>
          <w:p w14:paraId="35D16C10"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3E2B774E"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248CCED8" w14:textId="68935CB4"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 Ca &amp; Pb</w:t>
            </w:r>
          </w:p>
        </w:tc>
        <w:tc>
          <w:tcPr>
            <w:tcW w:w="942" w:type="dxa"/>
            <w:tcBorders>
              <w:top w:val="nil"/>
              <w:bottom w:val="nil"/>
            </w:tcBorders>
            <w:hideMark/>
          </w:tcPr>
          <w:p w14:paraId="48E7F05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40,366.70</w:t>
            </w:r>
          </w:p>
        </w:tc>
        <w:tc>
          <w:tcPr>
            <w:tcW w:w="847" w:type="dxa"/>
            <w:tcBorders>
              <w:top w:val="nil"/>
              <w:bottom w:val="nil"/>
            </w:tcBorders>
            <w:noWrap/>
            <w:hideMark/>
          </w:tcPr>
          <w:p w14:paraId="04FBF21B"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-34.56</w:t>
            </w:r>
          </w:p>
        </w:tc>
        <w:tc>
          <w:tcPr>
            <w:tcW w:w="971" w:type="dxa"/>
            <w:tcBorders>
              <w:top w:val="nil"/>
              <w:bottom w:val="nil"/>
            </w:tcBorders>
            <w:noWrap/>
            <w:hideMark/>
          </w:tcPr>
          <w:p w14:paraId="5083A7A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-71.28</w:t>
            </w:r>
          </w:p>
        </w:tc>
      </w:tr>
      <w:tr w:rsidR="00990A1C" w:rsidRPr="00277106" w14:paraId="1007AF9B"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0199429A"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29</w:t>
            </w:r>
          </w:p>
        </w:tc>
        <w:tc>
          <w:tcPr>
            <w:tcW w:w="959" w:type="dxa"/>
            <w:tcBorders>
              <w:top w:val="nil"/>
              <w:bottom w:val="nil"/>
            </w:tcBorders>
            <w:hideMark/>
          </w:tcPr>
          <w:p w14:paraId="6F9CAD90"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ID68831</w:t>
            </w:r>
          </w:p>
        </w:tc>
        <w:tc>
          <w:tcPr>
            <w:tcW w:w="1489" w:type="dxa"/>
            <w:tcBorders>
              <w:top w:val="nil"/>
              <w:bottom w:val="nil"/>
            </w:tcBorders>
            <w:hideMark/>
          </w:tcPr>
          <w:p w14:paraId="68BB602D"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El Calabozo</w:t>
            </w:r>
          </w:p>
        </w:tc>
        <w:tc>
          <w:tcPr>
            <w:tcW w:w="900" w:type="dxa"/>
            <w:tcBorders>
              <w:top w:val="nil"/>
              <w:bottom w:val="nil"/>
            </w:tcBorders>
            <w:hideMark/>
          </w:tcPr>
          <w:p w14:paraId="77659541"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1997</w:t>
            </w:r>
          </w:p>
        </w:tc>
        <w:tc>
          <w:tcPr>
            <w:tcW w:w="1364" w:type="dxa"/>
            <w:tcBorders>
              <w:top w:val="nil"/>
              <w:bottom w:val="nil"/>
            </w:tcBorders>
            <w:hideMark/>
          </w:tcPr>
          <w:p w14:paraId="0F1BE8EF"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3CC3D84A"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404D62F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1,636.10</w:t>
            </w:r>
          </w:p>
        </w:tc>
        <w:tc>
          <w:tcPr>
            <w:tcW w:w="847" w:type="dxa"/>
            <w:tcBorders>
              <w:top w:val="nil"/>
              <w:bottom w:val="nil"/>
            </w:tcBorders>
            <w:noWrap/>
            <w:hideMark/>
          </w:tcPr>
          <w:p w14:paraId="73D9FCD6"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-34.57</w:t>
            </w:r>
          </w:p>
        </w:tc>
        <w:tc>
          <w:tcPr>
            <w:tcW w:w="971" w:type="dxa"/>
            <w:tcBorders>
              <w:top w:val="nil"/>
              <w:bottom w:val="nil"/>
            </w:tcBorders>
            <w:noWrap/>
            <w:hideMark/>
          </w:tcPr>
          <w:p w14:paraId="0CC5818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-71.04</w:t>
            </w:r>
          </w:p>
        </w:tc>
      </w:tr>
      <w:tr w:rsidR="00990A1C" w:rsidRPr="00277106" w14:paraId="54F0DC9A"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11E87553"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30</w:t>
            </w:r>
          </w:p>
        </w:tc>
        <w:tc>
          <w:tcPr>
            <w:tcW w:w="959" w:type="dxa"/>
            <w:tcBorders>
              <w:top w:val="nil"/>
              <w:bottom w:val="nil"/>
            </w:tcBorders>
            <w:hideMark/>
          </w:tcPr>
          <w:p w14:paraId="1DE9A47B"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ID68630</w:t>
            </w:r>
          </w:p>
        </w:tc>
        <w:tc>
          <w:tcPr>
            <w:tcW w:w="1489" w:type="dxa"/>
            <w:tcBorders>
              <w:top w:val="nil"/>
              <w:bottom w:val="nil"/>
            </w:tcBorders>
            <w:hideMark/>
          </w:tcPr>
          <w:p w14:paraId="2757C66C"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Las Cruces</w:t>
            </w:r>
          </w:p>
        </w:tc>
        <w:tc>
          <w:tcPr>
            <w:tcW w:w="900" w:type="dxa"/>
            <w:tcBorders>
              <w:top w:val="nil"/>
              <w:bottom w:val="nil"/>
            </w:tcBorders>
            <w:hideMark/>
          </w:tcPr>
          <w:p w14:paraId="6D63D880"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1997</w:t>
            </w:r>
          </w:p>
        </w:tc>
        <w:tc>
          <w:tcPr>
            <w:tcW w:w="1364" w:type="dxa"/>
            <w:tcBorders>
              <w:top w:val="nil"/>
              <w:bottom w:val="nil"/>
            </w:tcBorders>
            <w:hideMark/>
          </w:tcPr>
          <w:p w14:paraId="2A759A57"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7CAECE8C" w14:textId="7160F3D9" w:rsidR="00FC2D48" w:rsidRPr="00277106" w:rsidRDefault="00FD2939"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V</w:t>
            </w:r>
            <w:r w:rsidR="00FC2D48" w:rsidRPr="00277106">
              <w:rPr>
                <w:rFonts w:ascii="Palatino Linotype" w:eastAsia="Times New Roman" w:hAnsi="Palatino Linotype"/>
                <w:sz w:val="18"/>
                <w:szCs w:val="18"/>
              </w:rPr>
              <w:t>c &amp; Mb</w:t>
            </w:r>
          </w:p>
        </w:tc>
        <w:tc>
          <w:tcPr>
            <w:tcW w:w="942" w:type="dxa"/>
            <w:tcBorders>
              <w:top w:val="nil"/>
              <w:bottom w:val="nil"/>
            </w:tcBorders>
            <w:hideMark/>
          </w:tcPr>
          <w:p w14:paraId="5936D3FC"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66.4</w:t>
            </w:r>
          </w:p>
        </w:tc>
        <w:tc>
          <w:tcPr>
            <w:tcW w:w="847" w:type="dxa"/>
            <w:tcBorders>
              <w:top w:val="nil"/>
              <w:bottom w:val="nil"/>
            </w:tcBorders>
            <w:noWrap/>
            <w:hideMark/>
          </w:tcPr>
          <w:p w14:paraId="276F3F98"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-34.58</w:t>
            </w:r>
          </w:p>
        </w:tc>
        <w:tc>
          <w:tcPr>
            <w:tcW w:w="971" w:type="dxa"/>
            <w:tcBorders>
              <w:top w:val="nil"/>
              <w:bottom w:val="nil"/>
            </w:tcBorders>
            <w:noWrap/>
            <w:hideMark/>
          </w:tcPr>
          <w:p w14:paraId="71E763E9"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-71.98</w:t>
            </w:r>
          </w:p>
        </w:tc>
      </w:tr>
      <w:tr w:rsidR="00990A1C" w:rsidRPr="00277106" w14:paraId="788F1E0A"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74BDCA2"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31</w:t>
            </w:r>
          </w:p>
        </w:tc>
        <w:tc>
          <w:tcPr>
            <w:tcW w:w="959" w:type="dxa"/>
            <w:tcBorders>
              <w:top w:val="nil"/>
              <w:bottom w:val="nil"/>
            </w:tcBorders>
            <w:hideMark/>
          </w:tcPr>
          <w:p w14:paraId="745C00C6"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ID136494</w:t>
            </w:r>
          </w:p>
        </w:tc>
        <w:tc>
          <w:tcPr>
            <w:tcW w:w="1489" w:type="dxa"/>
            <w:tcBorders>
              <w:top w:val="nil"/>
              <w:bottom w:val="nil"/>
            </w:tcBorders>
            <w:hideMark/>
          </w:tcPr>
          <w:p w14:paraId="0896A88A"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San Jose De Apalta</w:t>
            </w:r>
          </w:p>
        </w:tc>
        <w:tc>
          <w:tcPr>
            <w:tcW w:w="900" w:type="dxa"/>
            <w:tcBorders>
              <w:top w:val="nil"/>
              <w:bottom w:val="nil"/>
            </w:tcBorders>
            <w:hideMark/>
          </w:tcPr>
          <w:p w14:paraId="16CC6C4F"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2008</w:t>
            </w:r>
          </w:p>
        </w:tc>
        <w:tc>
          <w:tcPr>
            <w:tcW w:w="1364" w:type="dxa"/>
            <w:tcBorders>
              <w:top w:val="nil"/>
              <w:bottom w:val="nil"/>
            </w:tcBorders>
            <w:hideMark/>
          </w:tcPr>
          <w:p w14:paraId="3B63D2B0"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7F96886B"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4CFC72F2"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2,221.90</w:t>
            </w:r>
          </w:p>
        </w:tc>
        <w:tc>
          <w:tcPr>
            <w:tcW w:w="847" w:type="dxa"/>
            <w:tcBorders>
              <w:top w:val="nil"/>
              <w:bottom w:val="nil"/>
            </w:tcBorders>
            <w:noWrap/>
            <w:hideMark/>
          </w:tcPr>
          <w:p w14:paraId="0BD29458"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-34.62</w:t>
            </w:r>
          </w:p>
        </w:tc>
        <w:tc>
          <w:tcPr>
            <w:tcW w:w="971" w:type="dxa"/>
            <w:tcBorders>
              <w:top w:val="nil"/>
              <w:bottom w:val="nil"/>
            </w:tcBorders>
            <w:noWrap/>
            <w:hideMark/>
          </w:tcPr>
          <w:p w14:paraId="2891B30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-71.23</w:t>
            </w:r>
          </w:p>
        </w:tc>
      </w:tr>
      <w:tr w:rsidR="00990A1C" w:rsidRPr="00277106" w14:paraId="24E95901"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25804C70"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32</w:t>
            </w:r>
          </w:p>
        </w:tc>
        <w:tc>
          <w:tcPr>
            <w:tcW w:w="959" w:type="dxa"/>
            <w:tcBorders>
              <w:top w:val="nil"/>
              <w:bottom w:val="nil"/>
            </w:tcBorders>
            <w:hideMark/>
          </w:tcPr>
          <w:p w14:paraId="46012041"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ID146656</w:t>
            </w:r>
          </w:p>
        </w:tc>
        <w:tc>
          <w:tcPr>
            <w:tcW w:w="1489" w:type="dxa"/>
            <w:tcBorders>
              <w:top w:val="nil"/>
              <w:bottom w:val="nil"/>
            </w:tcBorders>
            <w:hideMark/>
          </w:tcPr>
          <w:p w14:paraId="343F46F7"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Paredones</w:t>
            </w:r>
          </w:p>
        </w:tc>
        <w:tc>
          <w:tcPr>
            <w:tcW w:w="900" w:type="dxa"/>
            <w:tcBorders>
              <w:top w:val="nil"/>
              <w:bottom w:val="nil"/>
            </w:tcBorders>
            <w:hideMark/>
          </w:tcPr>
          <w:p w14:paraId="7A92340A"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2010</w:t>
            </w:r>
          </w:p>
        </w:tc>
        <w:tc>
          <w:tcPr>
            <w:tcW w:w="1364" w:type="dxa"/>
            <w:tcBorders>
              <w:top w:val="nil"/>
              <w:bottom w:val="nil"/>
            </w:tcBorders>
            <w:hideMark/>
          </w:tcPr>
          <w:p w14:paraId="55E35A51"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0E0CCAD7" w14:textId="1D9CB7E7" w:rsidR="00FC2D48" w:rsidRPr="00277106" w:rsidRDefault="00FD2939"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V</w:t>
            </w:r>
            <w:r w:rsidR="00FC2D48" w:rsidRPr="00277106">
              <w:rPr>
                <w:rFonts w:ascii="Palatino Linotype" w:eastAsia="Times New Roman" w:hAnsi="Palatino Linotype"/>
                <w:sz w:val="18"/>
                <w:szCs w:val="18"/>
              </w:rPr>
              <w:t>c &amp; Mb</w:t>
            </w:r>
          </w:p>
        </w:tc>
        <w:tc>
          <w:tcPr>
            <w:tcW w:w="942" w:type="dxa"/>
            <w:tcBorders>
              <w:top w:val="nil"/>
              <w:bottom w:val="nil"/>
            </w:tcBorders>
            <w:hideMark/>
          </w:tcPr>
          <w:p w14:paraId="1BCE65C9"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150.6</w:t>
            </w:r>
          </w:p>
        </w:tc>
        <w:tc>
          <w:tcPr>
            <w:tcW w:w="847" w:type="dxa"/>
            <w:tcBorders>
              <w:top w:val="nil"/>
              <w:bottom w:val="nil"/>
            </w:tcBorders>
            <w:noWrap/>
            <w:hideMark/>
          </w:tcPr>
          <w:p w14:paraId="58239507"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-34.64</w:t>
            </w:r>
          </w:p>
        </w:tc>
        <w:tc>
          <w:tcPr>
            <w:tcW w:w="971" w:type="dxa"/>
            <w:tcBorders>
              <w:top w:val="nil"/>
              <w:bottom w:val="nil"/>
            </w:tcBorders>
            <w:noWrap/>
            <w:hideMark/>
          </w:tcPr>
          <w:p w14:paraId="6819128B"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-71.90</w:t>
            </w:r>
          </w:p>
        </w:tc>
      </w:tr>
      <w:tr w:rsidR="00990A1C" w:rsidRPr="00277106" w14:paraId="11489ECA"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27085488"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33</w:t>
            </w:r>
          </w:p>
        </w:tc>
        <w:tc>
          <w:tcPr>
            <w:tcW w:w="959" w:type="dxa"/>
            <w:tcBorders>
              <w:top w:val="nil"/>
              <w:bottom w:val="nil"/>
            </w:tcBorders>
            <w:hideMark/>
          </w:tcPr>
          <w:p w14:paraId="059F9EBB"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ID189226</w:t>
            </w:r>
          </w:p>
        </w:tc>
        <w:tc>
          <w:tcPr>
            <w:tcW w:w="1489" w:type="dxa"/>
            <w:tcBorders>
              <w:top w:val="nil"/>
              <w:bottom w:val="nil"/>
            </w:tcBorders>
            <w:hideMark/>
          </w:tcPr>
          <w:p w14:paraId="57991DAF"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Alto Nilahue</w:t>
            </w:r>
          </w:p>
        </w:tc>
        <w:tc>
          <w:tcPr>
            <w:tcW w:w="900" w:type="dxa"/>
            <w:tcBorders>
              <w:top w:val="nil"/>
              <w:bottom w:val="nil"/>
            </w:tcBorders>
            <w:hideMark/>
          </w:tcPr>
          <w:p w14:paraId="2814B3CB"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2016</w:t>
            </w:r>
          </w:p>
        </w:tc>
        <w:tc>
          <w:tcPr>
            <w:tcW w:w="1364" w:type="dxa"/>
            <w:tcBorders>
              <w:top w:val="nil"/>
              <w:bottom w:val="nil"/>
            </w:tcBorders>
            <w:hideMark/>
          </w:tcPr>
          <w:p w14:paraId="3D4237D5"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3064ABFD" w14:textId="01EE3D06" w:rsidR="00FC2D48" w:rsidRPr="00277106" w:rsidRDefault="00FD2939"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V</w:t>
            </w:r>
            <w:r w:rsidR="00FC2D48" w:rsidRPr="00277106">
              <w:rPr>
                <w:rFonts w:ascii="Palatino Linotype" w:eastAsia="Times New Roman" w:hAnsi="Palatino Linotype"/>
                <w:sz w:val="18"/>
                <w:szCs w:val="18"/>
              </w:rPr>
              <w:t>c &amp; Mb</w:t>
            </w:r>
          </w:p>
        </w:tc>
        <w:tc>
          <w:tcPr>
            <w:tcW w:w="942" w:type="dxa"/>
            <w:tcBorders>
              <w:top w:val="nil"/>
              <w:bottom w:val="nil"/>
            </w:tcBorders>
            <w:hideMark/>
          </w:tcPr>
          <w:p w14:paraId="2126D8F0"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5,463.40</w:t>
            </w:r>
          </w:p>
        </w:tc>
        <w:tc>
          <w:tcPr>
            <w:tcW w:w="847" w:type="dxa"/>
            <w:tcBorders>
              <w:top w:val="nil"/>
              <w:bottom w:val="nil"/>
            </w:tcBorders>
            <w:noWrap/>
            <w:hideMark/>
          </w:tcPr>
          <w:p w14:paraId="6A5D225C"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-34.67</w:t>
            </w:r>
          </w:p>
        </w:tc>
        <w:tc>
          <w:tcPr>
            <w:tcW w:w="971" w:type="dxa"/>
            <w:tcBorders>
              <w:top w:val="nil"/>
              <w:bottom w:val="nil"/>
            </w:tcBorders>
            <w:noWrap/>
            <w:hideMark/>
          </w:tcPr>
          <w:p w14:paraId="11FC25F3"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-71.81</w:t>
            </w:r>
          </w:p>
        </w:tc>
      </w:tr>
      <w:tr w:rsidR="00990A1C" w:rsidRPr="00277106" w14:paraId="4794F2C5"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2A00781C"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34</w:t>
            </w:r>
          </w:p>
        </w:tc>
        <w:tc>
          <w:tcPr>
            <w:tcW w:w="959" w:type="dxa"/>
            <w:tcBorders>
              <w:top w:val="nil"/>
              <w:bottom w:val="nil"/>
            </w:tcBorders>
            <w:hideMark/>
          </w:tcPr>
          <w:p w14:paraId="6F0CA402"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ID176579</w:t>
            </w:r>
          </w:p>
        </w:tc>
        <w:tc>
          <w:tcPr>
            <w:tcW w:w="1489" w:type="dxa"/>
            <w:tcBorders>
              <w:top w:val="nil"/>
              <w:bottom w:val="nil"/>
            </w:tcBorders>
            <w:hideMark/>
          </w:tcPr>
          <w:p w14:paraId="52FCD8C3"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Lo Orozco</w:t>
            </w:r>
          </w:p>
        </w:tc>
        <w:tc>
          <w:tcPr>
            <w:tcW w:w="900" w:type="dxa"/>
            <w:tcBorders>
              <w:top w:val="nil"/>
              <w:bottom w:val="nil"/>
            </w:tcBorders>
            <w:hideMark/>
          </w:tcPr>
          <w:p w14:paraId="49148A61"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2015</w:t>
            </w:r>
          </w:p>
        </w:tc>
        <w:tc>
          <w:tcPr>
            <w:tcW w:w="1364" w:type="dxa"/>
            <w:tcBorders>
              <w:top w:val="nil"/>
              <w:bottom w:val="nil"/>
            </w:tcBorders>
            <w:hideMark/>
          </w:tcPr>
          <w:p w14:paraId="340D8767"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O'Higgins</w:t>
            </w:r>
          </w:p>
        </w:tc>
        <w:tc>
          <w:tcPr>
            <w:tcW w:w="1349" w:type="dxa"/>
            <w:tcBorders>
              <w:top w:val="nil"/>
              <w:bottom w:val="nil"/>
            </w:tcBorders>
            <w:hideMark/>
          </w:tcPr>
          <w:p w14:paraId="06103DEF"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3824A03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19.1</w:t>
            </w:r>
          </w:p>
        </w:tc>
        <w:tc>
          <w:tcPr>
            <w:tcW w:w="847" w:type="dxa"/>
            <w:tcBorders>
              <w:top w:val="nil"/>
              <w:bottom w:val="nil"/>
            </w:tcBorders>
            <w:noWrap/>
            <w:hideMark/>
          </w:tcPr>
          <w:p w14:paraId="70222B4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-34.70</w:t>
            </w:r>
          </w:p>
        </w:tc>
        <w:tc>
          <w:tcPr>
            <w:tcW w:w="971" w:type="dxa"/>
            <w:tcBorders>
              <w:top w:val="nil"/>
              <w:bottom w:val="nil"/>
            </w:tcBorders>
            <w:noWrap/>
            <w:hideMark/>
          </w:tcPr>
          <w:p w14:paraId="69E3147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-71.07</w:t>
            </w:r>
          </w:p>
        </w:tc>
      </w:tr>
      <w:tr w:rsidR="00990A1C" w:rsidRPr="00277106" w14:paraId="3C9C3DCE"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8324BBB"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35</w:t>
            </w:r>
          </w:p>
        </w:tc>
        <w:tc>
          <w:tcPr>
            <w:tcW w:w="959" w:type="dxa"/>
            <w:tcBorders>
              <w:top w:val="nil"/>
              <w:bottom w:val="nil"/>
            </w:tcBorders>
            <w:hideMark/>
          </w:tcPr>
          <w:p w14:paraId="7C900871"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ID189275</w:t>
            </w:r>
          </w:p>
        </w:tc>
        <w:tc>
          <w:tcPr>
            <w:tcW w:w="1489" w:type="dxa"/>
            <w:tcBorders>
              <w:top w:val="nil"/>
              <w:bottom w:val="nil"/>
            </w:tcBorders>
            <w:hideMark/>
          </w:tcPr>
          <w:p w14:paraId="3CA0CA24"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Las Cardillas</w:t>
            </w:r>
          </w:p>
        </w:tc>
        <w:tc>
          <w:tcPr>
            <w:tcW w:w="900" w:type="dxa"/>
            <w:tcBorders>
              <w:top w:val="nil"/>
              <w:bottom w:val="nil"/>
            </w:tcBorders>
            <w:hideMark/>
          </w:tcPr>
          <w:p w14:paraId="7F77A0EA"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2B65290B"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Maule</w:t>
            </w:r>
          </w:p>
        </w:tc>
        <w:tc>
          <w:tcPr>
            <w:tcW w:w="1349" w:type="dxa"/>
            <w:tcBorders>
              <w:top w:val="nil"/>
              <w:bottom w:val="nil"/>
            </w:tcBorders>
            <w:hideMark/>
          </w:tcPr>
          <w:p w14:paraId="62E46489"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 Ca &amp; Pb</w:t>
            </w:r>
          </w:p>
        </w:tc>
        <w:tc>
          <w:tcPr>
            <w:tcW w:w="942" w:type="dxa"/>
            <w:tcBorders>
              <w:top w:val="nil"/>
              <w:bottom w:val="nil"/>
            </w:tcBorders>
            <w:hideMark/>
          </w:tcPr>
          <w:p w14:paraId="6EF1B7E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52,908.60</w:t>
            </w:r>
          </w:p>
        </w:tc>
        <w:tc>
          <w:tcPr>
            <w:tcW w:w="847" w:type="dxa"/>
            <w:tcBorders>
              <w:top w:val="nil"/>
              <w:bottom w:val="nil"/>
            </w:tcBorders>
            <w:noWrap/>
            <w:hideMark/>
          </w:tcPr>
          <w:p w14:paraId="4A2A0F56"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-34.90</w:t>
            </w:r>
          </w:p>
        </w:tc>
        <w:tc>
          <w:tcPr>
            <w:tcW w:w="971" w:type="dxa"/>
            <w:tcBorders>
              <w:top w:val="nil"/>
              <w:bottom w:val="nil"/>
            </w:tcBorders>
            <w:noWrap/>
            <w:hideMark/>
          </w:tcPr>
          <w:p w14:paraId="4A9B230B"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-71.99</w:t>
            </w:r>
          </w:p>
        </w:tc>
      </w:tr>
      <w:tr w:rsidR="00990A1C" w:rsidRPr="00277106" w14:paraId="477A402E"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50FBD563"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36</w:t>
            </w:r>
          </w:p>
        </w:tc>
        <w:tc>
          <w:tcPr>
            <w:tcW w:w="959" w:type="dxa"/>
            <w:tcBorders>
              <w:top w:val="nil"/>
              <w:bottom w:val="nil"/>
            </w:tcBorders>
            <w:hideMark/>
          </w:tcPr>
          <w:p w14:paraId="683610BA"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ID73968</w:t>
            </w:r>
          </w:p>
        </w:tc>
        <w:tc>
          <w:tcPr>
            <w:tcW w:w="1489" w:type="dxa"/>
            <w:tcBorders>
              <w:top w:val="nil"/>
              <w:bottom w:val="nil"/>
            </w:tcBorders>
            <w:hideMark/>
          </w:tcPr>
          <w:p w14:paraId="7D2CA0A2"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Los Maquis</w:t>
            </w:r>
          </w:p>
        </w:tc>
        <w:tc>
          <w:tcPr>
            <w:tcW w:w="900" w:type="dxa"/>
            <w:tcBorders>
              <w:top w:val="nil"/>
              <w:bottom w:val="nil"/>
            </w:tcBorders>
            <w:hideMark/>
          </w:tcPr>
          <w:p w14:paraId="341B6ABA"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1998</w:t>
            </w:r>
          </w:p>
        </w:tc>
        <w:tc>
          <w:tcPr>
            <w:tcW w:w="1364" w:type="dxa"/>
            <w:tcBorders>
              <w:top w:val="nil"/>
              <w:bottom w:val="nil"/>
            </w:tcBorders>
            <w:hideMark/>
          </w:tcPr>
          <w:p w14:paraId="1ADA2F6C"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Maule</w:t>
            </w:r>
          </w:p>
        </w:tc>
        <w:tc>
          <w:tcPr>
            <w:tcW w:w="1349" w:type="dxa"/>
            <w:tcBorders>
              <w:top w:val="nil"/>
              <w:bottom w:val="nil"/>
            </w:tcBorders>
            <w:hideMark/>
          </w:tcPr>
          <w:p w14:paraId="3F5A1182"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Ca &amp; Pb</w:t>
            </w:r>
          </w:p>
        </w:tc>
        <w:tc>
          <w:tcPr>
            <w:tcW w:w="942" w:type="dxa"/>
            <w:tcBorders>
              <w:top w:val="nil"/>
              <w:bottom w:val="nil"/>
            </w:tcBorders>
            <w:hideMark/>
          </w:tcPr>
          <w:p w14:paraId="7D5E88CE"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32.6</w:t>
            </w:r>
          </w:p>
        </w:tc>
        <w:tc>
          <w:tcPr>
            <w:tcW w:w="847" w:type="dxa"/>
            <w:tcBorders>
              <w:top w:val="nil"/>
              <w:bottom w:val="nil"/>
            </w:tcBorders>
            <w:noWrap/>
            <w:hideMark/>
          </w:tcPr>
          <w:p w14:paraId="2EB34C3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-34.98</w:t>
            </w:r>
          </w:p>
        </w:tc>
        <w:tc>
          <w:tcPr>
            <w:tcW w:w="971" w:type="dxa"/>
            <w:tcBorders>
              <w:top w:val="nil"/>
              <w:bottom w:val="nil"/>
            </w:tcBorders>
            <w:noWrap/>
            <w:hideMark/>
          </w:tcPr>
          <w:p w14:paraId="2F7F7362"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-70.89</w:t>
            </w:r>
          </w:p>
        </w:tc>
      </w:tr>
      <w:tr w:rsidR="00990A1C" w:rsidRPr="00277106" w14:paraId="6A5D5620"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7FD0CCA"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37</w:t>
            </w:r>
          </w:p>
        </w:tc>
        <w:tc>
          <w:tcPr>
            <w:tcW w:w="959" w:type="dxa"/>
            <w:tcBorders>
              <w:top w:val="nil"/>
              <w:bottom w:val="nil"/>
            </w:tcBorders>
            <w:hideMark/>
          </w:tcPr>
          <w:p w14:paraId="01E06054"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ID142593</w:t>
            </w:r>
          </w:p>
        </w:tc>
        <w:tc>
          <w:tcPr>
            <w:tcW w:w="1489" w:type="dxa"/>
            <w:tcBorders>
              <w:top w:val="nil"/>
              <w:bottom w:val="nil"/>
            </w:tcBorders>
            <w:hideMark/>
          </w:tcPr>
          <w:p w14:paraId="17DC19CF"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La Aguadilla</w:t>
            </w:r>
          </w:p>
        </w:tc>
        <w:tc>
          <w:tcPr>
            <w:tcW w:w="900" w:type="dxa"/>
            <w:tcBorders>
              <w:top w:val="nil"/>
              <w:bottom w:val="nil"/>
            </w:tcBorders>
            <w:hideMark/>
          </w:tcPr>
          <w:p w14:paraId="71D6E2E1"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2009</w:t>
            </w:r>
          </w:p>
        </w:tc>
        <w:tc>
          <w:tcPr>
            <w:tcW w:w="1364" w:type="dxa"/>
            <w:tcBorders>
              <w:top w:val="nil"/>
              <w:bottom w:val="nil"/>
            </w:tcBorders>
            <w:hideMark/>
          </w:tcPr>
          <w:p w14:paraId="5BCAC9EC"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Maule</w:t>
            </w:r>
          </w:p>
        </w:tc>
        <w:tc>
          <w:tcPr>
            <w:tcW w:w="1349" w:type="dxa"/>
            <w:tcBorders>
              <w:top w:val="nil"/>
              <w:bottom w:val="nil"/>
            </w:tcBorders>
            <w:hideMark/>
          </w:tcPr>
          <w:p w14:paraId="0DB14A10" w14:textId="5FDA8212"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 xml:space="preserve">Qs &amp; Lc, </w:t>
            </w:r>
            <w:r w:rsidR="00FD2939">
              <w:rPr>
                <w:rFonts w:ascii="Palatino Linotype" w:eastAsia="Times New Roman" w:hAnsi="Palatino Linotype"/>
                <w:sz w:val="18"/>
                <w:szCs w:val="18"/>
              </w:rPr>
              <w:t>V</w:t>
            </w:r>
            <w:r w:rsidRPr="00277106">
              <w:rPr>
                <w:rFonts w:ascii="Palatino Linotype" w:eastAsia="Times New Roman" w:hAnsi="Palatino Linotype"/>
                <w:sz w:val="18"/>
                <w:szCs w:val="18"/>
              </w:rPr>
              <w:t>c &amp; Mb, Ca &amp; Pb</w:t>
            </w:r>
          </w:p>
        </w:tc>
        <w:tc>
          <w:tcPr>
            <w:tcW w:w="942" w:type="dxa"/>
            <w:tcBorders>
              <w:top w:val="nil"/>
              <w:bottom w:val="nil"/>
            </w:tcBorders>
            <w:hideMark/>
          </w:tcPr>
          <w:p w14:paraId="65730DCB"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174.6</w:t>
            </w:r>
          </w:p>
        </w:tc>
        <w:tc>
          <w:tcPr>
            <w:tcW w:w="847" w:type="dxa"/>
            <w:tcBorders>
              <w:top w:val="nil"/>
              <w:bottom w:val="nil"/>
            </w:tcBorders>
            <w:noWrap/>
            <w:hideMark/>
          </w:tcPr>
          <w:p w14:paraId="09E5179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-34.98</w:t>
            </w:r>
          </w:p>
        </w:tc>
        <w:tc>
          <w:tcPr>
            <w:tcW w:w="971" w:type="dxa"/>
            <w:tcBorders>
              <w:top w:val="nil"/>
              <w:bottom w:val="nil"/>
            </w:tcBorders>
            <w:noWrap/>
            <w:hideMark/>
          </w:tcPr>
          <w:p w14:paraId="34C7A6F8"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-70.91</w:t>
            </w:r>
          </w:p>
        </w:tc>
      </w:tr>
      <w:tr w:rsidR="00990A1C" w:rsidRPr="00277106" w14:paraId="23D33B36"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19BE0842"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38</w:t>
            </w:r>
          </w:p>
        </w:tc>
        <w:tc>
          <w:tcPr>
            <w:tcW w:w="959" w:type="dxa"/>
            <w:tcBorders>
              <w:top w:val="nil"/>
              <w:bottom w:val="nil"/>
            </w:tcBorders>
            <w:hideMark/>
          </w:tcPr>
          <w:p w14:paraId="2A4F7E68"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ID151664</w:t>
            </w:r>
          </w:p>
        </w:tc>
        <w:tc>
          <w:tcPr>
            <w:tcW w:w="1489" w:type="dxa"/>
            <w:tcBorders>
              <w:top w:val="nil"/>
              <w:bottom w:val="nil"/>
            </w:tcBorders>
            <w:hideMark/>
          </w:tcPr>
          <w:p w14:paraId="46B1189F"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Los Quenes</w:t>
            </w:r>
          </w:p>
        </w:tc>
        <w:tc>
          <w:tcPr>
            <w:tcW w:w="900" w:type="dxa"/>
            <w:tcBorders>
              <w:top w:val="nil"/>
              <w:bottom w:val="nil"/>
            </w:tcBorders>
            <w:hideMark/>
          </w:tcPr>
          <w:p w14:paraId="130A787C"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2011</w:t>
            </w:r>
          </w:p>
        </w:tc>
        <w:tc>
          <w:tcPr>
            <w:tcW w:w="1364" w:type="dxa"/>
            <w:tcBorders>
              <w:top w:val="nil"/>
              <w:bottom w:val="nil"/>
            </w:tcBorders>
            <w:hideMark/>
          </w:tcPr>
          <w:p w14:paraId="13BCF608"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Maule</w:t>
            </w:r>
          </w:p>
        </w:tc>
        <w:tc>
          <w:tcPr>
            <w:tcW w:w="1349" w:type="dxa"/>
            <w:tcBorders>
              <w:top w:val="nil"/>
              <w:bottom w:val="nil"/>
            </w:tcBorders>
            <w:hideMark/>
          </w:tcPr>
          <w:p w14:paraId="5337413C"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Ca &amp; Pb</w:t>
            </w:r>
          </w:p>
        </w:tc>
        <w:tc>
          <w:tcPr>
            <w:tcW w:w="942" w:type="dxa"/>
            <w:tcBorders>
              <w:top w:val="nil"/>
              <w:bottom w:val="nil"/>
            </w:tcBorders>
            <w:hideMark/>
          </w:tcPr>
          <w:p w14:paraId="09CE7AB5"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424.5</w:t>
            </w:r>
          </w:p>
        </w:tc>
        <w:tc>
          <w:tcPr>
            <w:tcW w:w="847" w:type="dxa"/>
            <w:tcBorders>
              <w:top w:val="nil"/>
              <w:bottom w:val="nil"/>
            </w:tcBorders>
            <w:noWrap/>
            <w:hideMark/>
          </w:tcPr>
          <w:p w14:paraId="51463869"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-35.02</w:t>
            </w:r>
          </w:p>
        </w:tc>
        <w:tc>
          <w:tcPr>
            <w:tcW w:w="971" w:type="dxa"/>
            <w:tcBorders>
              <w:top w:val="nil"/>
              <w:bottom w:val="nil"/>
            </w:tcBorders>
            <w:noWrap/>
            <w:hideMark/>
          </w:tcPr>
          <w:p w14:paraId="0DEEF90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-70.81</w:t>
            </w:r>
          </w:p>
        </w:tc>
      </w:tr>
      <w:tr w:rsidR="00990A1C" w:rsidRPr="00277106" w14:paraId="4F4F4B55"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799341A8"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39</w:t>
            </w:r>
          </w:p>
        </w:tc>
        <w:tc>
          <w:tcPr>
            <w:tcW w:w="959" w:type="dxa"/>
            <w:tcBorders>
              <w:top w:val="nil"/>
              <w:bottom w:val="nil"/>
            </w:tcBorders>
            <w:hideMark/>
          </w:tcPr>
          <w:p w14:paraId="214ACF55"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ID189254</w:t>
            </w:r>
          </w:p>
        </w:tc>
        <w:tc>
          <w:tcPr>
            <w:tcW w:w="1489" w:type="dxa"/>
            <w:tcBorders>
              <w:top w:val="nil"/>
              <w:bottom w:val="nil"/>
            </w:tcBorders>
            <w:hideMark/>
          </w:tcPr>
          <w:p w14:paraId="4E00A8C0"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Tabunco- El Aguila Convenio</w:t>
            </w:r>
          </w:p>
        </w:tc>
        <w:tc>
          <w:tcPr>
            <w:tcW w:w="900" w:type="dxa"/>
            <w:tcBorders>
              <w:top w:val="nil"/>
              <w:bottom w:val="nil"/>
            </w:tcBorders>
            <w:hideMark/>
          </w:tcPr>
          <w:p w14:paraId="0A56A26C"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bottom w:val="nil"/>
            </w:tcBorders>
            <w:hideMark/>
          </w:tcPr>
          <w:p w14:paraId="38A1C674"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Maule</w:t>
            </w:r>
          </w:p>
        </w:tc>
        <w:tc>
          <w:tcPr>
            <w:tcW w:w="1349" w:type="dxa"/>
            <w:tcBorders>
              <w:top w:val="nil"/>
              <w:bottom w:val="nil"/>
            </w:tcBorders>
            <w:hideMark/>
          </w:tcPr>
          <w:p w14:paraId="314712FA"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0EAFDB90"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3,215.10</w:t>
            </w:r>
          </w:p>
        </w:tc>
        <w:tc>
          <w:tcPr>
            <w:tcW w:w="847" w:type="dxa"/>
            <w:tcBorders>
              <w:top w:val="nil"/>
              <w:bottom w:val="nil"/>
            </w:tcBorders>
            <w:noWrap/>
            <w:hideMark/>
          </w:tcPr>
          <w:p w14:paraId="0B86D58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-35.18</w:t>
            </w:r>
          </w:p>
        </w:tc>
        <w:tc>
          <w:tcPr>
            <w:tcW w:w="971" w:type="dxa"/>
            <w:tcBorders>
              <w:top w:val="nil"/>
              <w:bottom w:val="nil"/>
            </w:tcBorders>
            <w:noWrap/>
            <w:hideMark/>
          </w:tcPr>
          <w:p w14:paraId="4EB9F741"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-71.99</w:t>
            </w:r>
          </w:p>
        </w:tc>
      </w:tr>
      <w:tr w:rsidR="00990A1C" w:rsidRPr="00277106" w14:paraId="72889AB8"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3009EA1A"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40</w:t>
            </w:r>
          </w:p>
        </w:tc>
        <w:tc>
          <w:tcPr>
            <w:tcW w:w="959" w:type="dxa"/>
            <w:tcBorders>
              <w:top w:val="nil"/>
              <w:bottom w:val="nil"/>
            </w:tcBorders>
            <w:hideMark/>
          </w:tcPr>
          <w:p w14:paraId="0766A258"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ID169169</w:t>
            </w:r>
          </w:p>
        </w:tc>
        <w:tc>
          <w:tcPr>
            <w:tcW w:w="1489" w:type="dxa"/>
            <w:tcBorders>
              <w:top w:val="nil"/>
              <w:bottom w:val="nil"/>
            </w:tcBorders>
            <w:hideMark/>
          </w:tcPr>
          <w:p w14:paraId="076EB49B"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Quivolgo 1</w:t>
            </w:r>
          </w:p>
        </w:tc>
        <w:tc>
          <w:tcPr>
            <w:tcW w:w="900" w:type="dxa"/>
            <w:tcBorders>
              <w:top w:val="nil"/>
              <w:bottom w:val="nil"/>
            </w:tcBorders>
            <w:hideMark/>
          </w:tcPr>
          <w:p w14:paraId="3D135F59"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2014</w:t>
            </w:r>
          </w:p>
        </w:tc>
        <w:tc>
          <w:tcPr>
            <w:tcW w:w="1364" w:type="dxa"/>
            <w:tcBorders>
              <w:top w:val="nil"/>
              <w:bottom w:val="nil"/>
            </w:tcBorders>
            <w:hideMark/>
          </w:tcPr>
          <w:p w14:paraId="2B3DA649"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Maule</w:t>
            </w:r>
          </w:p>
        </w:tc>
        <w:tc>
          <w:tcPr>
            <w:tcW w:w="1349" w:type="dxa"/>
            <w:tcBorders>
              <w:top w:val="nil"/>
              <w:bottom w:val="nil"/>
            </w:tcBorders>
            <w:hideMark/>
          </w:tcPr>
          <w:p w14:paraId="772106E6"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Ca &amp; Pb</w:t>
            </w:r>
          </w:p>
        </w:tc>
        <w:tc>
          <w:tcPr>
            <w:tcW w:w="942" w:type="dxa"/>
            <w:tcBorders>
              <w:top w:val="nil"/>
              <w:bottom w:val="nil"/>
            </w:tcBorders>
            <w:hideMark/>
          </w:tcPr>
          <w:p w14:paraId="4912913A"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2,670,9</w:t>
            </w:r>
          </w:p>
        </w:tc>
        <w:tc>
          <w:tcPr>
            <w:tcW w:w="847" w:type="dxa"/>
            <w:tcBorders>
              <w:top w:val="nil"/>
              <w:bottom w:val="nil"/>
            </w:tcBorders>
            <w:noWrap/>
            <w:hideMark/>
          </w:tcPr>
          <w:p w14:paraId="685A38A8"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-35.32</w:t>
            </w:r>
          </w:p>
        </w:tc>
        <w:tc>
          <w:tcPr>
            <w:tcW w:w="971" w:type="dxa"/>
            <w:tcBorders>
              <w:top w:val="nil"/>
              <w:bottom w:val="nil"/>
            </w:tcBorders>
            <w:noWrap/>
            <w:hideMark/>
          </w:tcPr>
          <w:p w14:paraId="683C7605"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-72.39</w:t>
            </w:r>
          </w:p>
        </w:tc>
      </w:tr>
      <w:tr w:rsidR="00990A1C" w:rsidRPr="00277106" w14:paraId="29990623" w14:textId="77777777" w:rsidTr="00AA0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bottom w:val="nil"/>
            </w:tcBorders>
            <w:hideMark/>
          </w:tcPr>
          <w:p w14:paraId="7DA47D2D"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41</w:t>
            </w:r>
          </w:p>
        </w:tc>
        <w:tc>
          <w:tcPr>
            <w:tcW w:w="959" w:type="dxa"/>
            <w:tcBorders>
              <w:top w:val="nil"/>
              <w:bottom w:val="nil"/>
            </w:tcBorders>
            <w:hideMark/>
          </w:tcPr>
          <w:p w14:paraId="2A631CC3" w14:textId="77777777" w:rsidR="00FC2D48" w:rsidRPr="00277106" w:rsidRDefault="00FC2D48" w:rsidP="00F517E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ID118965</w:t>
            </w:r>
          </w:p>
        </w:tc>
        <w:tc>
          <w:tcPr>
            <w:tcW w:w="1489" w:type="dxa"/>
            <w:tcBorders>
              <w:top w:val="nil"/>
              <w:bottom w:val="nil"/>
            </w:tcBorders>
            <w:hideMark/>
          </w:tcPr>
          <w:p w14:paraId="37533098"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Loncomilla</w:t>
            </w:r>
          </w:p>
        </w:tc>
        <w:tc>
          <w:tcPr>
            <w:tcW w:w="900" w:type="dxa"/>
            <w:tcBorders>
              <w:top w:val="nil"/>
              <w:bottom w:val="nil"/>
            </w:tcBorders>
            <w:hideMark/>
          </w:tcPr>
          <w:p w14:paraId="0D7C0333"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2005</w:t>
            </w:r>
          </w:p>
        </w:tc>
        <w:tc>
          <w:tcPr>
            <w:tcW w:w="1364" w:type="dxa"/>
            <w:tcBorders>
              <w:top w:val="nil"/>
              <w:bottom w:val="nil"/>
            </w:tcBorders>
            <w:hideMark/>
          </w:tcPr>
          <w:p w14:paraId="6993760B" w14:textId="77777777" w:rsidR="00FC2D48" w:rsidRPr="00277106" w:rsidRDefault="00FC2D48" w:rsidP="00F517EB">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Maule</w:t>
            </w:r>
          </w:p>
        </w:tc>
        <w:tc>
          <w:tcPr>
            <w:tcW w:w="1349" w:type="dxa"/>
            <w:tcBorders>
              <w:top w:val="nil"/>
              <w:bottom w:val="nil"/>
            </w:tcBorders>
            <w:hideMark/>
          </w:tcPr>
          <w:p w14:paraId="59247EE1"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bottom w:val="nil"/>
            </w:tcBorders>
            <w:hideMark/>
          </w:tcPr>
          <w:p w14:paraId="68245361"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742.2</w:t>
            </w:r>
          </w:p>
        </w:tc>
        <w:tc>
          <w:tcPr>
            <w:tcW w:w="847" w:type="dxa"/>
            <w:tcBorders>
              <w:top w:val="nil"/>
              <w:bottom w:val="nil"/>
            </w:tcBorders>
            <w:noWrap/>
            <w:hideMark/>
          </w:tcPr>
          <w:p w14:paraId="549FA1A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-35.66</w:t>
            </w:r>
          </w:p>
        </w:tc>
        <w:tc>
          <w:tcPr>
            <w:tcW w:w="971" w:type="dxa"/>
            <w:tcBorders>
              <w:top w:val="nil"/>
              <w:bottom w:val="nil"/>
            </w:tcBorders>
            <w:noWrap/>
            <w:hideMark/>
          </w:tcPr>
          <w:p w14:paraId="0B0A6A3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-71.76</w:t>
            </w:r>
          </w:p>
        </w:tc>
      </w:tr>
      <w:tr w:rsidR="00990A1C" w:rsidRPr="00277106" w14:paraId="721ECAB5" w14:textId="77777777" w:rsidTr="00AA0A1E">
        <w:trPr>
          <w:trHeight w:val="300"/>
        </w:trPr>
        <w:tc>
          <w:tcPr>
            <w:cnfStyle w:val="001000000000" w:firstRow="0" w:lastRow="0" w:firstColumn="1" w:lastColumn="0" w:oddVBand="0" w:evenVBand="0" w:oddHBand="0" w:evenHBand="0" w:firstRowFirstColumn="0" w:firstRowLastColumn="0" w:lastRowFirstColumn="0" w:lastRowLastColumn="0"/>
            <w:tcW w:w="427" w:type="dxa"/>
            <w:tcBorders>
              <w:top w:val="nil"/>
            </w:tcBorders>
            <w:hideMark/>
          </w:tcPr>
          <w:p w14:paraId="6E8D3DDC" w14:textId="77777777" w:rsidR="00FC2D48" w:rsidRPr="00277106" w:rsidRDefault="00FC2D48" w:rsidP="00F517EB">
            <w:pPr>
              <w:jc w:val="both"/>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42</w:t>
            </w:r>
          </w:p>
        </w:tc>
        <w:tc>
          <w:tcPr>
            <w:tcW w:w="959" w:type="dxa"/>
            <w:tcBorders>
              <w:top w:val="nil"/>
            </w:tcBorders>
            <w:hideMark/>
          </w:tcPr>
          <w:p w14:paraId="3B8B1643" w14:textId="77777777" w:rsidR="00FC2D48" w:rsidRPr="00277106" w:rsidRDefault="00FC2D48" w:rsidP="00F517EB">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ID189243</w:t>
            </w:r>
          </w:p>
        </w:tc>
        <w:tc>
          <w:tcPr>
            <w:tcW w:w="1489" w:type="dxa"/>
            <w:tcBorders>
              <w:top w:val="nil"/>
            </w:tcBorders>
            <w:hideMark/>
          </w:tcPr>
          <w:p w14:paraId="61E1CD32"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Llepo</w:t>
            </w:r>
          </w:p>
        </w:tc>
        <w:tc>
          <w:tcPr>
            <w:tcW w:w="900" w:type="dxa"/>
            <w:tcBorders>
              <w:top w:val="nil"/>
            </w:tcBorders>
            <w:hideMark/>
          </w:tcPr>
          <w:p w14:paraId="2E89F498"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2017</w:t>
            </w:r>
          </w:p>
        </w:tc>
        <w:tc>
          <w:tcPr>
            <w:tcW w:w="1364" w:type="dxa"/>
            <w:tcBorders>
              <w:top w:val="nil"/>
            </w:tcBorders>
            <w:hideMark/>
          </w:tcPr>
          <w:p w14:paraId="7D79479A" w14:textId="77777777" w:rsidR="00FC2D48" w:rsidRPr="00277106" w:rsidRDefault="00FC2D48" w:rsidP="00F517EB">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Maule</w:t>
            </w:r>
          </w:p>
        </w:tc>
        <w:tc>
          <w:tcPr>
            <w:tcW w:w="1349" w:type="dxa"/>
            <w:tcBorders>
              <w:top w:val="nil"/>
            </w:tcBorders>
            <w:hideMark/>
          </w:tcPr>
          <w:p w14:paraId="30BCDDBA"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Qs &amp; Lc</w:t>
            </w:r>
          </w:p>
        </w:tc>
        <w:tc>
          <w:tcPr>
            <w:tcW w:w="942" w:type="dxa"/>
            <w:tcBorders>
              <w:top w:val="nil"/>
            </w:tcBorders>
            <w:hideMark/>
          </w:tcPr>
          <w:p w14:paraId="5892E8EF"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1,839.90</w:t>
            </w:r>
          </w:p>
        </w:tc>
        <w:tc>
          <w:tcPr>
            <w:tcW w:w="847" w:type="dxa"/>
            <w:tcBorders>
              <w:top w:val="nil"/>
            </w:tcBorders>
            <w:noWrap/>
            <w:hideMark/>
          </w:tcPr>
          <w:p w14:paraId="16FEF3CA"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-35.95</w:t>
            </w:r>
          </w:p>
        </w:tc>
        <w:tc>
          <w:tcPr>
            <w:tcW w:w="971" w:type="dxa"/>
            <w:tcBorders>
              <w:top w:val="nil"/>
            </w:tcBorders>
            <w:noWrap/>
            <w:hideMark/>
          </w:tcPr>
          <w:p w14:paraId="4DDB537D"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-71.48</w:t>
            </w:r>
          </w:p>
        </w:tc>
      </w:tr>
    </w:tbl>
    <w:p w14:paraId="22537BF7" w14:textId="6E4D65A7" w:rsidR="00FC2D48" w:rsidRPr="00FD2939" w:rsidRDefault="00277106"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r w:rsidRPr="00FD2939">
        <w:rPr>
          <w:rFonts w:ascii="Palatino Linotype" w:eastAsia="Palatino Linotype" w:hAnsi="Palatino Linotype" w:cs="Palatino Linotype"/>
          <w:i/>
          <w:iCs/>
          <w:sz w:val="18"/>
          <w:szCs w:val="18"/>
          <w:highlight w:val="white"/>
        </w:rPr>
        <w:lastRenderedPageBreak/>
        <w:t>Abreviation:</w:t>
      </w:r>
      <w:r w:rsidR="00FD2939" w:rsidRPr="00FD2939">
        <w:rPr>
          <w:rFonts w:ascii="Palatino Linotype" w:eastAsia="Palatino Linotype" w:hAnsi="Palatino Linotype" w:cs="Palatino Linotype"/>
          <w:sz w:val="18"/>
          <w:szCs w:val="18"/>
          <w:highlight w:val="white"/>
        </w:rPr>
        <w:t xml:space="preserve"> </w:t>
      </w:r>
      <w:r w:rsidR="00FD2939" w:rsidRPr="00FD2939">
        <w:rPr>
          <w:rFonts w:ascii="Palatino Linotype" w:eastAsia="Palatino Linotype" w:hAnsi="Palatino Linotype" w:cs="Palatino Linotype"/>
          <w:i/>
          <w:iCs/>
          <w:sz w:val="18"/>
          <w:szCs w:val="18"/>
          <w:highlight w:val="white"/>
        </w:rPr>
        <w:t xml:space="preserve">Quillaja saponaria &amp; </w:t>
      </w:r>
      <w:r w:rsidR="00FD2939" w:rsidRPr="00FD2939">
        <w:rPr>
          <w:rFonts w:ascii="Palatino Linotype" w:eastAsia="Palatino Linotype" w:hAnsi="Palatino Linotype" w:cs="Palatino Linotype"/>
          <w:i/>
          <w:iCs/>
          <w:sz w:val="18"/>
          <w:szCs w:val="18"/>
          <w:highlight w:val="white"/>
        </w:rPr>
        <w:t xml:space="preserve">Lithrea caustica </w:t>
      </w:r>
      <w:r w:rsidRPr="00FD2939">
        <w:rPr>
          <w:rFonts w:ascii="Palatino Linotype" w:eastAsia="Palatino Linotype" w:hAnsi="Palatino Linotype" w:cs="Palatino Linotype"/>
          <w:i/>
          <w:iCs/>
          <w:sz w:val="18"/>
          <w:szCs w:val="18"/>
          <w:highlight w:val="white"/>
        </w:rPr>
        <w:t xml:space="preserve">(Qs &amp; Lc), </w:t>
      </w:r>
      <w:r w:rsidR="00FD2939" w:rsidRPr="00FD2939">
        <w:rPr>
          <w:rFonts w:ascii="Palatino Linotype" w:eastAsia="Palatino Linotype" w:hAnsi="Palatino Linotype" w:cs="Palatino Linotype"/>
          <w:i/>
          <w:iCs/>
          <w:sz w:val="18"/>
          <w:szCs w:val="18"/>
          <w:highlight w:val="white"/>
        </w:rPr>
        <w:t>Vachellia caven &amp; Maytenus boaria</w:t>
      </w:r>
      <w:r w:rsidR="00FD2939" w:rsidRPr="00FD2939">
        <w:rPr>
          <w:rFonts w:ascii="Palatino Linotype" w:eastAsia="Palatino Linotype" w:hAnsi="Palatino Linotype" w:cs="Palatino Linotype"/>
          <w:i/>
          <w:iCs/>
          <w:sz w:val="18"/>
          <w:szCs w:val="18"/>
          <w:highlight w:val="white"/>
        </w:rPr>
        <w:t xml:space="preserve"> </w:t>
      </w:r>
      <w:r w:rsidRPr="00FD2939">
        <w:rPr>
          <w:rFonts w:ascii="Palatino Linotype" w:eastAsia="Palatino Linotype" w:hAnsi="Palatino Linotype" w:cs="Palatino Linotype"/>
          <w:i/>
          <w:iCs/>
          <w:sz w:val="18"/>
          <w:szCs w:val="18"/>
          <w:highlight w:val="white"/>
        </w:rPr>
        <w:t>(</w:t>
      </w:r>
      <w:r w:rsidR="00FD2939" w:rsidRPr="00FD2939">
        <w:rPr>
          <w:rFonts w:ascii="Palatino Linotype" w:eastAsia="Palatino Linotype" w:hAnsi="Palatino Linotype" w:cs="Palatino Linotype"/>
          <w:i/>
          <w:iCs/>
          <w:sz w:val="18"/>
          <w:szCs w:val="18"/>
          <w:highlight w:val="white"/>
        </w:rPr>
        <w:t>V</w:t>
      </w:r>
      <w:r w:rsidRPr="00FD2939">
        <w:rPr>
          <w:rFonts w:ascii="Palatino Linotype" w:eastAsia="Palatino Linotype" w:hAnsi="Palatino Linotype" w:cs="Palatino Linotype"/>
          <w:i/>
          <w:iCs/>
          <w:sz w:val="18"/>
          <w:szCs w:val="18"/>
          <w:highlight w:val="white"/>
        </w:rPr>
        <w:t xml:space="preserve">c &amp; Mb), </w:t>
      </w:r>
      <w:r w:rsidR="00FD2939" w:rsidRPr="00FD2939">
        <w:rPr>
          <w:rFonts w:ascii="Palatino Linotype" w:eastAsia="Palatino Linotype" w:hAnsi="Palatino Linotype" w:cs="Palatino Linotype"/>
          <w:i/>
          <w:iCs/>
          <w:sz w:val="18"/>
          <w:szCs w:val="18"/>
          <w:highlight w:val="white"/>
        </w:rPr>
        <w:t>Cryptocarya alba and Peumus boldus</w:t>
      </w:r>
      <w:r w:rsidR="00FD2939" w:rsidRPr="00FD2939">
        <w:rPr>
          <w:rFonts w:ascii="Palatino Linotype" w:eastAsia="Palatino Linotype" w:hAnsi="Palatino Linotype" w:cs="Palatino Linotype"/>
          <w:i/>
          <w:iCs/>
          <w:sz w:val="18"/>
          <w:szCs w:val="18"/>
          <w:highlight w:val="white"/>
        </w:rPr>
        <w:t xml:space="preserve"> (</w:t>
      </w:r>
      <w:r w:rsidRPr="00FD2939">
        <w:rPr>
          <w:rFonts w:ascii="Palatino Linotype" w:eastAsia="Palatino Linotype" w:hAnsi="Palatino Linotype" w:cs="Palatino Linotype"/>
          <w:i/>
          <w:iCs/>
          <w:sz w:val="18"/>
          <w:szCs w:val="18"/>
          <w:highlight w:val="white"/>
        </w:rPr>
        <w:t>Ca &amp; Pb</w:t>
      </w:r>
      <w:r w:rsidR="00FD2939" w:rsidRPr="00FD2939">
        <w:rPr>
          <w:rFonts w:ascii="Palatino Linotype" w:eastAsia="Palatino Linotype" w:hAnsi="Palatino Linotype" w:cs="Palatino Linotype"/>
          <w:i/>
          <w:iCs/>
          <w:sz w:val="18"/>
          <w:szCs w:val="18"/>
          <w:highlight w:val="white"/>
        </w:rPr>
        <w:t>)</w:t>
      </w:r>
    </w:p>
    <w:p w14:paraId="77C77018" w14:textId="77777777" w:rsidR="00FC2D48" w:rsidRPr="00FD2939"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p>
    <w:p w14:paraId="2647DC2E" w14:textId="77777777" w:rsidR="00AA0A1E" w:rsidRPr="00FD2939" w:rsidRDefault="00AA0A1E"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p>
    <w:p w14:paraId="1DB327E8" w14:textId="77777777" w:rsidR="00AA0A1E" w:rsidRPr="00FD2939" w:rsidRDefault="00AA0A1E"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p>
    <w:p w14:paraId="3EB28734" w14:textId="3A01AA8C"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b/>
          <w:bCs/>
          <w:sz w:val="18"/>
          <w:szCs w:val="18"/>
          <w:highlight w:val="white"/>
        </w:rPr>
        <w:t xml:space="preserve">Table </w:t>
      </w:r>
      <w:r w:rsidR="00AA0A1E" w:rsidRPr="00277106">
        <w:rPr>
          <w:rFonts w:ascii="Palatino Linotype" w:eastAsia="Palatino Linotype" w:hAnsi="Palatino Linotype" w:cs="Palatino Linotype"/>
          <w:b/>
          <w:bCs/>
          <w:sz w:val="18"/>
          <w:szCs w:val="18"/>
          <w:highlight w:val="white"/>
        </w:rPr>
        <w:t>A</w:t>
      </w:r>
      <w:r w:rsidRPr="00277106">
        <w:rPr>
          <w:rFonts w:ascii="Palatino Linotype" w:eastAsia="Palatino Linotype" w:hAnsi="Palatino Linotype" w:cs="Palatino Linotype"/>
          <w:b/>
          <w:bCs/>
          <w:sz w:val="18"/>
          <w:szCs w:val="18"/>
          <w:highlight w:val="white"/>
        </w:rPr>
        <w:t>2.</w:t>
      </w:r>
      <w:r w:rsidRPr="00277106">
        <w:rPr>
          <w:rFonts w:ascii="Palatino Linotype" w:eastAsia="Palatino Linotype" w:hAnsi="Palatino Linotype" w:cs="Palatino Linotype"/>
          <w:sz w:val="18"/>
          <w:szCs w:val="18"/>
          <w:highlight w:val="white"/>
        </w:rPr>
        <w:t xml:space="preserve"> Sample for two-way ANOVA</w:t>
      </w:r>
      <w:r w:rsidR="00AA0A1E" w:rsidRPr="00277106">
        <w:rPr>
          <w:rFonts w:ascii="Palatino Linotype" w:eastAsia="Palatino Linotype" w:hAnsi="Palatino Linotype" w:cs="Palatino Linotype"/>
          <w:sz w:val="18"/>
          <w:szCs w:val="18"/>
          <w:highlight w:val="white"/>
        </w:rPr>
        <w:t>.</w:t>
      </w:r>
      <w:r w:rsidRPr="00277106">
        <w:rPr>
          <w:rFonts w:ascii="Palatino Linotype" w:eastAsia="Palatino Linotype" w:hAnsi="Palatino Linotype" w:cs="Palatino Linotype"/>
          <w:sz w:val="18"/>
          <w:szCs w:val="18"/>
          <w:highlight w:val="white"/>
        </w:rPr>
        <w:t xml:space="preserve">  </w:t>
      </w:r>
    </w:p>
    <w:p w14:paraId="28FB2AC7" w14:textId="77777777" w:rsidR="00AA0A1E" w:rsidRPr="00277106" w:rsidRDefault="00AA0A1E"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p>
    <w:p w14:paraId="61F9BD24"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rPr>
        <w:t>Q. saponaria &amp; L. caustica</w:t>
      </w:r>
    </w:p>
    <w:tbl>
      <w:tblPr>
        <w:tblStyle w:val="PlainTable2"/>
        <w:tblW w:w="8455" w:type="dxa"/>
        <w:tblLook w:val="04A0" w:firstRow="1" w:lastRow="0" w:firstColumn="1" w:lastColumn="0" w:noHBand="0" w:noVBand="1"/>
      </w:tblPr>
      <w:tblGrid>
        <w:gridCol w:w="2335"/>
        <w:gridCol w:w="1800"/>
        <w:gridCol w:w="864"/>
        <w:gridCol w:w="864"/>
        <w:gridCol w:w="864"/>
        <w:gridCol w:w="864"/>
        <w:gridCol w:w="864"/>
      </w:tblGrid>
      <w:tr w:rsidR="00990A1C" w:rsidRPr="00277106" w14:paraId="04F37616" w14:textId="77777777" w:rsidTr="00AA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4D9F375" w14:textId="498DB386" w:rsidR="00FC2D48" w:rsidRPr="00277106" w:rsidRDefault="00AA0A1E" w:rsidP="00F517EB">
            <w:pPr>
              <w:rPr>
                <w:rFonts w:ascii="Palatino Linotype" w:eastAsia="Times New Roman" w:hAnsi="Palatino Linotype"/>
                <w:sz w:val="18"/>
                <w:szCs w:val="18"/>
              </w:rPr>
            </w:pPr>
            <w:r w:rsidRPr="00277106">
              <w:rPr>
                <w:rFonts w:ascii="Palatino Linotype" w:eastAsia="Times New Roman" w:hAnsi="Palatino Linotype"/>
                <w:sz w:val="18"/>
                <w:szCs w:val="18"/>
              </w:rPr>
              <w:t>D</w:t>
            </w:r>
            <w:r w:rsidR="00FC2D48" w:rsidRPr="00277106">
              <w:rPr>
                <w:rFonts w:ascii="Palatino Linotype" w:eastAsia="Times New Roman" w:hAnsi="Palatino Linotype"/>
                <w:sz w:val="18"/>
                <w:szCs w:val="18"/>
              </w:rPr>
              <w:t>rought</w:t>
            </w:r>
            <w:r w:rsidRPr="00277106">
              <w:rPr>
                <w:rFonts w:ascii="Palatino Linotype" w:eastAsia="Times New Roman" w:hAnsi="Palatino Linotype"/>
                <w:sz w:val="18"/>
                <w:szCs w:val="18"/>
              </w:rPr>
              <w:t xml:space="preserve"> Level</w:t>
            </w:r>
          </w:p>
        </w:tc>
        <w:tc>
          <w:tcPr>
            <w:tcW w:w="1800" w:type="dxa"/>
            <w:noWrap/>
            <w:hideMark/>
          </w:tcPr>
          <w:p w14:paraId="785DA020" w14:textId="1A4AB34D" w:rsidR="00FC2D48" w:rsidRPr="00277106" w:rsidRDefault="00AA0A1E"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F</w:t>
            </w:r>
            <w:r w:rsidR="00FC2D48" w:rsidRPr="00277106">
              <w:rPr>
                <w:rFonts w:ascii="Palatino Linotype" w:eastAsia="Times New Roman" w:hAnsi="Palatino Linotype"/>
                <w:sz w:val="18"/>
                <w:szCs w:val="18"/>
              </w:rPr>
              <w:t>ire</w:t>
            </w:r>
            <w:r w:rsidRPr="00277106">
              <w:rPr>
                <w:rFonts w:ascii="Palatino Linotype" w:eastAsia="Times New Roman" w:hAnsi="Palatino Linotype"/>
                <w:sz w:val="18"/>
                <w:szCs w:val="18"/>
              </w:rPr>
              <w:t xml:space="preserve"> S</w:t>
            </w:r>
            <w:r w:rsidR="00FC2D48" w:rsidRPr="00277106">
              <w:rPr>
                <w:rFonts w:ascii="Palatino Linotype" w:eastAsia="Times New Roman" w:hAnsi="Palatino Linotype"/>
                <w:sz w:val="18"/>
                <w:szCs w:val="18"/>
              </w:rPr>
              <w:t>everity</w:t>
            </w:r>
          </w:p>
        </w:tc>
        <w:tc>
          <w:tcPr>
            <w:tcW w:w="864" w:type="dxa"/>
            <w:noWrap/>
            <w:hideMark/>
          </w:tcPr>
          <w:p w14:paraId="3AD4D68C" w14:textId="77777777" w:rsidR="00FC2D48" w:rsidRPr="00277106" w:rsidRDefault="00FC2D48"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count</w:t>
            </w:r>
          </w:p>
        </w:tc>
        <w:tc>
          <w:tcPr>
            <w:tcW w:w="864" w:type="dxa"/>
            <w:noWrap/>
            <w:hideMark/>
          </w:tcPr>
          <w:p w14:paraId="12379A7E" w14:textId="77777777" w:rsidR="00FC2D48" w:rsidRPr="00277106" w:rsidRDefault="00FC2D48"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mean</w:t>
            </w:r>
          </w:p>
        </w:tc>
        <w:tc>
          <w:tcPr>
            <w:tcW w:w="864" w:type="dxa"/>
            <w:noWrap/>
            <w:hideMark/>
          </w:tcPr>
          <w:p w14:paraId="7A2EA13F" w14:textId="77777777" w:rsidR="00FC2D48" w:rsidRPr="00277106" w:rsidRDefault="00FC2D48"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median</w:t>
            </w:r>
          </w:p>
        </w:tc>
        <w:tc>
          <w:tcPr>
            <w:tcW w:w="864" w:type="dxa"/>
            <w:noWrap/>
            <w:hideMark/>
          </w:tcPr>
          <w:p w14:paraId="69ECE70B" w14:textId="77777777" w:rsidR="00FC2D48" w:rsidRPr="00277106" w:rsidRDefault="00FC2D48"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sd</w:t>
            </w:r>
          </w:p>
        </w:tc>
        <w:tc>
          <w:tcPr>
            <w:tcW w:w="864" w:type="dxa"/>
            <w:noWrap/>
            <w:hideMark/>
          </w:tcPr>
          <w:p w14:paraId="40688642" w14:textId="77777777" w:rsidR="00FC2D48" w:rsidRPr="00277106" w:rsidRDefault="00FC2D48"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cv</w:t>
            </w:r>
          </w:p>
        </w:tc>
      </w:tr>
      <w:tr w:rsidR="00990A1C" w:rsidRPr="00277106" w14:paraId="491ABC89" w14:textId="77777777" w:rsidTr="00AA0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bottom w:val="nil"/>
            </w:tcBorders>
            <w:noWrap/>
            <w:hideMark/>
          </w:tcPr>
          <w:p w14:paraId="0B05D0E2"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800" w:type="dxa"/>
            <w:tcBorders>
              <w:bottom w:val="nil"/>
            </w:tcBorders>
            <w:noWrap/>
            <w:hideMark/>
          </w:tcPr>
          <w:p w14:paraId="792B2BFD"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high</w:t>
            </w:r>
          </w:p>
        </w:tc>
        <w:tc>
          <w:tcPr>
            <w:tcW w:w="864" w:type="dxa"/>
            <w:tcBorders>
              <w:bottom w:val="nil"/>
            </w:tcBorders>
            <w:noWrap/>
            <w:hideMark/>
          </w:tcPr>
          <w:p w14:paraId="08438A77"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386</w:t>
            </w:r>
          </w:p>
        </w:tc>
        <w:tc>
          <w:tcPr>
            <w:tcW w:w="864" w:type="dxa"/>
            <w:tcBorders>
              <w:bottom w:val="nil"/>
            </w:tcBorders>
            <w:noWrap/>
            <w:hideMark/>
          </w:tcPr>
          <w:p w14:paraId="2223ACF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0.31</w:t>
            </w:r>
          </w:p>
        </w:tc>
        <w:tc>
          <w:tcPr>
            <w:tcW w:w="864" w:type="dxa"/>
            <w:tcBorders>
              <w:bottom w:val="nil"/>
            </w:tcBorders>
            <w:noWrap/>
            <w:hideMark/>
          </w:tcPr>
          <w:p w14:paraId="4DAEEF8C"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0.36</w:t>
            </w:r>
          </w:p>
        </w:tc>
        <w:tc>
          <w:tcPr>
            <w:tcW w:w="864" w:type="dxa"/>
            <w:tcBorders>
              <w:bottom w:val="nil"/>
            </w:tcBorders>
            <w:noWrap/>
            <w:hideMark/>
          </w:tcPr>
          <w:p w14:paraId="4B289EB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0.49</w:t>
            </w:r>
          </w:p>
        </w:tc>
        <w:tc>
          <w:tcPr>
            <w:tcW w:w="864" w:type="dxa"/>
            <w:tcBorders>
              <w:bottom w:val="nil"/>
            </w:tcBorders>
            <w:noWrap/>
            <w:hideMark/>
          </w:tcPr>
          <w:p w14:paraId="705D5F37"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1.58</w:t>
            </w:r>
          </w:p>
        </w:tc>
      </w:tr>
      <w:tr w:rsidR="00990A1C" w:rsidRPr="00277106" w14:paraId="39C4F071" w14:textId="77777777" w:rsidTr="00AA0A1E">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21BFC1D7"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800" w:type="dxa"/>
            <w:tcBorders>
              <w:top w:val="nil"/>
              <w:bottom w:val="nil"/>
            </w:tcBorders>
            <w:noWrap/>
            <w:hideMark/>
          </w:tcPr>
          <w:p w14:paraId="547C286D"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medium</w:t>
            </w:r>
          </w:p>
        </w:tc>
        <w:tc>
          <w:tcPr>
            <w:tcW w:w="864" w:type="dxa"/>
            <w:tcBorders>
              <w:top w:val="nil"/>
              <w:bottom w:val="nil"/>
            </w:tcBorders>
            <w:noWrap/>
            <w:hideMark/>
          </w:tcPr>
          <w:p w14:paraId="3A27B6D7"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387</w:t>
            </w:r>
          </w:p>
        </w:tc>
        <w:tc>
          <w:tcPr>
            <w:tcW w:w="864" w:type="dxa"/>
            <w:tcBorders>
              <w:top w:val="nil"/>
              <w:bottom w:val="nil"/>
            </w:tcBorders>
            <w:noWrap/>
            <w:hideMark/>
          </w:tcPr>
          <w:p w14:paraId="209E1665"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0.24</w:t>
            </w:r>
          </w:p>
        </w:tc>
        <w:tc>
          <w:tcPr>
            <w:tcW w:w="864" w:type="dxa"/>
            <w:tcBorders>
              <w:top w:val="nil"/>
              <w:bottom w:val="nil"/>
            </w:tcBorders>
            <w:noWrap/>
            <w:hideMark/>
          </w:tcPr>
          <w:p w14:paraId="6BCDF4AF"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0.35</w:t>
            </w:r>
          </w:p>
        </w:tc>
        <w:tc>
          <w:tcPr>
            <w:tcW w:w="864" w:type="dxa"/>
            <w:tcBorders>
              <w:top w:val="nil"/>
              <w:bottom w:val="nil"/>
            </w:tcBorders>
            <w:noWrap/>
            <w:hideMark/>
          </w:tcPr>
          <w:p w14:paraId="5730CF2A"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0.48</w:t>
            </w:r>
          </w:p>
        </w:tc>
        <w:tc>
          <w:tcPr>
            <w:tcW w:w="864" w:type="dxa"/>
            <w:tcBorders>
              <w:top w:val="nil"/>
              <w:bottom w:val="nil"/>
            </w:tcBorders>
            <w:noWrap/>
            <w:hideMark/>
          </w:tcPr>
          <w:p w14:paraId="0688663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2.00</w:t>
            </w:r>
          </w:p>
        </w:tc>
      </w:tr>
      <w:tr w:rsidR="00990A1C" w:rsidRPr="00277106" w14:paraId="0383C428" w14:textId="77777777" w:rsidTr="00AA0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5348F0F2"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800" w:type="dxa"/>
            <w:tcBorders>
              <w:top w:val="nil"/>
              <w:bottom w:val="nil"/>
            </w:tcBorders>
            <w:noWrap/>
            <w:hideMark/>
          </w:tcPr>
          <w:p w14:paraId="30506236"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high</w:t>
            </w:r>
          </w:p>
        </w:tc>
        <w:tc>
          <w:tcPr>
            <w:tcW w:w="864" w:type="dxa"/>
            <w:tcBorders>
              <w:top w:val="nil"/>
              <w:bottom w:val="nil"/>
            </w:tcBorders>
            <w:noWrap/>
            <w:hideMark/>
          </w:tcPr>
          <w:p w14:paraId="16D4737B"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386</w:t>
            </w:r>
          </w:p>
        </w:tc>
        <w:tc>
          <w:tcPr>
            <w:tcW w:w="864" w:type="dxa"/>
            <w:tcBorders>
              <w:top w:val="nil"/>
              <w:bottom w:val="nil"/>
            </w:tcBorders>
            <w:noWrap/>
            <w:hideMark/>
          </w:tcPr>
          <w:p w14:paraId="6F5F028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0.80</w:t>
            </w:r>
          </w:p>
        </w:tc>
        <w:tc>
          <w:tcPr>
            <w:tcW w:w="864" w:type="dxa"/>
            <w:tcBorders>
              <w:top w:val="nil"/>
              <w:bottom w:val="nil"/>
            </w:tcBorders>
            <w:noWrap/>
            <w:hideMark/>
          </w:tcPr>
          <w:p w14:paraId="2AF20FBA"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0.80</w:t>
            </w:r>
          </w:p>
        </w:tc>
        <w:tc>
          <w:tcPr>
            <w:tcW w:w="864" w:type="dxa"/>
            <w:tcBorders>
              <w:top w:val="nil"/>
              <w:bottom w:val="nil"/>
            </w:tcBorders>
            <w:noWrap/>
            <w:hideMark/>
          </w:tcPr>
          <w:p w14:paraId="23521C1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0.61</w:t>
            </w:r>
          </w:p>
        </w:tc>
        <w:tc>
          <w:tcPr>
            <w:tcW w:w="864" w:type="dxa"/>
            <w:tcBorders>
              <w:top w:val="nil"/>
              <w:bottom w:val="nil"/>
            </w:tcBorders>
            <w:noWrap/>
            <w:hideMark/>
          </w:tcPr>
          <w:p w14:paraId="200BE603"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0.76</w:t>
            </w:r>
          </w:p>
        </w:tc>
      </w:tr>
      <w:tr w:rsidR="00990A1C" w:rsidRPr="00277106" w14:paraId="34247BD7" w14:textId="77777777" w:rsidTr="00AA0A1E">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7108D572"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800" w:type="dxa"/>
            <w:tcBorders>
              <w:top w:val="nil"/>
              <w:bottom w:val="nil"/>
            </w:tcBorders>
            <w:noWrap/>
            <w:hideMark/>
          </w:tcPr>
          <w:p w14:paraId="7AF168FA"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medium</w:t>
            </w:r>
          </w:p>
        </w:tc>
        <w:tc>
          <w:tcPr>
            <w:tcW w:w="864" w:type="dxa"/>
            <w:tcBorders>
              <w:top w:val="nil"/>
              <w:bottom w:val="nil"/>
            </w:tcBorders>
            <w:noWrap/>
            <w:hideMark/>
          </w:tcPr>
          <w:p w14:paraId="1A5534AF"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386</w:t>
            </w:r>
          </w:p>
        </w:tc>
        <w:tc>
          <w:tcPr>
            <w:tcW w:w="864" w:type="dxa"/>
            <w:tcBorders>
              <w:top w:val="nil"/>
              <w:bottom w:val="nil"/>
            </w:tcBorders>
            <w:noWrap/>
            <w:hideMark/>
          </w:tcPr>
          <w:p w14:paraId="51D2ECC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0.69</w:t>
            </w:r>
          </w:p>
        </w:tc>
        <w:tc>
          <w:tcPr>
            <w:tcW w:w="864" w:type="dxa"/>
            <w:tcBorders>
              <w:top w:val="nil"/>
              <w:bottom w:val="nil"/>
            </w:tcBorders>
            <w:noWrap/>
            <w:hideMark/>
          </w:tcPr>
          <w:p w14:paraId="23D2418C"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0.79</w:t>
            </w:r>
          </w:p>
        </w:tc>
        <w:tc>
          <w:tcPr>
            <w:tcW w:w="864" w:type="dxa"/>
            <w:tcBorders>
              <w:top w:val="nil"/>
              <w:bottom w:val="nil"/>
            </w:tcBorders>
            <w:noWrap/>
            <w:hideMark/>
          </w:tcPr>
          <w:p w14:paraId="542954A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0.62</w:t>
            </w:r>
          </w:p>
        </w:tc>
        <w:tc>
          <w:tcPr>
            <w:tcW w:w="864" w:type="dxa"/>
            <w:tcBorders>
              <w:top w:val="nil"/>
              <w:bottom w:val="nil"/>
            </w:tcBorders>
            <w:noWrap/>
            <w:hideMark/>
          </w:tcPr>
          <w:p w14:paraId="50A063E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0.90</w:t>
            </w:r>
          </w:p>
        </w:tc>
      </w:tr>
      <w:tr w:rsidR="00990A1C" w:rsidRPr="00277106" w14:paraId="0E6B32C8" w14:textId="77777777" w:rsidTr="00AA0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76AFBD6B"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800" w:type="dxa"/>
            <w:tcBorders>
              <w:top w:val="nil"/>
              <w:bottom w:val="nil"/>
            </w:tcBorders>
            <w:noWrap/>
            <w:hideMark/>
          </w:tcPr>
          <w:p w14:paraId="4F02BBAA"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high</w:t>
            </w:r>
          </w:p>
        </w:tc>
        <w:tc>
          <w:tcPr>
            <w:tcW w:w="864" w:type="dxa"/>
            <w:tcBorders>
              <w:top w:val="nil"/>
              <w:bottom w:val="nil"/>
            </w:tcBorders>
            <w:noWrap/>
            <w:hideMark/>
          </w:tcPr>
          <w:p w14:paraId="36E64419"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385</w:t>
            </w:r>
          </w:p>
        </w:tc>
        <w:tc>
          <w:tcPr>
            <w:tcW w:w="864" w:type="dxa"/>
            <w:tcBorders>
              <w:top w:val="nil"/>
              <w:bottom w:val="nil"/>
            </w:tcBorders>
            <w:noWrap/>
            <w:hideMark/>
          </w:tcPr>
          <w:p w14:paraId="3ACF36AB"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0.90</w:t>
            </w:r>
          </w:p>
        </w:tc>
        <w:tc>
          <w:tcPr>
            <w:tcW w:w="864" w:type="dxa"/>
            <w:tcBorders>
              <w:top w:val="nil"/>
              <w:bottom w:val="nil"/>
            </w:tcBorders>
            <w:noWrap/>
            <w:hideMark/>
          </w:tcPr>
          <w:p w14:paraId="3A7111D1"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0.86</w:t>
            </w:r>
          </w:p>
        </w:tc>
        <w:tc>
          <w:tcPr>
            <w:tcW w:w="864" w:type="dxa"/>
            <w:tcBorders>
              <w:top w:val="nil"/>
              <w:bottom w:val="nil"/>
            </w:tcBorders>
            <w:noWrap/>
            <w:hideMark/>
          </w:tcPr>
          <w:p w14:paraId="1EC554A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0.46</w:t>
            </w:r>
          </w:p>
        </w:tc>
        <w:tc>
          <w:tcPr>
            <w:tcW w:w="864" w:type="dxa"/>
            <w:tcBorders>
              <w:top w:val="nil"/>
              <w:bottom w:val="nil"/>
            </w:tcBorders>
            <w:noWrap/>
            <w:hideMark/>
          </w:tcPr>
          <w:p w14:paraId="134D0FF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0.51</w:t>
            </w:r>
          </w:p>
        </w:tc>
      </w:tr>
      <w:tr w:rsidR="00990A1C" w:rsidRPr="00277106" w14:paraId="332E9FE4" w14:textId="77777777" w:rsidTr="00AA0A1E">
        <w:tc>
          <w:tcPr>
            <w:cnfStyle w:val="001000000000" w:firstRow="0" w:lastRow="0" w:firstColumn="1" w:lastColumn="0" w:oddVBand="0" w:evenVBand="0" w:oddHBand="0" w:evenHBand="0" w:firstRowFirstColumn="0" w:firstRowLastColumn="0" w:lastRowFirstColumn="0" w:lastRowLastColumn="0"/>
            <w:tcW w:w="2335" w:type="dxa"/>
            <w:tcBorders>
              <w:top w:val="nil"/>
            </w:tcBorders>
            <w:noWrap/>
            <w:hideMark/>
          </w:tcPr>
          <w:p w14:paraId="4187DC47"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800" w:type="dxa"/>
            <w:tcBorders>
              <w:top w:val="nil"/>
            </w:tcBorders>
            <w:noWrap/>
            <w:hideMark/>
          </w:tcPr>
          <w:p w14:paraId="141A5D6C"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medium</w:t>
            </w:r>
          </w:p>
        </w:tc>
        <w:tc>
          <w:tcPr>
            <w:tcW w:w="864" w:type="dxa"/>
            <w:tcBorders>
              <w:top w:val="nil"/>
            </w:tcBorders>
            <w:noWrap/>
            <w:hideMark/>
          </w:tcPr>
          <w:p w14:paraId="527EB29A"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148</w:t>
            </w:r>
          </w:p>
        </w:tc>
        <w:tc>
          <w:tcPr>
            <w:tcW w:w="864" w:type="dxa"/>
            <w:tcBorders>
              <w:top w:val="nil"/>
            </w:tcBorders>
            <w:noWrap/>
            <w:hideMark/>
          </w:tcPr>
          <w:p w14:paraId="6196AAE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0.67</w:t>
            </w:r>
          </w:p>
        </w:tc>
        <w:tc>
          <w:tcPr>
            <w:tcW w:w="864" w:type="dxa"/>
            <w:tcBorders>
              <w:top w:val="nil"/>
            </w:tcBorders>
            <w:noWrap/>
            <w:hideMark/>
          </w:tcPr>
          <w:p w14:paraId="6C26CAB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0.57</w:t>
            </w:r>
          </w:p>
        </w:tc>
        <w:tc>
          <w:tcPr>
            <w:tcW w:w="864" w:type="dxa"/>
            <w:tcBorders>
              <w:top w:val="nil"/>
            </w:tcBorders>
            <w:noWrap/>
            <w:hideMark/>
          </w:tcPr>
          <w:p w14:paraId="273B98D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0.39</w:t>
            </w:r>
          </w:p>
        </w:tc>
        <w:tc>
          <w:tcPr>
            <w:tcW w:w="864" w:type="dxa"/>
            <w:tcBorders>
              <w:top w:val="nil"/>
            </w:tcBorders>
            <w:noWrap/>
            <w:hideMark/>
          </w:tcPr>
          <w:p w14:paraId="34621E3B"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0.58</w:t>
            </w:r>
          </w:p>
        </w:tc>
      </w:tr>
      <w:tr w:rsidR="00990A1C" w:rsidRPr="00277106" w14:paraId="3E3BB848" w14:textId="77777777" w:rsidTr="00AA0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gridSpan w:val="2"/>
            <w:noWrap/>
          </w:tcPr>
          <w:p w14:paraId="1EB8BB3B" w14:textId="4975A69B" w:rsidR="00FC2D48" w:rsidRPr="00277106" w:rsidRDefault="00AA0A1E" w:rsidP="00F517EB">
            <w:pPr>
              <w:rPr>
                <w:rFonts w:ascii="Palatino Linotype" w:eastAsia="Times New Roman" w:hAnsi="Palatino Linotype"/>
                <w:sz w:val="18"/>
                <w:szCs w:val="18"/>
              </w:rPr>
            </w:pPr>
            <w:r w:rsidRPr="00277106">
              <w:rPr>
                <w:rFonts w:ascii="Palatino Linotype" w:eastAsia="Times New Roman" w:hAnsi="Palatino Linotype"/>
                <w:sz w:val="18"/>
                <w:szCs w:val="18"/>
              </w:rPr>
              <w:t xml:space="preserve">Total </w:t>
            </w:r>
          </w:p>
        </w:tc>
        <w:tc>
          <w:tcPr>
            <w:tcW w:w="864" w:type="dxa"/>
            <w:noWrap/>
          </w:tcPr>
          <w:p w14:paraId="2FF39243"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2078</w:t>
            </w:r>
          </w:p>
        </w:tc>
        <w:tc>
          <w:tcPr>
            <w:tcW w:w="3456" w:type="dxa"/>
            <w:gridSpan w:val="4"/>
            <w:noWrap/>
          </w:tcPr>
          <w:p w14:paraId="2E3EE749"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r>
    </w:tbl>
    <w:p w14:paraId="1419770E"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p>
    <w:p w14:paraId="2FF8FFD8"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rPr>
        <w:t>V. caven &amp; M. boaria</w:t>
      </w:r>
    </w:p>
    <w:tbl>
      <w:tblPr>
        <w:tblStyle w:val="PlainTable2"/>
        <w:tblW w:w="8455" w:type="dxa"/>
        <w:tblLook w:val="04A0" w:firstRow="1" w:lastRow="0" w:firstColumn="1" w:lastColumn="0" w:noHBand="0" w:noVBand="1"/>
      </w:tblPr>
      <w:tblGrid>
        <w:gridCol w:w="2335"/>
        <w:gridCol w:w="1800"/>
        <w:gridCol w:w="864"/>
        <w:gridCol w:w="864"/>
        <w:gridCol w:w="864"/>
        <w:gridCol w:w="864"/>
        <w:gridCol w:w="864"/>
      </w:tblGrid>
      <w:tr w:rsidR="00AA0A1E" w:rsidRPr="00277106" w14:paraId="16733E33" w14:textId="77777777" w:rsidTr="00AA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7E7BDE4D" w14:textId="78F38859" w:rsidR="00AA0A1E" w:rsidRPr="00277106" w:rsidRDefault="00AA0A1E" w:rsidP="00AA0A1E">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800" w:type="dxa"/>
            <w:noWrap/>
            <w:hideMark/>
          </w:tcPr>
          <w:p w14:paraId="710C3232" w14:textId="133A6BCE" w:rsidR="00AA0A1E" w:rsidRPr="00277106" w:rsidRDefault="00AA0A1E" w:rsidP="00AA0A1E">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Fire Severity</w:t>
            </w:r>
          </w:p>
        </w:tc>
        <w:tc>
          <w:tcPr>
            <w:tcW w:w="864" w:type="dxa"/>
            <w:noWrap/>
            <w:hideMark/>
          </w:tcPr>
          <w:p w14:paraId="7BEE9CAD"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count</w:t>
            </w:r>
          </w:p>
        </w:tc>
        <w:tc>
          <w:tcPr>
            <w:tcW w:w="864" w:type="dxa"/>
            <w:noWrap/>
            <w:hideMark/>
          </w:tcPr>
          <w:p w14:paraId="0BFD8413"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mean</w:t>
            </w:r>
          </w:p>
        </w:tc>
        <w:tc>
          <w:tcPr>
            <w:tcW w:w="864" w:type="dxa"/>
            <w:noWrap/>
            <w:hideMark/>
          </w:tcPr>
          <w:p w14:paraId="17C07DAF"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median</w:t>
            </w:r>
          </w:p>
        </w:tc>
        <w:tc>
          <w:tcPr>
            <w:tcW w:w="864" w:type="dxa"/>
            <w:noWrap/>
            <w:hideMark/>
          </w:tcPr>
          <w:p w14:paraId="4EA25F91"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sd</w:t>
            </w:r>
          </w:p>
        </w:tc>
        <w:tc>
          <w:tcPr>
            <w:tcW w:w="864" w:type="dxa"/>
            <w:noWrap/>
            <w:hideMark/>
          </w:tcPr>
          <w:p w14:paraId="463911F8"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cv</w:t>
            </w:r>
          </w:p>
        </w:tc>
      </w:tr>
      <w:tr w:rsidR="00990A1C" w:rsidRPr="00277106" w14:paraId="10B8EC52" w14:textId="7777777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bottom w:val="nil"/>
            </w:tcBorders>
            <w:noWrap/>
            <w:hideMark/>
          </w:tcPr>
          <w:p w14:paraId="5E25DB9B" w14:textId="77777777" w:rsidR="00FC2D48" w:rsidRPr="00277106" w:rsidRDefault="00FC2D48" w:rsidP="00F517EB">
            <w:pPr>
              <w:rPr>
                <w:rFonts w:ascii="Palatino Linotype" w:eastAsia="Times New Roman" w:hAnsi="Palatino Linotype"/>
                <w:b w:val="0"/>
                <w:bCs w:val="0"/>
                <w:sz w:val="18"/>
                <w:szCs w:val="18"/>
              </w:rPr>
            </w:pPr>
            <w:bookmarkStart w:id="0" w:name="_Hlk178327103"/>
            <w:r w:rsidRPr="00277106">
              <w:rPr>
                <w:rFonts w:ascii="Palatino Linotype" w:eastAsia="Times New Roman" w:hAnsi="Palatino Linotype"/>
                <w:b w:val="0"/>
                <w:bCs w:val="0"/>
                <w:sz w:val="18"/>
                <w:szCs w:val="18"/>
              </w:rPr>
              <w:t>No Drought</w:t>
            </w:r>
          </w:p>
        </w:tc>
        <w:tc>
          <w:tcPr>
            <w:tcW w:w="1800" w:type="dxa"/>
            <w:tcBorders>
              <w:bottom w:val="nil"/>
            </w:tcBorders>
            <w:noWrap/>
            <w:hideMark/>
          </w:tcPr>
          <w:p w14:paraId="6D66A22C"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high</w:t>
            </w:r>
          </w:p>
        </w:tc>
        <w:tc>
          <w:tcPr>
            <w:tcW w:w="864" w:type="dxa"/>
            <w:tcBorders>
              <w:bottom w:val="nil"/>
            </w:tcBorders>
            <w:noWrap/>
            <w:hideMark/>
          </w:tcPr>
          <w:p w14:paraId="15685C29"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228</w:t>
            </w:r>
          </w:p>
        </w:tc>
        <w:tc>
          <w:tcPr>
            <w:tcW w:w="864" w:type="dxa"/>
            <w:tcBorders>
              <w:bottom w:val="nil"/>
            </w:tcBorders>
            <w:noWrap/>
            <w:hideMark/>
          </w:tcPr>
          <w:p w14:paraId="5FA4533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0.63</w:t>
            </w:r>
          </w:p>
        </w:tc>
        <w:tc>
          <w:tcPr>
            <w:tcW w:w="864" w:type="dxa"/>
            <w:tcBorders>
              <w:bottom w:val="nil"/>
            </w:tcBorders>
            <w:noWrap/>
            <w:hideMark/>
          </w:tcPr>
          <w:p w14:paraId="3E18E89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0.55</w:t>
            </w:r>
          </w:p>
        </w:tc>
        <w:tc>
          <w:tcPr>
            <w:tcW w:w="864" w:type="dxa"/>
            <w:tcBorders>
              <w:bottom w:val="nil"/>
            </w:tcBorders>
            <w:noWrap/>
            <w:hideMark/>
          </w:tcPr>
          <w:p w14:paraId="5C9F44D0"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0.32</w:t>
            </w:r>
          </w:p>
        </w:tc>
        <w:tc>
          <w:tcPr>
            <w:tcW w:w="864" w:type="dxa"/>
            <w:tcBorders>
              <w:bottom w:val="nil"/>
            </w:tcBorders>
            <w:noWrap/>
            <w:hideMark/>
          </w:tcPr>
          <w:p w14:paraId="651FD19A"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0.51</w:t>
            </w:r>
          </w:p>
        </w:tc>
      </w:tr>
      <w:tr w:rsidR="00990A1C" w:rsidRPr="00277106" w14:paraId="16B10187" w14:textId="77777777" w:rsidTr="00A72FFB">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214EC46E"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800" w:type="dxa"/>
            <w:tcBorders>
              <w:top w:val="nil"/>
              <w:bottom w:val="nil"/>
            </w:tcBorders>
            <w:noWrap/>
            <w:hideMark/>
          </w:tcPr>
          <w:p w14:paraId="65D2841A"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medium</w:t>
            </w:r>
          </w:p>
        </w:tc>
        <w:tc>
          <w:tcPr>
            <w:tcW w:w="864" w:type="dxa"/>
            <w:tcBorders>
              <w:top w:val="nil"/>
              <w:bottom w:val="nil"/>
            </w:tcBorders>
            <w:noWrap/>
            <w:hideMark/>
          </w:tcPr>
          <w:p w14:paraId="5822D8F9"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85</w:t>
            </w:r>
          </w:p>
        </w:tc>
        <w:tc>
          <w:tcPr>
            <w:tcW w:w="864" w:type="dxa"/>
            <w:tcBorders>
              <w:top w:val="nil"/>
              <w:bottom w:val="nil"/>
            </w:tcBorders>
            <w:noWrap/>
            <w:hideMark/>
          </w:tcPr>
          <w:p w14:paraId="4BEAA82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0.60</w:t>
            </w:r>
          </w:p>
        </w:tc>
        <w:tc>
          <w:tcPr>
            <w:tcW w:w="864" w:type="dxa"/>
            <w:tcBorders>
              <w:top w:val="nil"/>
              <w:bottom w:val="nil"/>
            </w:tcBorders>
            <w:noWrap/>
            <w:hideMark/>
          </w:tcPr>
          <w:p w14:paraId="0441453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0.46</w:t>
            </w:r>
          </w:p>
        </w:tc>
        <w:tc>
          <w:tcPr>
            <w:tcW w:w="864" w:type="dxa"/>
            <w:tcBorders>
              <w:top w:val="nil"/>
              <w:bottom w:val="nil"/>
            </w:tcBorders>
            <w:noWrap/>
            <w:hideMark/>
          </w:tcPr>
          <w:p w14:paraId="57085A0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0.30</w:t>
            </w:r>
          </w:p>
        </w:tc>
        <w:tc>
          <w:tcPr>
            <w:tcW w:w="864" w:type="dxa"/>
            <w:tcBorders>
              <w:top w:val="nil"/>
              <w:bottom w:val="nil"/>
            </w:tcBorders>
            <w:noWrap/>
            <w:hideMark/>
          </w:tcPr>
          <w:p w14:paraId="767236E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0.50</w:t>
            </w:r>
          </w:p>
        </w:tc>
      </w:tr>
      <w:tr w:rsidR="00990A1C" w:rsidRPr="00277106" w14:paraId="454C72F1" w14:textId="7777777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1F946825"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800" w:type="dxa"/>
            <w:tcBorders>
              <w:top w:val="nil"/>
              <w:bottom w:val="nil"/>
            </w:tcBorders>
            <w:noWrap/>
            <w:hideMark/>
          </w:tcPr>
          <w:p w14:paraId="1B6C0D97"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high</w:t>
            </w:r>
          </w:p>
        </w:tc>
        <w:tc>
          <w:tcPr>
            <w:tcW w:w="864" w:type="dxa"/>
            <w:tcBorders>
              <w:top w:val="nil"/>
              <w:bottom w:val="nil"/>
            </w:tcBorders>
            <w:noWrap/>
            <w:hideMark/>
          </w:tcPr>
          <w:p w14:paraId="1B520B89"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109</w:t>
            </w:r>
          </w:p>
        </w:tc>
        <w:tc>
          <w:tcPr>
            <w:tcW w:w="864" w:type="dxa"/>
            <w:tcBorders>
              <w:top w:val="nil"/>
              <w:bottom w:val="nil"/>
            </w:tcBorders>
            <w:noWrap/>
            <w:hideMark/>
          </w:tcPr>
          <w:p w14:paraId="35914AA8"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0.66</w:t>
            </w:r>
          </w:p>
        </w:tc>
        <w:tc>
          <w:tcPr>
            <w:tcW w:w="864" w:type="dxa"/>
            <w:tcBorders>
              <w:top w:val="nil"/>
              <w:bottom w:val="nil"/>
            </w:tcBorders>
            <w:noWrap/>
            <w:hideMark/>
          </w:tcPr>
          <w:p w14:paraId="21E9D83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0.64</w:t>
            </w:r>
          </w:p>
        </w:tc>
        <w:tc>
          <w:tcPr>
            <w:tcW w:w="864" w:type="dxa"/>
            <w:tcBorders>
              <w:top w:val="nil"/>
              <w:bottom w:val="nil"/>
            </w:tcBorders>
            <w:noWrap/>
            <w:hideMark/>
          </w:tcPr>
          <w:p w14:paraId="2319616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0.36</w:t>
            </w:r>
          </w:p>
        </w:tc>
        <w:tc>
          <w:tcPr>
            <w:tcW w:w="864" w:type="dxa"/>
            <w:tcBorders>
              <w:top w:val="nil"/>
              <w:bottom w:val="nil"/>
            </w:tcBorders>
            <w:noWrap/>
            <w:hideMark/>
          </w:tcPr>
          <w:p w14:paraId="1FBA333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0.55</w:t>
            </w:r>
          </w:p>
        </w:tc>
      </w:tr>
      <w:tr w:rsidR="00990A1C" w:rsidRPr="00277106" w14:paraId="678C744B" w14:textId="77777777" w:rsidTr="00A72FFB">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20E261D7"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800" w:type="dxa"/>
            <w:tcBorders>
              <w:top w:val="nil"/>
              <w:bottom w:val="nil"/>
            </w:tcBorders>
            <w:noWrap/>
            <w:hideMark/>
          </w:tcPr>
          <w:p w14:paraId="27D04A3A"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medium</w:t>
            </w:r>
          </w:p>
        </w:tc>
        <w:tc>
          <w:tcPr>
            <w:tcW w:w="864" w:type="dxa"/>
            <w:tcBorders>
              <w:top w:val="nil"/>
              <w:bottom w:val="nil"/>
            </w:tcBorders>
            <w:noWrap/>
            <w:hideMark/>
          </w:tcPr>
          <w:p w14:paraId="7CBC53BB"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7</w:t>
            </w:r>
          </w:p>
        </w:tc>
        <w:tc>
          <w:tcPr>
            <w:tcW w:w="864" w:type="dxa"/>
            <w:tcBorders>
              <w:top w:val="nil"/>
              <w:bottom w:val="nil"/>
            </w:tcBorders>
            <w:noWrap/>
            <w:hideMark/>
          </w:tcPr>
          <w:p w14:paraId="5FE523C5"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0.60</w:t>
            </w:r>
          </w:p>
        </w:tc>
        <w:tc>
          <w:tcPr>
            <w:tcW w:w="864" w:type="dxa"/>
            <w:tcBorders>
              <w:top w:val="nil"/>
              <w:bottom w:val="nil"/>
            </w:tcBorders>
            <w:noWrap/>
            <w:hideMark/>
          </w:tcPr>
          <w:p w14:paraId="749A19B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0.71</w:t>
            </w:r>
          </w:p>
        </w:tc>
        <w:tc>
          <w:tcPr>
            <w:tcW w:w="864" w:type="dxa"/>
            <w:tcBorders>
              <w:top w:val="nil"/>
              <w:bottom w:val="nil"/>
            </w:tcBorders>
            <w:noWrap/>
            <w:hideMark/>
          </w:tcPr>
          <w:p w14:paraId="56D8DFC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0.33</w:t>
            </w:r>
          </w:p>
        </w:tc>
        <w:tc>
          <w:tcPr>
            <w:tcW w:w="864" w:type="dxa"/>
            <w:tcBorders>
              <w:top w:val="nil"/>
              <w:bottom w:val="nil"/>
            </w:tcBorders>
            <w:noWrap/>
            <w:hideMark/>
          </w:tcPr>
          <w:p w14:paraId="590D1FDE"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0.55</w:t>
            </w:r>
          </w:p>
        </w:tc>
      </w:tr>
      <w:tr w:rsidR="00990A1C" w:rsidRPr="00277106" w14:paraId="70B87BB2" w14:textId="7777777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125649A0"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800" w:type="dxa"/>
            <w:tcBorders>
              <w:top w:val="nil"/>
              <w:bottom w:val="nil"/>
            </w:tcBorders>
            <w:noWrap/>
            <w:hideMark/>
          </w:tcPr>
          <w:p w14:paraId="13533394"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high</w:t>
            </w:r>
          </w:p>
        </w:tc>
        <w:tc>
          <w:tcPr>
            <w:tcW w:w="864" w:type="dxa"/>
            <w:tcBorders>
              <w:top w:val="nil"/>
              <w:bottom w:val="nil"/>
            </w:tcBorders>
            <w:noWrap/>
            <w:hideMark/>
          </w:tcPr>
          <w:p w14:paraId="79EE6DE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386</w:t>
            </w:r>
          </w:p>
        </w:tc>
        <w:tc>
          <w:tcPr>
            <w:tcW w:w="864" w:type="dxa"/>
            <w:tcBorders>
              <w:top w:val="nil"/>
              <w:bottom w:val="nil"/>
            </w:tcBorders>
            <w:noWrap/>
            <w:hideMark/>
          </w:tcPr>
          <w:p w14:paraId="4AFC5A5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0.28</w:t>
            </w:r>
          </w:p>
        </w:tc>
        <w:tc>
          <w:tcPr>
            <w:tcW w:w="864" w:type="dxa"/>
            <w:tcBorders>
              <w:top w:val="nil"/>
              <w:bottom w:val="nil"/>
            </w:tcBorders>
            <w:noWrap/>
            <w:hideMark/>
          </w:tcPr>
          <w:p w14:paraId="4E239B65"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0.27</w:t>
            </w:r>
          </w:p>
        </w:tc>
        <w:tc>
          <w:tcPr>
            <w:tcW w:w="864" w:type="dxa"/>
            <w:tcBorders>
              <w:top w:val="nil"/>
              <w:bottom w:val="nil"/>
            </w:tcBorders>
            <w:noWrap/>
            <w:hideMark/>
          </w:tcPr>
          <w:p w14:paraId="470D43F6"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0.30</w:t>
            </w:r>
          </w:p>
        </w:tc>
        <w:tc>
          <w:tcPr>
            <w:tcW w:w="864" w:type="dxa"/>
            <w:tcBorders>
              <w:top w:val="nil"/>
              <w:bottom w:val="nil"/>
            </w:tcBorders>
            <w:noWrap/>
            <w:hideMark/>
          </w:tcPr>
          <w:p w14:paraId="62F51F23"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1.07</w:t>
            </w:r>
          </w:p>
        </w:tc>
      </w:tr>
      <w:tr w:rsidR="00990A1C" w:rsidRPr="00277106" w14:paraId="7CC24321" w14:textId="77777777" w:rsidTr="00A72FFB">
        <w:tc>
          <w:tcPr>
            <w:cnfStyle w:val="001000000000" w:firstRow="0" w:lastRow="0" w:firstColumn="1" w:lastColumn="0" w:oddVBand="0" w:evenVBand="0" w:oddHBand="0" w:evenHBand="0" w:firstRowFirstColumn="0" w:firstRowLastColumn="0" w:lastRowFirstColumn="0" w:lastRowLastColumn="0"/>
            <w:tcW w:w="2335" w:type="dxa"/>
            <w:tcBorders>
              <w:top w:val="nil"/>
            </w:tcBorders>
            <w:noWrap/>
            <w:hideMark/>
          </w:tcPr>
          <w:p w14:paraId="706E50C6" w14:textId="77777777" w:rsidR="00FC2D48" w:rsidRPr="00277106" w:rsidRDefault="00FC2D48"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800" w:type="dxa"/>
            <w:tcBorders>
              <w:top w:val="nil"/>
            </w:tcBorders>
            <w:noWrap/>
            <w:hideMark/>
          </w:tcPr>
          <w:p w14:paraId="531DB889"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medium</w:t>
            </w:r>
          </w:p>
        </w:tc>
        <w:tc>
          <w:tcPr>
            <w:tcW w:w="864" w:type="dxa"/>
            <w:tcBorders>
              <w:top w:val="nil"/>
            </w:tcBorders>
            <w:noWrap/>
            <w:hideMark/>
          </w:tcPr>
          <w:p w14:paraId="363D3C4F"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341</w:t>
            </w:r>
          </w:p>
        </w:tc>
        <w:tc>
          <w:tcPr>
            <w:tcW w:w="864" w:type="dxa"/>
            <w:tcBorders>
              <w:top w:val="nil"/>
            </w:tcBorders>
            <w:noWrap/>
            <w:hideMark/>
          </w:tcPr>
          <w:p w14:paraId="663F62B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0.21</w:t>
            </w:r>
          </w:p>
        </w:tc>
        <w:tc>
          <w:tcPr>
            <w:tcW w:w="864" w:type="dxa"/>
            <w:tcBorders>
              <w:top w:val="nil"/>
            </w:tcBorders>
            <w:noWrap/>
            <w:hideMark/>
          </w:tcPr>
          <w:p w14:paraId="28B9D86C"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0.20</w:t>
            </w:r>
          </w:p>
        </w:tc>
        <w:tc>
          <w:tcPr>
            <w:tcW w:w="864" w:type="dxa"/>
            <w:tcBorders>
              <w:top w:val="nil"/>
            </w:tcBorders>
            <w:noWrap/>
            <w:hideMark/>
          </w:tcPr>
          <w:p w14:paraId="7CB082F1"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0.31</w:t>
            </w:r>
          </w:p>
        </w:tc>
        <w:tc>
          <w:tcPr>
            <w:tcW w:w="864" w:type="dxa"/>
            <w:tcBorders>
              <w:top w:val="nil"/>
            </w:tcBorders>
            <w:noWrap/>
            <w:hideMark/>
          </w:tcPr>
          <w:p w14:paraId="1A9C6458"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1.48</w:t>
            </w:r>
          </w:p>
        </w:tc>
      </w:tr>
      <w:bookmarkEnd w:id="0"/>
      <w:tr w:rsidR="00990A1C" w:rsidRPr="00277106" w14:paraId="5D028243" w14:textId="77777777" w:rsidTr="00AA0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gridSpan w:val="2"/>
            <w:noWrap/>
          </w:tcPr>
          <w:p w14:paraId="43964DE9" w14:textId="77777777" w:rsidR="00FC2D48" w:rsidRPr="00277106" w:rsidRDefault="00FC2D48" w:rsidP="00F517EB">
            <w:pPr>
              <w:rPr>
                <w:rFonts w:ascii="Palatino Linotype" w:eastAsia="Times New Roman" w:hAnsi="Palatino Linotype" w:cs="Times New Roman"/>
                <w:sz w:val="18"/>
                <w:szCs w:val="18"/>
              </w:rPr>
            </w:pPr>
          </w:p>
        </w:tc>
        <w:tc>
          <w:tcPr>
            <w:tcW w:w="864" w:type="dxa"/>
            <w:noWrap/>
          </w:tcPr>
          <w:p w14:paraId="7837C679"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1156</w:t>
            </w:r>
          </w:p>
        </w:tc>
        <w:tc>
          <w:tcPr>
            <w:tcW w:w="3456" w:type="dxa"/>
            <w:gridSpan w:val="4"/>
            <w:noWrap/>
          </w:tcPr>
          <w:p w14:paraId="0EC6003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p>
        </w:tc>
      </w:tr>
    </w:tbl>
    <w:p w14:paraId="444C2718"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p>
    <w:p w14:paraId="3884ACFE" w14:textId="77777777"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b/>
          <w:bCs/>
          <w:sz w:val="18"/>
          <w:szCs w:val="18"/>
          <w:highlight w:val="white"/>
        </w:rPr>
      </w:pPr>
      <w:r w:rsidRPr="00277106">
        <w:rPr>
          <w:rFonts w:ascii="Palatino Linotype" w:eastAsia="Times New Roman" w:hAnsi="Palatino Linotype" w:cs="Times New Roman"/>
          <w:b/>
          <w:bCs/>
          <w:i/>
          <w:iCs/>
          <w:sz w:val="18"/>
          <w:szCs w:val="18"/>
        </w:rPr>
        <w:t>C. alba &amp; P. boldus</w:t>
      </w:r>
    </w:p>
    <w:tbl>
      <w:tblPr>
        <w:tblStyle w:val="PlainTable2"/>
        <w:tblW w:w="8455" w:type="dxa"/>
        <w:tblLook w:val="04A0" w:firstRow="1" w:lastRow="0" w:firstColumn="1" w:lastColumn="0" w:noHBand="0" w:noVBand="1"/>
      </w:tblPr>
      <w:tblGrid>
        <w:gridCol w:w="2335"/>
        <w:gridCol w:w="1800"/>
        <w:gridCol w:w="864"/>
        <w:gridCol w:w="864"/>
        <w:gridCol w:w="864"/>
        <w:gridCol w:w="864"/>
        <w:gridCol w:w="864"/>
      </w:tblGrid>
      <w:tr w:rsidR="00AA0A1E" w:rsidRPr="00277106" w14:paraId="10DA6DB7" w14:textId="77777777" w:rsidTr="00AA0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54ED6DFB" w14:textId="3A714BEF" w:rsidR="00AA0A1E" w:rsidRPr="00277106" w:rsidRDefault="00AA0A1E" w:rsidP="00AA0A1E">
            <w:pPr>
              <w:rPr>
                <w:rFonts w:ascii="Palatino Linotype" w:eastAsia="Times New Roman" w:hAnsi="Palatino Linotype" w:cs="Times New Roman"/>
                <w:b w:val="0"/>
                <w:bCs w:val="0"/>
                <w:sz w:val="18"/>
                <w:szCs w:val="18"/>
              </w:rPr>
            </w:pPr>
            <w:r w:rsidRPr="00277106">
              <w:rPr>
                <w:rFonts w:ascii="Palatino Linotype" w:eastAsia="Times New Roman" w:hAnsi="Palatino Linotype"/>
                <w:sz w:val="18"/>
                <w:szCs w:val="18"/>
              </w:rPr>
              <w:t>Drought Level</w:t>
            </w:r>
          </w:p>
        </w:tc>
        <w:tc>
          <w:tcPr>
            <w:tcW w:w="1800" w:type="dxa"/>
            <w:noWrap/>
            <w:hideMark/>
          </w:tcPr>
          <w:p w14:paraId="33A10AA1" w14:textId="2E5DB338" w:rsidR="00AA0A1E" w:rsidRPr="00277106" w:rsidRDefault="00AA0A1E" w:rsidP="00AA0A1E">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b w:val="0"/>
                <w:bCs w:val="0"/>
                <w:sz w:val="18"/>
                <w:szCs w:val="18"/>
              </w:rPr>
            </w:pPr>
            <w:r w:rsidRPr="00277106">
              <w:rPr>
                <w:rFonts w:ascii="Palatino Linotype" w:eastAsia="Times New Roman" w:hAnsi="Palatino Linotype"/>
                <w:sz w:val="18"/>
                <w:szCs w:val="18"/>
              </w:rPr>
              <w:t>Fire Severity</w:t>
            </w:r>
          </w:p>
        </w:tc>
        <w:tc>
          <w:tcPr>
            <w:tcW w:w="864" w:type="dxa"/>
            <w:noWrap/>
            <w:hideMark/>
          </w:tcPr>
          <w:p w14:paraId="4421912A"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count</w:t>
            </w:r>
          </w:p>
        </w:tc>
        <w:tc>
          <w:tcPr>
            <w:tcW w:w="864" w:type="dxa"/>
            <w:noWrap/>
            <w:hideMark/>
          </w:tcPr>
          <w:p w14:paraId="56CAC775"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sz w:val="18"/>
                <w:szCs w:val="18"/>
              </w:rPr>
              <w:t>mean</w:t>
            </w:r>
          </w:p>
        </w:tc>
        <w:tc>
          <w:tcPr>
            <w:tcW w:w="864" w:type="dxa"/>
            <w:noWrap/>
            <w:hideMark/>
          </w:tcPr>
          <w:p w14:paraId="3C52AD1E"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sz w:val="18"/>
                <w:szCs w:val="18"/>
              </w:rPr>
              <w:t>median</w:t>
            </w:r>
          </w:p>
        </w:tc>
        <w:tc>
          <w:tcPr>
            <w:tcW w:w="864" w:type="dxa"/>
            <w:noWrap/>
            <w:hideMark/>
          </w:tcPr>
          <w:p w14:paraId="4AC83B07"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sz w:val="18"/>
                <w:szCs w:val="18"/>
              </w:rPr>
              <w:t>sd</w:t>
            </w:r>
          </w:p>
        </w:tc>
        <w:tc>
          <w:tcPr>
            <w:tcW w:w="864" w:type="dxa"/>
            <w:noWrap/>
            <w:hideMark/>
          </w:tcPr>
          <w:p w14:paraId="7E8D614B" w14:textId="77777777" w:rsidR="00AA0A1E" w:rsidRPr="00277106" w:rsidRDefault="00AA0A1E" w:rsidP="00AA0A1E">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cv</w:t>
            </w:r>
          </w:p>
        </w:tc>
      </w:tr>
      <w:tr w:rsidR="00990A1C" w:rsidRPr="00277106" w14:paraId="7B1CE20A" w14:textId="7777777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bottom w:val="nil"/>
            </w:tcBorders>
            <w:noWrap/>
            <w:hideMark/>
          </w:tcPr>
          <w:p w14:paraId="26AFB583" w14:textId="77777777" w:rsidR="00FC2D48" w:rsidRPr="00277106" w:rsidRDefault="00FC2D48" w:rsidP="00F517EB">
            <w:pPr>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b w:val="0"/>
                <w:bCs w:val="0"/>
                <w:sz w:val="18"/>
                <w:szCs w:val="18"/>
              </w:rPr>
              <w:t>No Drought</w:t>
            </w:r>
          </w:p>
        </w:tc>
        <w:tc>
          <w:tcPr>
            <w:tcW w:w="1800" w:type="dxa"/>
            <w:tcBorders>
              <w:bottom w:val="nil"/>
            </w:tcBorders>
            <w:noWrap/>
            <w:hideMark/>
          </w:tcPr>
          <w:p w14:paraId="3DD326A0"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high</w:t>
            </w:r>
          </w:p>
        </w:tc>
        <w:tc>
          <w:tcPr>
            <w:tcW w:w="864" w:type="dxa"/>
            <w:tcBorders>
              <w:bottom w:val="nil"/>
            </w:tcBorders>
            <w:noWrap/>
            <w:hideMark/>
          </w:tcPr>
          <w:p w14:paraId="687D9F4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386</w:t>
            </w:r>
          </w:p>
        </w:tc>
        <w:tc>
          <w:tcPr>
            <w:tcW w:w="864" w:type="dxa"/>
            <w:tcBorders>
              <w:bottom w:val="nil"/>
            </w:tcBorders>
            <w:noWrap/>
            <w:hideMark/>
          </w:tcPr>
          <w:p w14:paraId="3653D70F"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1.00</w:t>
            </w:r>
          </w:p>
        </w:tc>
        <w:tc>
          <w:tcPr>
            <w:tcW w:w="864" w:type="dxa"/>
            <w:tcBorders>
              <w:bottom w:val="nil"/>
            </w:tcBorders>
            <w:noWrap/>
            <w:hideMark/>
          </w:tcPr>
          <w:p w14:paraId="496E2EB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1.05</w:t>
            </w:r>
          </w:p>
        </w:tc>
        <w:tc>
          <w:tcPr>
            <w:tcW w:w="864" w:type="dxa"/>
            <w:tcBorders>
              <w:bottom w:val="nil"/>
            </w:tcBorders>
            <w:noWrap/>
            <w:hideMark/>
          </w:tcPr>
          <w:p w14:paraId="23041620"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0.29</w:t>
            </w:r>
          </w:p>
        </w:tc>
        <w:tc>
          <w:tcPr>
            <w:tcW w:w="864" w:type="dxa"/>
            <w:tcBorders>
              <w:bottom w:val="nil"/>
            </w:tcBorders>
            <w:noWrap/>
            <w:hideMark/>
          </w:tcPr>
          <w:p w14:paraId="6ED1A110"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0.29</w:t>
            </w:r>
          </w:p>
        </w:tc>
      </w:tr>
      <w:tr w:rsidR="00990A1C" w:rsidRPr="00277106" w14:paraId="77A15891" w14:textId="77777777" w:rsidTr="00A72FFB">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1E1883F5" w14:textId="77777777" w:rsidR="00FC2D48" w:rsidRPr="00277106" w:rsidRDefault="00FC2D48" w:rsidP="00F517EB">
            <w:pPr>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b w:val="0"/>
                <w:bCs w:val="0"/>
                <w:sz w:val="18"/>
                <w:szCs w:val="18"/>
              </w:rPr>
              <w:t>No Drought</w:t>
            </w:r>
          </w:p>
        </w:tc>
        <w:tc>
          <w:tcPr>
            <w:tcW w:w="1800" w:type="dxa"/>
            <w:tcBorders>
              <w:top w:val="nil"/>
              <w:bottom w:val="nil"/>
            </w:tcBorders>
            <w:noWrap/>
            <w:hideMark/>
          </w:tcPr>
          <w:p w14:paraId="2D8B1E41"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medium</w:t>
            </w:r>
          </w:p>
        </w:tc>
        <w:tc>
          <w:tcPr>
            <w:tcW w:w="864" w:type="dxa"/>
            <w:tcBorders>
              <w:top w:val="nil"/>
              <w:bottom w:val="nil"/>
            </w:tcBorders>
            <w:noWrap/>
            <w:hideMark/>
          </w:tcPr>
          <w:p w14:paraId="4D146BB2"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76</w:t>
            </w:r>
          </w:p>
        </w:tc>
        <w:tc>
          <w:tcPr>
            <w:tcW w:w="864" w:type="dxa"/>
            <w:tcBorders>
              <w:top w:val="nil"/>
              <w:bottom w:val="nil"/>
            </w:tcBorders>
            <w:noWrap/>
            <w:hideMark/>
          </w:tcPr>
          <w:p w14:paraId="23745B77"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0.65</w:t>
            </w:r>
          </w:p>
        </w:tc>
        <w:tc>
          <w:tcPr>
            <w:tcW w:w="864" w:type="dxa"/>
            <w:tcBorders>
              <w:top w:val="nil"/>
              <w:bottom w:val="nil"/>
            </w:tcBorders>
            <w:noWrap/>
            <w:hideMark/>
          </w:tcPr>
          <w:p w14:paraId="41E5A8DD"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0.66</w:t>
            </w:r>
          </w:p>
        </w:tc>
        <w:tc>
          <w:tcPr>
            <w:tcW w:w="864" w:type="dxa"/>
            <w:tcBorders>
              <w:top w:val="nil"/>
              <w:bottom w:val="nil"/>
            </w:tcBorders>
            <w:noWrap/>
            <w:hideMark/>
          </w:tcPr>
          <w:p w14:paraId="228C0ED0"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0.25</w:t>
            </w:r>
          </w:p>
        </w:tc>
        <w:tc>
          <w:tcPr>
            <w:tcW w:w="864" w:type="dxa"/>
            <w:tcBorders>
              <w:top w:val="nil"/>
              <w:bottom w:val="nil"/>
            </w:tcBorders>
            <w:noWrap/>
            <w:hideMark/>
          </w:tcPr>
          <w:p w14:paraId="722103F2"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0.38</w:t>
            </w:r>
          </w:p>
        </w:tc>
      </w:tr>
      <w:tr w:rsidR="00990A1C" w:rsidRPr="00277106" w14:paraId="28A24A3F" w14:textId="7777777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03CFA40C" w14:textId="77777777" w:rsidR="00FC2D48" w:rsidRPr="00277106" w:rsidRDefault="00FC2D48" w:rsidP="00F517EB">
            <w:pPr>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b w:val="0"/>
                <w:bCs w:val="0"/>
                <w:sz w:val="18"/>
                <w:szCs w:val="18"/>
              </w:rPr>
              <w:t>Mega Drought</w:t>
            </w:r>
          </w:p>
        </w:tc>
        <w:tc>
          <w:tcPr>
            <w:tcW w:w="1800" w:type="dxa"/>
            <w:tcBorders>
              <w:top w:val="nil"/>
              <w:bottom w:val="nil"/>
            </w:tcBorders>
            <w:noWrap/>
            <w:hideMark/>
          </w:tcPr>
          <w:p w14:paraId="4FD50D17"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high</w:t>
            </w:r>
          </w:p>
        </w:tc>
        <w:tc>
          <w:tcPr>
            <w:tcW w:w="864" w:type="dxa"/>
            <w:tcBorders>
              <w:top w:val="nil"/>
              <w:bottom w:val="nil"/>
            </w:tcBorders>
            <w:noWrap/>
            <w:hideMark/>
          </w:tcPr>
          <w:p w14:paraId="3B64160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174</w:t>
            </w:r>
          </w:p>
        </w:tc>
        <w:tc>
          <w:tcPr>
            <w:tcW w:w="864" w:type="dxa"/>
            <w:tcBorders>
              <w:top w:val="nil"/>
              <w:bottom w:val="nil"/>
            </w:tcBorders>
            <w:noWrap/>
            <w:hideMark/>
          </w:tcPr>
          <w:p w14:paraId="09AEE3BE"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0.56</w:t>
            </w:r>
          </w:p>
        </w:tc>
        <w:tc>
          <w:tcPr>
            <w:tcW w:w="864" w:type="dxa"/>
            <w:tcBorders>
              <w:top w:val="nil"/>
              <w:bottom w:val="nil"/>
            </w:tcBorders>
            <w:noWrap/>
            <w:hideMark/>
          </w:tcPr>
          <w:p w14:paraId="15639C89"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0.59</w:t>
            </w:r>
          </w:p>
        </w:tc>
        <w:tc>
          <w:tcPr>
            <w:tcW w:w="864" w:type="dxa"/>
            <w:tcBorders>
              <w:top w:val="nil"/>
              <w:bottom w:val="nil"/>
            </w:tcBorders>
            <w:noWrap/>
            <w:hideMark/>
          </w:tcPr>
          <w:p w14:paraId="2978E333"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0.41</w:t>
            </w:r>
          </w:p>
        </w:tc>
        <w:tc>
          <w:tcPr>
            <w:tcW w:w="864" w:type="dxa"/>
            <w:tcBorders>
              <w:top w:val="nil"/>
              <w:bottom w:val="nil"/>
            </w:tcBorders>
            <w:noWrap/>
            <w:hideMark/>
          </w:tcPr>
          <w:p w14:paraId="1DB0F48B"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0.73</w:t>
            </w:r>
          </w:p>
        </w:tc>
      </w:tr>
      <w:tr w:rsidR="00990A1C" w:rsidRPr="00277106" w14:paraId="7CB46D53" w14:textId="77777777" w:rsidTr="00A72FFB">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75070CE1" w14:textId="77777777" w:rsidR="00FC2D48" w:rsidRPr="00277106" w:rsidRDefault="00FC2D48" w:rsidP="00F517EB">
            <w:pPr>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b w:val="0"/>
                <w:bCs w:val="0"/>
                <w:sz w:val="18"/>
                <w:szCs w:val="18"/>
              </w:rPr>
              <w:t>Mega Drought</w:t>
            </w:r>
          </w:p>
        </w:tc>
        <w:tc>
          <w:tcPr>
            <w:tcW w:w="1800" w:type="dxa"/>
            <w:tcBorders>
              <w:top w:val="nil"/>
              <w:bottom w:val="nil"/>
            </w:tcBorders>
            <w:noWrap/>
            <w:hideMark/>
          </w:tcPr>
          <w:p w14:paraId="2A860435"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medium</w:t>
            </w:r>
          </w:p>
        </w:tc>
        <w:tc>
          <w:tcPr>
            <w:tcW w:w="864" w:type="dxa"/>
            <w:tcBorders>
              <w:top w:val="nil"/>
              <w:bottom w:val="nil"/>
            </w:tcBorders>
            <w:noWrap/>
            <w:hideMark/>
          </w:tcPr>
          <w:p w14:paraId="725C317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104</w:t>
            </w:r>
          </w:p>
        </w:tc>
        <w:tc>
          <w:tcPr>
            <w:tcW w:w="864" w:type="dxa"/>
            <w:tcBorders>
              <w:top w:val="nil"/>
              <w:bottom w:val="nil"/>
            </w:tcBorders>
            <w:noWrap/>
            <w:hideMark/>
          </w:tcPr>
          <w:p w14:paraId="55E224ED"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0.45</w:t>
            </w:r>
          </w:p>
        </w:tc>
        <w:tc>
          <w:tcPr>
            <w:tcW w:w="864" w:type="dxa"/>
            <w:tcBorders>
              <w:top w:val="nil"/>
              <w:bottom w:val="nil"/>
            </w:tcBorders>
            <w:noWrap/>
            <w:hideMark/>
          </w:tcPr>
          <w:p w14:paraId="5FAF869E"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0.48</w:t>
            </w:r>
          </w:p>
        </w:tc>
        <w:tc>
          <w:tcPr>
            <w:tcW w:w="864" w:type="dxa"/>
            <w:tcBorders>
              <w:top w:val="nil"/>
              <w:bottom w:val="nil"/>
            </w:tcBorders>
            <w:noWrap/>
            <w:hideMark/>
          </w:tcPr>
          <w:p w14:paraId="6BCC322A"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0.48</w:t>
            </w:r>
          </w:p>
        </w:tc>
        <w:tc>
          <w:tcPr>
            <w:tcW w:w="864" w:type="dxa"/>
            <w:tcBorders>
              <w:top w:val="nil"/>
              <w:bottom w:val="nil"/>
            </w:tcBorders>
            <w:noWrap/>
            <w:hideMark/>
          </w:tcPr>
          <w:p w14:paraId="13AD5C23"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1.07</w:t>
            </w:r>
          </w:p>
        </w:tc>
      </w:tr>
      <w:tr w:rsidR="00990A1C" w:rsidRPr="00277106" w14:paraId="7249AC8D" w14:textId="7777777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30D2F55A" w14:textId="77777777" w:rsidR="00FC2D48" w:rsidRPr="00277106" w:rsidRDefault="00FC2D48" w:rsidP="00F517EB">
            <w:pPr>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b w:val="0"/>
                <w:bCs w:val="0"/>
                <w:sz w:val="18"/>
                <w:szCs w:val="18"/>
              </w:rPr>
              <w:t>Hyper Drought</w:t>
            </w:r>
          </w:p>
        </w:tc>
        <w:tc>
          <w:tcPr>
            <w:tcW w:w="1800" w:type="dxa"/>
            <w:tcBorders>
              <w:top w:val="nil"/>
              <w:bottom w:val="nil"/>
            </w:tcBorders>
            <w:noWrap/>
            <w:hideMark/>
          </w:tcPr>
          <w:p w14:paraId="281B3C43" w14:textId="77777777" w:rsidR="00FC2D48" w:rsidRPr="00277106" w:rsidRDefault="00FC2D48"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high</w:t>
            </w:r>
          </w:p>
        </w:tc>
        <w:tc>
          <w:tcPr>
            <w:tcW w:w="864" w:type="dxa"/>
            <w:tcBorders>
              <w:top w:val="nil"/>
              <w:bottom w:val="nil"/>
            </w:tcBorders>
            <w:noWrap/>
            <w:hideMark/>
          </w:tcPr>
          <w:p w14:paraId="37E3A38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360</w:t>
            </w:r>
          </w:p>
        </w:tc>
        <w:tc>
          <w:tcPr>
            <w:tcW w:w="864" w:type="dxa"/>
            <w:tcBorders>
              <w:top w:val="nil"/>
              <w:bottom w:val="nil"/>
            </w:tcBorders>
            <w:noWrap/>
            <w:hideMark/>
          </w:tcPr>
          <w:p w14:paraId="3304DC3D"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0.39</w:t>
            </w:r>
          </w:p>
        </w:tc>
        <w:tc>
          <w:tcPr>
            <w:tcW w:w="864" w:type="dxa"/>
            <w:tcBorders>
              <w:top w:val="nil"/>
              <w:bottom w:val="nil"/>
            </w:tcBorders>
            <w:noWrap/>
            <w:hideMark/>
          </w:tcPr>
          <w:p w14:paraId="5C81EF78"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0.42</w:t>
            </w:r>
          </w:p>
        </w:tc>
        <w:tc>
          <w:tcPr>
            <w:tcW w:w="864" w:type="dxa"/>
            <w:tcBorders>
              <w:top w:val="nil"/>
              <w:bottom w:val="nil"/>
            </w:tcBorders>
            <w:noWrap/>
            <w:hideMark/>
          </w:tcPr>
          <w:p w14:paraId="7FCCAA3A"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0.24</w:t>
            </w:r>
          </w:p>
        </w:tc>
        <w:tc>
          <w:tcPr>
            <w:tcW w:w="864" w:type="dxa"/>
            <w:tcBorders>
              <w:top w:val="nil"/>
              <w:bottom w:val="nil"/>
            </w:tcBorders>
            <w:noWrap/>
            <w:hideMark/>
          </w:tcPr>
          <w:p w14:paraId="69AB78E4"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0.62</w:t>
            </w:r>
          </w:p>
        </w:tc>
      </w:tr>
      <w:tr w:rsidR="00990A1C" w:rsidRPr="00277106" w14:paraId="4A9F605B" w14:textId="77777777" w:rsidTr="00A72FFB">
        <w:tc>
          <w:tcPr>
            <w:cnfStyle w:val="001000000000" w:firstRow="0" w:lastRow="0" w:firstColumn="1" w:lastColumn="0" w:oddVBand="0" w:evenVBand="0" w:oddHBand="0" w:evenHBand="0" w:firstRowFirstColumn="0" w:firstRowLastColumn="0" w:lastRowFirstColumn="0" w:lastRowLastColumn="0"/>
            <w:tcW w:w="2335" w:type="dxa"/>
            <w:tcBorders>
              <w:top w:val="nil"/>
            </w:tcBorders>
            <w:noWrap/>
            <w:hideMark/>
          </w:tcPr>
          <w:p w14:paraId="0F6D8261" w14:textId="77777777" w:rsidR="00FC2D48" w:rsidRPr="00277106" w:rsidRDefault="00FC2D48" w:rsidP="00F517EB">
            <w:pPr>
              <w:rPr>
                <w:rFonts w:ascii="Palatino Linotype" w:eastAsia="Times New Roman" w:hAnsi="Palatino Linotype" w:cs="Times New Roman"/>
                <w:b w:val="0"/>
                <w:bCs w:val="0"/>
                <w:sz w:val="18"/>
                <w:szCs w:val="18"/>
              </w:rPr>
            </w:pPr>
            <w:r w:rsidRPr="00277106">
              <w:rPr>
                <w:rFonts w:ascii="Palatino Linotype" w:eastAsia="Times New Roman" w:hAnsi="Palatino Linotype" w:cs="Times New Roman"/>
                <w:b w:val="0"/>
                <w:bCs w:val="0"/>
                <w:sz w:val="18"/>
                <w:szCs w:val="18"/>
              </w:rPr>
              <w:t>Hyper Drought</w:t>
            </w:r>
          </w:p>
        </w:tc>
        <w:tc>
          <w:tcPr>
            <w:tcW w:w="1800" w:type="dxa"/>
            <w:tcBorders>
              <w:top w:val="nil"/>
            </w:tcBorders>
            <w:noWrap/>
            <w:hideMark/>
          </w:tcPr>
          <w:p w14:paraId="772F7F1A" w14:textId="77777777" w:rsidR="00FC2D48" w:rsidRPr="00277106" w:rsidRDefault="00FC2D48"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medium</w:t>
            </w:r>
          </w:p>
        </w:tc>
        <w:tc>
          <w:tcPr>
            <w:tcW w:w="864" w:type="dxa"/>
            <w:tcBorders>
              <w:top w:val="nil"/>
            </w:tcBorders>
            <w:noWrap/>
            <w:hideMark/>
          </w:tcPr>
          <w:p w14:paraId="742C0DAA"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140</w:t>
            </w:r>
          </w:p>
        </w:tc>
        <w:tc>
          <w:tcPr>
            <w:tcW w:w="864" w:type="dxa"/>
            <w:tcBorders>
              <w:top w:val="nil"/>
            </w:tcBorders>
            <w:noWrap/>
            <w:hideMark/>
          </w:tcPr>
          <w:p w14:paraId="59153176"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0.30</w:t>
            </w:r>
          </w:p>
        </w:tc>
        <w:tc>
          <w:tcPr>
            <w:tcW w:w="864" w:type="dxa"/>
            <w:tcBorders>
              <w:top w:val="nil"/>
            </w:tcBorders>
            <w:noWrap/>
            <w:hideMark/>
          </w:tcPr>
          <w:p w14:paraId="1D175BB4"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0.29</w:t>
            </w:r>
          </w:p>
        </w:tc>
        <w:tc>
          <w:tcPr>
            <w:tcW w:w="864" w:type="dxa"/>
            <w:tcBorders>
              <w:top w:val="nil"/>
            </w:tcBorders>
            <w:noWrap/>
            <w:hideMark/>
          </w:tcPr>
          <w:p w14:paraId="2425C815"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0.24</w:t>
            </w:r>
          </w:p>
        </w:tc>
        <w:tc>
          <w:tcPr>
            <w:tcW w:w="864" w:type="dxa"/>
            <w:tcBorders>
              <w:top w:val="nil"/>
            </w:tcBorders>
            <w:noWrap/>
            <w:hideMark/>
          </w:tcPr>
          <w:p w14:paraId="5879903D" w14:textId="77777777" w:rsidR="00FC2D48" w:rsidRPr="00277106" w:rsidRDefault="00FC2D48"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0.80</w:t>
            </w:r>
          </w:p>
        </w:tc>
      </w:tr>
      <w:tr w:rsidR="00990A1C" w:rsidRPr="00277106" w14:paraId="3CB31A1A" w14:textId="77777777" w:rsidTr="00AA0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gridSpan w:val="2"/>
            <w:noWrap/>
          </w:tcPr>
          <w:p w14:paraId="5F4067FC" w14:textId="77777777" w:rsidR="00FC2D48" w:rsidRPr="00277106" w:rsidRDefault="00FC2D48" w:rsidP="00F517EB">
            <w:pPr>
              <w:rPr>
                <w:rFonts w:ascii="Palatino Linotype" w:eastAsia="Times New Roman" w:hAnsi="Palatino Linotype" w:cs="Times New Roman"/>
                <w:sz w:val="18"/>
                <w:szCs w:val="18"/>
              </w:rPr>
            </w:pPr>
          </w:p>
        </w:tc>
        <w:tc>
          <w:tcPr>
            <w:tcW w:w="864" w:type="dxa"/>
            <w:noWrap/>
          </w:tcPr>
          <w:p w14:paraId="44E22216"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r w:rsidRPr="00277106">
              <w:rPr>
                <w:rFonts w:ascii="Palatino Linotype" w:eastAsia="Times New Roman" w:hAnsi="Palatino Linotype" w:cs="Times New Roman"/>
                <w:sz w:val="18"/>
                <w:szCs w:val="18"/>
              </w:rPr>
              <w:t>1240</w:t>
            </w:r>
          </w:p>
        </w:tc>
        <w:tc>
          <w:tcPr>
            <w:tcW w:w="3456" w:type="dxa"/>
            <w:gridSpan w:val="4"/>
            <w:noWrap/>
          </w:tcPr>
          <w:p w14:paraId="32428347" w14:textId="77777777" w:rsidR="00FC2D48" w:rsidRPr="00277106" w:rsidRDefault="00FC2D48"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18"/>
                <w:szCs w:val="18"/>
              </w:rPr>
            </w:pPr>
          </w:p>
        </w:tc>
      </w:tr>
    </w:tbl>
    <w:p w14:paraId="3DFD3315" w14:textId="77777777" w:rsidR="00FC2D48"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7DA1A9E"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5464AD6"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5D496DF2"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1A7AB29"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7B57619B"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1CA2695"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38181F37"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ED9530A"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604AFB2"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223849F7"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43920A54"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CA57A06"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0CE9499"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5F921B26" w14:textId="1877DA2B" w:rsidR="00FC2D48" w:rsidRPr="00277106" w:rsidRDefault="00FC2D48" w:rsidP="00FC2D48">
      <w:pPr>
        <w:pBdr>
          <w:top w:val="nil"/>
          <w:left w:val="nil"/>
          <w:bottom w:val="nil"/>
          <w:right w:val="nil"/>
          <w:between w:val="nil"/>
        </w:pBdr>
        <w:spacing w:after="0" w:line="240" w:lineRule="auto"/>
        <w:jc w:val="both"/>
        <w:rPr>
          <w:rFonts w:ascii="Palatino Linotype" w:hAnsi="Palatino Linotype"/>
          <w:sz w:val="18"/>
          <w:szCs w:val="18"/>
        </w:rPr>
      </w:pPr>
      <w:r w:rsidRPr="00277106">
        <w:rPr>
          <w:rFonts w:ascii="Palatino Linotype" w:eastAsia="Palatino Linotype" w:hAnsi="Palatino Linotype" w:cs="Palatino Linotype"/>
          <w:b/>
          <w:bCs/>
          <w:sz w:val="18"/>
          <w:szCs w:val="18"/>
          <w:highlight w:val="white"/>
        </w:rPr>
        <w:lastRenderedPageBreak/>
        <w:t xml:space="preserve">Table </w:t>
      </w:r>
      <w:r w:rsidR="00AA0A1E" w:rsidRPr="00277106">
        <w:rPr>
          <w:rFonts w:ascii="Palatino Linotype" w:eastAsia="Palatino Linotype" w:hAnsi="Palatino Linotype" w:cs="Palatino Linotype"/>
          <w:b/>
          <w:bCs/>
          <w:sz w:val="18"/>
          <w:szCs w:val="18"/>
          <w:highlight w:val="white"/>
        </w:rPr>
        <w:t>A</w:t>
      </w:r>
      <w:r w:rsidRPr="00277106">
        <w:rPr>
          <w:rFonts w:ascii="Palatino Linotype" w:eastAsia="Palatino Linotype" w:hAnsi="Palatino Linotype" w:cs="Palatino Linotype"/>
          <w:b/>
          <w:bCs/>
          <w:sz w:val="18"/>
          <w:szCs w:val="18"/>
          <w:highlight w:val="white"/>
        </w:rPr>
        <w:t>3.</w:t>
      </w:r>
      <w:r w:rsidRPr="00277106">
        <w:rPr>
          <w:rFonts w:ascii="Palatino Linotype" w:eastAsia="Palatino Linotype" w:hAnsi="Palatino Linotype" w:cs="Palatino Linotype"/>
          <w:sz w:val="18"/>
          <w:szCs w:val="18"/>
          <w:highlight w:val="white"/>
        </w:rPr>
        <w:t xml:space="preserve"> </w:t>
      </w:r>
      <w:r w:rsidRPr="00277106">
        <w:rPr>
          <w:rFonts w:ascii="Palatino Linotype" w:hAnsi="Palatino Linotype"/>
          <w:sz w:val="18"/>
          <w:szCs w:val="18"/>
        </w:rPr>
        <w:t>A confidence interval of ANOVA.</w:t>
      </w:r>
    </w:p>
    <w:p w14:paraId="050800A4" w14:textId="77777777" w:rsidR="00A72FFB" w:rsidRPr="00277106" w:rsidRDefault="00A72FFB"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EBF690B" w14:textId="77777777" w:rsidR="00A72FFB" w:rsidRPr="00277106" w:rsidRDefault="00A72FFB" w:rsidP="00A72FFB">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rPr>
        <w:t>Q. saponaria &amp; L. caustica</w:t>
      </w:r>
    </w:p>
    <w:tbl>
      <w:tblPr>
        <w:tblStyle w:val="PlainTable2"/>
        <w:tblW w:w="8079" w:type="dxa"/>
        <w:tblLook w:val="04A0" w:firstRow="1" w:lastRow="0" w:firstColumn="1" w:lastColumn="0" w:noHBand="0" w:noVBand="1"/>
      </w:tblPr>
      <w:tblGrid>
        <w:gridCol w:w="2335"/>
        <w:gridCol w:w="1175"/>
        <w:gridCol w:w="711"/>
        <w:gridCol w:w="1164"/>
        <w:gridCol w:w="1365"/>
        <w:gridCol w:w="1329"/>
      </w:tblGrid>
      <w:tr w:rsidR="00A72FFB" w:rsidRPr="00277106" w14:paraId="22F76DE0" w14:textId="77777777" w:rsidTr="00A72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tcPr>
          <w:p w14:paraId="0AD45826" w14:textId="2575FE5F" w:rsidR="00A72FFB" w:rsidRPr="00277106" w:rsidRDefault="00A72FFB" w:rsidP="00F517EB">
            <w:pPr>
              <w:rPr>
                <w:rFonts w:ascii="Palatino Linotype" w:eastAsia="Times New Roman" w:hAnsi="Palatino Linotype"/>
                <w:sz w:val="18"/>
                <w:szCs w:val="18"/>
              </w:rPr>
            </w:pPr>
            <w:r w:rsidRPr="00277106">
              <w:rPr>
                <w:rFonts w:ascii="Palatino Linotype" w:eastAsia="Times New Roman" w:hAnsi="Palatino Linotype"/>
                <w:sz w:val="18"/>
                <w:szCs w:val="18"/>
              </w:rPr>
              <w:t>High Fire Severity</w:t>
            </w:r>
          </w:p>
        </w:tc>
        <w:tc>
          <w:tcPr>
            <w:tcW w:w="1175" w:type="dxa"/>
            <w:noWrap/>
          </w:tcPr>
          <w:p w14:paraId="0F4659E9" w14:textId="77777777" w:rsidR="00A72FFB" w:rsidRPr="00277106" w:rsidRDefault="00A72FFB"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711" w:type="dxa"/>
            <w:noWrap/>
          </w:tcPr>
          <w:p w14:paraId="18F40AA7" w14:textId="77777777" w:rsidR="00A72FFB" w:rsidRPr="00277106" w:rsidRDefault="00A72FFB"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164" w:type="dxa"/>
          </w:tcPr>
          <w:p w14:paraId="65495553" w14:textId="77777777" w:rsidR="00A72FFB" w:rsidRPr="00277106" w:rsidRDefault="00A72FFB"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65" w:type="dxa"/>
            <w:noWrap/>
          </w:tcPr>
          <w:p w14:paraId="495B34E2" w14:textId="77777777" w:rsidR="00A72FFB" w:rsidRPr="00277106" w:rsidRDefault="00A72FFB"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29" w:type="dxa"/>
          </w:tcPr>
          <w:p w14:paraId="4B0892E0" w14:textId="77777777" w:rsidR="00A72FFB" w:rsidRPr="00277106" w:rsidRDefault="00A72FFB"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p>
        </w:tc>
      </w:tr>
      <w:tr w:rsidR="00A72FFB" w:rsidRPr="00277106" w14:paraId="5A489CB1" w14:textId="7802CFCF"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302D8990" w14:textId="77777777" w:rsidR="00A72FFB" w:rsidRPr="00277106" w:rsidRDefault="00A72FFB" w:rsidP="00F517EB">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175" w:type="dxa"/>
            <w:noWrap/>
            <w:hideMark/>
          </w:tcPr>
          <w:p w14:paraId="5E03267D" w14:textId="71DAC7A3" w:rsidR="00A72FFB" w:rsidRPr="00277106" w:rsidRDefault="00A72FFB"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Palatino Linotype" w:hAnsi="Palatino Linotype" w:cs="Palatino Linotype"/>
                <w:b/>
                <w:bCs/>
                <w:sz w:val="18"/>
                <w:szCs w:val="18"/>
                <w:highlight w:val="white"/>
              </w:rPr>
              <w:t>Mean</w:t>
            </w:r>
          </w:p>
        </w:tc>
        <w:tc>
          <w:tcPr>
            <w:tcW w:w="711" w:type="dxa"/>
            <w:noWrap/>
            <w:hideMark/>
          </w:tcPr>
          <w:p w14:paraId="39E866B2" w14:textId="2823DB55"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SE</w:t>
            </w:r>
          </w:p>
        </w:tc>
        <w:tc>
          <w:tcPr>
            <w:tcW w:w="1164" w:type="dxa"/>
          </w:tcPr>
          <w:p w14:paraId="2CCA233D" w14:textId="24DB379C"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df</w:t>
            </w:r>
          </w:p>
        </w:tc>
        <w:tc>
          <w:tcPr>
            <w:tcW w:w="1365" w:type="dxa"/>
            <w:noWrap/>
            <w:hideMark/>
          </w:tcPr>
          <w:p w14:paraId="23B899FA" w14:textId="28B46D19"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 xml:space="preserve">Lower </w:t>
            </w:r>
          </w:p>
        </w:tc>
        <w:tc>
          <w:tcPr>
            <w:tcW w:w="1329" w:type="dxa"/>
          </w:tcPr>
          <w:p w14:paraId="1EEB1FFA" w14:textId="19F0305F"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Upper</w:t>
            </w:r>
          </w:p>
        </w:tc>
      </w:tr>
      <w:tr w:rsidR="00A72FFB" w:rsidRPr="00277106" w14:paraId="18DC95E7" w14:textId="3D368353" w:rsidTr="00A72FFB">
        <w:tc>
          <w:tcPr>
            <w:cnfStyle w:val="001000000000" w:firstRow="0" w:lastRow="0" w:firstColumn="1" w:lastColumn="0" w:oddVBand="0" w:evenVBand="0" w:oddHBand="0" w:evenHBand="0" w:firstRowFirstColumn="0" w:firstRowLastColumn="0" w:lastRowFirstColumn="0" w:lastRowLastColumn="0"/>
            <w:tcW w:w="2335" w:type="dxa"/>
            <w:tcBorders>
              <w:bottom w:val="nil"/>
            </w:tcBorders>
            <w:noWrap/>
            <w:hideMark/>
          </w:tcPr>
          <w:p w14:paraId="2EB01462" w14:textId="705C83B2" w:rsidR="00A72FFB" w:rsidRPr="00277106" w:rsidRDefault="00A72FFB"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175" w:type="dxa"/>
            <w:tcBorders>
              <w:bottom w:val="nil"/>
            </w:tcBorders>
            <w:noWrap/>
            <w:hideMark/>
          </w:tcPr>
          <w:p w14:paraId="340AC486" w14:textId="7AFE39AD" w:rsidR="00A72FFB" w:rsidRPr="00277106" w:rsidRDefault="00A72FFB"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0.898 </w:t>
            </w:r>
          </w:p>
        </w:tc>
        <w:tc>
          <w:tcPr>
            <w:tcW w:w="711" w:type="dxa"/>
            <w:tcBorders>
              <w:bottom w:val="nil"/>
            </w:tcBorders>
            <w:noWrap/>
            <w:hideMark/>
          </w:tcPr>
          <w:p w14:paraId="1C22291D" w14:textId="6B340B66" w:rsidR="00A72FFB" w:rsidRPr="00277106" w:rsidRDefault="00A72FFB"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0.0268 </w:t>
            </w:r>
          </w:p>
        </w:tc>
        <w:tc>
          <w:tcPr>
            <w:tcW w:w="1164" w:type="dxa"/>
            <w:tcBorders>
              <w:bottom w:val="nil"/>
            </w:tcBorders>
          </w:tcPr>
          <w:p w14:paraId="349BE89A" w14:textId="7A704EA9" w:rsidR="00A72FFB" w:rsidRPr="00277106" w:rsidRDefault="00A72FFB"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2072</w:t>
            </w:r>
          </w:p>
        </w:tc>
        <w:tc>
          <w:tcPr>
            <w:tcW w:w="1365" w:type="dxa"/>
            <w:tcBorders>
              <w:bottom w:val="nil"/>
            </w:tcBorders>
            <w:noWrap/>
            <w:hideMark/>
          </w:tcPr>
          <w:p w14:paraId="65900E9B" w14:textId="7A51D9D3" w:rsidR="00A72FFB" w:rsidRPr="00277106" w:rsidRDefault="00A72FFB"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0.845</w:t>
            </w:r>
          </w:p>
        </w:tc>
        <w:tc>
          <w:tcPr>
            <w:tcW w:w="1329" w:type="dxa"/>
            <w:tcBorders>
              <w:bottom w:val="nil"/>
            </w:tcBorders>
          </w:tcPr>
          <w:p w14:paraId="6F58E842" w14:textId="137CF214" w:rsidR="00A72FFB" w:rsidRPr="00277106" w:rsidRDefault="00A72FFB"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0.950</w:t>
            </w:r>
          </w:p>
        </w:tc>
      </w:tr>
      <w:tr w:rsidR="00A72FFB" w:rsidRPr="00277106" w14:paraId="2B384FAB" w14:textId="40D3156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616F84D3" w14:textId="706649AF" w:rsidR="00A72FFB" w:rsidRPr="00277106" w:rsidRDefault="00A72FFB"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175" w:type="dxa"/>
            <w:tcBorders>
              <w:top w:val="nil"/>
              <w:bottom w:val="nil"/>
            </w:tcBorders>
            <w:noWrap/>
            <w:hideMark/>
          </w:tcPr>
          <w:p w14:paraId="0E477E8D" w14:textId="4B4CCD5E" w:rsidR="00A72FFB" w:rsidRPr="00277106" w:rsidRDefault="00A72FFB"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0.802 </w:t>
            </w:r>
          </w:p>
        </w:tc>
        <w:tc>
          <w:tcPr>
            <w:tcW w:w="711" w:type="dxa"/>
            <w:tcBorders>
              <w:top w:val="nil"/>
              <w:bottom w:val="nil"/>
            </w:tcBorders>
            <w:noWrap/>
            <w:hideMark/>
          </w:tcPr>
          <w:p w14:paraId="67CEB047" w14:textId="7D7FEC40"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0.0268 </w:t>
            </w:r>
          </w:p>
        </w:tc>
        <w:tc>
          <w:tcPr>
            <w:tcW w:w="1164" w:type="dxa"/>
            <w:tcBorders>
              <w:top w:val="nil"/>
              <w:bottom w:val="nil"/>
            </w:tcBorders>
          </w:tcPr>
          <w:p w14:paraId="4BD8200C" w14:textId="5FA09D75"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2072</w:t>
            </w:r>
          </w:p>
        </w:tc>
        <w:tc>
          <w:tcPr>
            <w:tcW w:w="1365" w:type="dxa"/>
            <w:tcBorders>
              <w:top w:val="nil"/>
              <w:bottom w:val="nil"/>
            </w:tcBorders>
            <w:noWrap/>
            <w:hideMark/>
          </w:tcPr>
          <w:p w14:paraId="7F4D7173" w14:textId="3A16DEC5"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0.749</w:t>
            </w:r>
          </w:p>
        </w:tc>
        <w:tc>
          <w:tcPr>
            <w:tcW w:w="1329" w:type="dxa"/>
            <w:tcBorders>
              <w:top w:val="nil"/>
              <w:bottom w:val="nil"/>
            </w:tcBorders>
          </w:tcPr>
          <w:p w14:paraId="7CE8D9C5" w14:textId="488B90BF"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0.855</w:t>
            </w:r>
          </w:p>
        </w:tc>
      </w:tr>
      <w:tr w:rsidR="00A72FFB" w:rsidRPr="00277106" w14:paraId="1FC1E48E" w14:textId="0BF7541B" w:rsidTr="00A72FFB">
        <w:tc>
          <w:tcPr>
            <w:cnfStyle w:val="001000000000" w:firstRow="0" w:lastRow="0" w:firstColumn="1" w:lastColumn="0" w:oddVBand="0" w:evenVBand="0" w:oddHBand="0" w:evenHBand="0" w:firstRowFirstColumn="0" w:firstRowLastColumn="0" w:lastRowFirstColumn="0" w:lastRowLastColumn="0"/>
            <w:tcW w:w="2335" w:type="dxa"/>
            <w:tcBorders>
              <w:top w:val="nil"/>
              <w:bottom w:val="single" w:sz="4" w:space="0" w:color="auto"/>
            </w:tcBorders>
            <w:noWrap/>
            <w:hideMark/>
          </w:tcPr>
          <w:p w14:paraId="10EF1C5E" w14:textId="702F6347" w:rsidR="00A72FFB" w:rsidRPr="00277106" w:rsidRDefault="00A72FFB"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175" w:type="dxa"/>
            <w:tcBorders>
              <w:top w:val="nil"/>
              <w:bottom w:val="single" w:sz="4" w:space="0" w:color="auto"/>
            </w:tcBorders>
            <w:noWrap/>
            <w:hideMark/>
          </w:tcPr>
          <w:p w14:paraId="402008BB" w14:textId="2BDDC9B0" w:rsidR="00A72FFB" w:rsidRPr="00277106" w:rsidRDefault="00A72FFB"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0.305 </w:t>
            </w:r>
          </w:p>
        </w:tc>
        <w:tc>
          <w:tcPr>
            <w:tcW w:w="711" w:type="dxa"/>
            <w:tcBorders>
              <w:top w:val="nil"/>
              <w:bottom w:val="single" w:sz="4" w:space="0" w:color="auto"/>
            </w:tcBorders>
            <w:noWrap/>
            <w:hideMark/>
          </w:tcPr>
          <w:p w14:paraId="27FBCBD2" w14:textId="5D354632" w:rsidR="00A72FFB" w:rsidRPr="00277106" w:rsidRDefault="00A72FFB"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0.0268 </w:t>
            </w:r>
          </w:p>
        </w:tc>
        <w:tc>
          <w:tcPr>
            <w:tcW w:w="1164" w:type="dxa"/>
            <w:tcBorders>
              <w:top w:val="nil"/>
              <w:bottom w:val="single" w:sz="4" w:space="0" w:color="auto"/>
            </w:tcBorders>
          </w:tcPr>
          <w:p w14:paraId="17DA8A06" w14:textId="2FC58AD1" w:rsidR="00A72FFB" w:rsidRPr="00277106" w:rsidRDefault="00A72FFB"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2072</w:t>
            </w:r>
          </w:p>
        </w:tc>
        <w:tc>
          <w:tcPr>
            <w:tcW w:w="1365" w:type="dxa"/>
            <w:tcBorders>
              <w:top w:val="nil"/>
              <w:bottom w:val="single" w:sz="4" w:space="0" w:color="auto"/>
            </w:tcBorders>
            <w:noWrap/>
            <w:hideMark/>
          </w:tcPr>
          <w:p w14:paraId="01C7019F" w14:textId="0192E941" w:rsidR="00A72FFB" w:rsidRPr="00277106" w:rsidRDefault="00A72FFB"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0.253    </w:t>
            </w:r>
          </w:p>
        </w:tc>
        <w:tc>
          <w:tcPr>
            <w:tcW w:w="1329" w:type="dxa"/>
            <w:tcBorders>
              <w:top w:val="nil"/>
              <w:bottom w:val="single" w:sz="4" w:space="0" w:color="auto"/>
            </w:tcBorders>
          </w:tcPr>
          <w:p w14:paraId="2A6234E6" w14:textId="7F45404D" w:rsidR="00A72FFB" w:rsidRPr="00277106" w:rsidRDefault="00A72FFB"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0.358</w:t>
            </w:r>
          </w:p>
        </w:tc>
      </w:tr>
      <w:tr w:rsidR="00A72FFB" w:rsidRPr="00277106" w14:paraId="189F0257" w14:textId="7777777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bottom w:val="single" w:sz="4" w:space="0" w:color="auto"/>
            </w:tcBorders>
            <w:noWrap/>
          </w:tcPr>
          <w:p w14:paraId="63E15F64" w14:textId="17FA3FD4" w:rsidR="00A72FFB" w:rsidRPr="00277106" w:rsidRDefault="00A72FFB" w:rsidP="00F517EB">
            <w:pPr>
              <w:rPr>
                <w:rFonts w:ascii="Palatino Linotype" w:eastAsia="Times New Roman" w:hAnsi="Palatino Linotype"/>
                <w:b w:val="0"/>
                <w:bCs w:val="0"/>
                <w:sz w:val="18"/>
                <w:szCs w:val="18"/>
              </w:rPr>
            </w:pPr>
            <w:r w:rsidRPr="00277106">
              <w:rPr>
                <w:rFonts w:ascii="Palatino Linotype" w:eastAsia="Times New Roman" w:hAnsi="Palatino Linotype"/>
                <w:sz w:val="18"/>
                <w:szCs w:val="18"/>
              </w:rPr>
              <w:t>High Fire Severity</w:t>
            </w:r>
          </w:p>
        </w:tc>
        <w:tc>
          <w:tcPr>
            <w:tcW w:w="1175" w:type="dxa"/>
            <w:tcBorders>
              <w:top w:val="single" w:sz="4" w:space="0" w:color="auto"/>
              <w:bottom w:val="single" w:sz="4" w:space="0" w:color="auto"/>
            </w:tcBorders>
            <w:noWrap/>
          </w:tcPr>
          <w:p w14:paraId="58156A83" w14:textId="77777777" w:rsidR="00A72FFB" w:rsidRPr="00277106" w:rsidRDefault="00A72FFB" w:rsidP="00F517E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11" w:type="dxa"/>
            <w:tcBorders>
              <w:top w:val="single" w:sz="4" w:space="0" w:color="auto"/>
              <w:bottom w:val="single" w:sz="4" w:space="0" w:color="auto"/>
            </w:tcBorders>
            <w:noWrap/>
          </w:tcPr>
          <w:p w14:paraId="48A40A64" w14:textId="77777777"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164" w:type="dxa"/>
            <w:tcBorders>
              <w:top w:val="single" w:sz="4" w:space="0" w:color="auto"/>
              <w:bottom w:val="single" w:sz="4" w:space="0" w:color="auto"/>
            </w:tcBorders>
          </w:tcPr>
          <w:p w14:paraId="582F8042" w14:textId="77777777"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65" w:type="dxa"/>
            <w:tcBorders>
              <w:top w:val="single" w:sz="4" w:space="0" w:color="auto"/>
              <w:bottom w:val="single" w:sz="4" w:space="0" w:color="auto"/>
            </w:tcBorders>
            <w:noWrap/>
          </w:tcPr>
          <w:p w14:paraId="31584D54" w14:textId="77777777"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29" w:type="dxa"/>
            <w:tcBorders>
              <w:top w:val="single" w:sz="4" w:space="0" w:color="auto"/>
              <w:bottom w:val="single" w:sz="4" w:space="0" w:color="auto"/>
            </w:tcBorders>
          </w:tcPr>
          <w:p w14:paraId="239B51D4" w14:textId="77777777" w:rsidR="00A72FFB" w:rsidRPr="00277106" w:rsidRDefault="00A72FFB"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A72FFB" w:rsidRPr="00277106" w14:paraId="52F9DC52" w14:textId="77777777" w:rsidTr="00A72FFB">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bottom w:val="nil"/>
            </w:tcBorders>
            <w:noWrap/>
          </w:tcPr>
          <w:p w14:paraId="2F524223" w14:textId="07510D0D" w:rsidR="00A72FFB" w:rsidRPr="00277106" w:rsidRDefault="00A72FFB" w:rsidP="00A72FF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175" w:type="dxa"/>
            <w:tcBorders>
              <w:top w:val="single" w:sz="4" w:space="0" w:color="auto"/>
              <w:bottom w:val="nil"/>
            </w:tcBorders>
            <w:noWrap/>
          </w:tcPr>
          <w:p w14:paraId="01BFF496" w14:textId="0C8B0120" w:rsidR="00A72FFB" w:rsidRPr="00277106" w:rsidRDefault="00CF689D" w:rsidP="00A72FFB">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0.668 </w:t>
            </w:r>
          </w:p>
        </w:tc>
        <w:tc>
          <w:tcPr>
            <w:tcW w:w="711" w:type="dxa"/>
            <w:tcBorders>
              <w:top w:val="single" w:sz="4" w:space="0" w:color="auto"/>
              <w:bottom w:val="nil"/>
            </w:tcBorders>
            <w:noWrap/>
          </w:tcPr>
          <w:p w14:paraId="3C16D6FD" w14:textId="18217452" w:rsidR="00A72FFB" w:rsidRPr="00277106" w:rsidRDefault="00CF689D" w:rsidP="00A72FF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0.0433 </w:t>
            </w:r>
          </w:p>
        </w:tc>
        <w:tc>
          <w:tcPr>
            <w:tcW w:w="1164" w:type="dxa"/>
            <w:tcBorders>
              <w:top w:val="single" w:sz="4" w:space="0" w:color="auto"/>
              <w:bottom w:val="nil"/>
            </w:tcBorders>
          </w:tcPr>
          <w:p w14:paraId="5342801A" w14:textId="271C16F1" w:rsidR="00A72FFB" w:rsidRPr="00277106" w:rsidRDefault="00A72FFB" w:rsidP="00A72FF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2072</w:t>
            </w:r>
          </w:p>
        </w:tc>
        <w:tc>
          <w:tcPr>
            <w:tcW w:w="1365" w:type="dxa"/>
            <w:tcBorders>
              <w:top w:val="single" w:sz="4" w:space="0" w:color="auto"/>
              <w:bottom w:val="nil"/>
            </w:tcBorders>
            <w:noWrap/>
          </w:tcPr>
          <w:p w14:paraId="39394E45" w14:textId="27386491" w:rsidR="00A72FFB" w:rsidRPr="00277106" w:rsidRDefault="00CF689D" w:rsidP="00A72FF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0.583</w:t>
            </w:r>
          </w:p>
        </w:tc>
        <w:tc>
          <w:tcPr>
            <w:tcW w:w="1329" w:type="dxa"/>
            <w:tcBorders>
              <w:top w:val="single" w:sz="4" w:space="0" w:color="auto"/>
              <w:bottom w:val="nil"/>
            </w:tcBorders>
          </w:tcPr>
          <w:p w14:paraId="667C8B53" w14:textId="00CF415F" w:rsidR="00A72FFB" w:rsidRPr="00277106" w:rsidRDefault="00CF689D" w:rsidP="00A72FF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0.753</w:t>
            </w:r>
          </w:p>
        </w:tc>
      </w:tr>
      <w:tr w:rsidR="00A72FFB" w:rsidRPr="00277106" w14:paraId="43ADB55F" w14:textId="77777777" w:rsidTr="00A7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tcPr>
          <w:p w14:paraId="224597B3" w14:textId="7A13E13D" w:rsidR="00A72FFB" w:rsidRPr="00277106" w:rsidRDefault="00A72FFB" w:rsidP="00A72FF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175" w:type="dxa"/>
            <w:tcBorders>
              <w:top w:val="nil"/>
              <w:bottom w:val="nil"/>
            </w:tcBorders>
            <w:noWrap/>
          </w:tcPr>
          <w:p w14:paraId="62D96326" w14:textId="444E1A79" w:rsidR="00A72FFB" w:rsidRPr="00277106" w:rsidRDefault="00CF689D" w:rsidP="00A72FF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0.692 </w:t>
            </w:r>
          </w:p>
        </w:tc>
        <w:tc>
          <w:tcPr>
            <w:tcW w:w="711" w:type="dxa"/>
            <w:tcBorders>
              <w:top w:val="nil"/>
              <w:bottom w:val="nil"/>
            </w:tcBorders>
            <w:noWrap/>
          </w:tcPr>
          <w:p w14:paraId="48BDA0B1" w14:textId="1FDAAE42" w:rsidR="00A72FFB" w:rsidRPr="00277106" w:rsidRDefault="00A72FFB" w:rsidP="00A72FF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0.0268 </w:t>
            </w:r>
          </w:p>
        </w:tc>
        <w:tc>
          <w:tcPr>
            <w:tcW w:w="1164" w:type="dxa"/>
            <w:tcBorders>
              <w:top w:val="nil"/>
              <w:bottom w:val="nil"/>
            </w:tcBorders>
          </w:tcPr>
          <w:p w14:paraId="2DCA71C1" w14:textId="235BDADE" w:rsidR="00A72FFB" w:rsidRPr="00277106" w:rsidRDefault="00A72FFB" w:rsidP="00A72FF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2072</w:t>
            </w:r>
          </w:p>
        </w:tc>
        <w:tc>
          <w:tcPr>
            <w:tcW w:w="1365" w:type="dxa"/>
            <w:tcBorders>
              <w:top w:val="nil"/>
              <w:bottom w:val="nil"/>
            </w:tcBorders>
            <w:noWrap/>
          </w:tcPr>
          <w:p w14:paraId="4A7ACF95" w14:textId="0ECF5635" w:rsidR="00A72FFB" w:rsidRPr="00277106" w:rsidRDefault="00CF689D" w:rsidP="00A72FF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0.640    </w:t>
            </w:r>
          </w:p>
        </w:tc>
        <w:tc>
          <w:tcPr>
            <w:tcW w:w="1329" w:type="dxa"/>
            <w:tcBorders>
              <w:top w:val="nil"/>
              <w:bottom w:val="nil"/>
            </w:tcBorders>
          </w:tcPr>
          <w:p w14:paraId="647A5221" w14:textId="4B1636C6" w:rsidR="00A72FFB" w:rsidRPr="00277106" w:rsidRDefault="00CF689D" w:rsidP="00A72FF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0.745</w:t>
            </w:r>
          </w:p>
        </w:tc>
      </w:tr>
      <w:tr w:rsidR="00A72FFB" w:rsidRPr="00277106" w14:paraId="1BA64020" w14:textId="77777777" w:rsidTr="00A72FFB">
        <w:tc>
          <w:tcPr>
            <w:cnfStyle w:val="001000000000" w:firstRow="0" w:lastRow="0" w:firstColumn="1" w:lastColumn="0" w:oddVBand="0" w:evenVBand="0" w:oddHBand="0" w:evenHBand="0" w:firstRowFirstColumn="0" w:firstRowLastColumn="0" w:lastRowFirstColumn="0" w:lastRowLastColumn="0"/>
            <w:tcW w:w="2335" w:type="dxa"/>
            <w:tcBorders>
              <w:top w:val="nil"/>
            </w:tcBorders>
            <w:noWrap/>
          </w:tcPr>
          <w:p w14:paraId="459D5F49" w14:textId="53F6DE92" w:rsidR="00A72FFB" w:rsidRPr="00277106" w:rsidRDefault="00A72FFB" w:rsidP="00A72FF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175" w:type="dxa"/>
            <w:tcBorders>
              <w:top w:val="nil"/>
            </w:tcBorders>
            <w:noWrap/>
          </w:tcPr>
          <w:p w14:paraId="415D5168" w14:textId="2E57207E" w:rsidR="00A72FFB" w:rsidRPr="00277106" w:rsidRDefault="00CF689D" w:rsidP="00A72FFB">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0.237 </w:t>
            </w:r>
          </w:p>
        </w:tc>
        <w:tc>
          <w:tcPr>
            <w:tcW w:w="711" w:type="dxa"/>
            <w:tcBorders>
              <w:top w:val="nil"/>
            </w:tcBorders>
            <w:noWrap/>
          </w:tcPr>
          <w:p w14:paraId="3408CD1C" w14:textId="6F92845D" w:rsidR="00A72FFB" w:rsidRPr="00277106" w:rsidRDefault="00A72FFB" w:rsidP="00A72FF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0.0268 </w:t>
            </w:r>
          </w:p>
        </w:tc>
        <w:tc>
          <w:tcPr>
            <w:tcW w:w="1164" w:type="dxa"/>
            <w:tcBorders>
              <w:top w:val="nil"/>
            </w:tcBorders>
          </w:tcPr>
          <w:p w14:paraId="50B18C34" w14:textId="62ECDC45" w:rsidR="00A72FFB" w:rsidRPr="00277106" w:rsidRDefault="00A72FFB" w:rsidP="00A72FF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2072</w:t>
            </w:r>
          </w:p>
        </w:tc>
        <w:tc>
          <w:tcPr>
            <w:tcW w:w="1365" w:type="dxa"/>
            <w:tcBorders>
              <w:top w:val="nil"/>
            </w:tcBorders>
            <w:noWrap/>
          </w:tcPr>
          <w:p w14:paraId="465C8959" w14:textId="1F980A65" w:rsidR="00A72FFB" w:rsidRPr="00277106" w:rsidRDefault="00CF689D" w:rsidP="00A72FF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0.184    </w:t>
            </w:r>
          </w:p>
        </w:tc>
        <w:tc>
          <w:tcPr>
            <w:tcW w:w="1329" w:type="dxa"/>
            <w:tcBorders>
              <w:top w:val="nil"/>
            </w:tcBorders>
          </w:tcPr>
          <w:p w14:paraId="670DE8BB" w14:textId="5A103464" w:rsidR="00A72FFB" w:rsidRPr="00277106" w:rsidRDefault="00CF689D" w:rsidP="00A72FF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0.289</w:t>
            </w:r>
          </w:p>
        </w:tc>
      </w:tr>
    </w:tbl>
    <w:p w14:paraId="3915BCB5" w14:textId="77777777" w:rsidR="00A72FFB" w:rsidRPr="00277106" w:rsidRDefault="00A72FFB"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563D2B35" w14:textId="792545C4" w:rsidR="00CF689D" w:rsidRPr="00277106" w:rsidRDefault="00CF689D" w:rsidP="00FC2D48">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highlight w:val="white"/>
        </w:rPr>
        <w:t>V. caven &amp; M. boaria</w:t>
      </w:r>
    </w:p>
    <w:tbl>
      <w:tblPr>
        <w:tblStyle w:val="PlainTable2"/>
        <w:tblW w:w="8079" w:type="dxa"/>
        <w:tblLook w:val="04A0" w:firstRow="1" w:lastRow="0" w:firstColumn="1" w:lastColumn="0" w:noHBand="0" w:noVBand="1"/>
      </w:tblPr>
      <w:tblGrid>
        <w:gridCol w:w="2335"/>
        <w:gridCol w:w="1175"/>
        <w:gridCol w:w="711"/>
        <w:gridCol w:w="1164"/>
        <w:gridCol w:w="1365"/>
        <w:gridCol w:w="1329"/>
      </w:tblGrid>
      <w:tr w:rsidR="00CF689D" w:rsidRPr="00277106" w14:paraId="5DC7C04A" w14:textId="77777777" w:rsidTr="00F51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tcPr>
          <w:p w14:paraId="75E0E88E" w14:textId="77777777" w:rsidR="00CF689D" w:rsidRPr="00277106" w:rsidRDefault="00CF689D" w:rsidP="00F517EB">
            <w:pPr>
              <w:rPr>
                <w:rFonts w:ascii="Palatino Linotype" w:eastAsia="Times New Roman" w:hAnsi="Palatino Linotype"/>
                <w:sz w:val="18"/>
                <w:szCs w:val="18"/>
              </w:rPr>
            </w:pPr>
            <w:r w:rsidRPr="00277106">
              <w:rPr>
                <w:rFonts w:ascii="Palatino Linotype" w:eastAsia="Times New Roman" w:hAnsi="Palatino Linotype"/>
                <w:sz w:val="18"/>
                <w:szCs w:val="18"/>
              </w:rPr>
              <w:t>High Fire Severity</w:t>
            </w:r>
          </w:p>
        </w:tc>
        <w:tc>
          <w:tcPr>
            <w:tcW w:w="1175" w:type="dxa"/>
            <w:noWrap/>
          </w:tcPr>
          <w:p w14:paraId="50467B55" w14:textId="77777777" w:rsidR="00CF689D" w:rsidRPr="00277106" w:rsidRDefault="00CF689D"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711" w:type="dxa"/>
            <w:noWrap/>
          </w:tcPr>
          <w:p w14:paraId="3AF64D83" w14:textId="77777777" w:rsidR="00CF689D" w:rsidRPr="00277106" w:rsidRDefault="00CF689D"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164" w:type="dxa"/>
          </w:tcPr>
          <w:p w14:paraId="16086812" w14:textId="77777777" w:rsidR="00CF689D" w:rsidRPr="00277106" w:rsidRDefault="00CF689D"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65" w:type="dxa"/>
            <w:noWrap/>
          </w:tcPr>
          <w:p w14:paraId="5B8D26F8" w14:textId="77777777" w:rsidR="00CF689D" w:rsidRPr="00277106" w:rsidRDefault="00CF689D"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29" w:type="dxa"/>
          </w:tcPr>
          <w:p w14:paraId="511CED48" w14:textId="77777777" w:rsidR="00CF689D" w:rsidRPr="00277106" w:rsidRDefault="00CF689D"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p>
        </w:tc>
      </w:tr>
      <w:tr w:rsidR="00CF689D" w:rsidRPr="00277106" w14:paraId="6F49903C"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5328CE9E" w14:textId="77777777" w:rsidR="00CF689D" w:rsidRPr="00277106" w:rsidRDefault="00CF689D" w:rsidP="00F517EB">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175" w:type="dxa"/>
            <w:noWrap/>
            <w:hideMark/>
          </w:tcPr>
          <w:p w14:paraId="5F8B6747" w14:textId="77777777" w:rsidR="00CF689D" w:rsidRPr="00277106" w:rsidRDefault="00CF689D"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Palatino Linotype" w:hAnsi="Palatino Linotype" w:cs="Palatino Linotype"/>
                <w:b/>
                <w:bCs/>
                <w:sz w:val="18"/>
                <w:szCs w:val="18"/>
                <w:highlight w:val="white"/>
              </w:rPr>
              <w:t>Mean</w:t>
            </w:r>
          </w:p>
        </w:tc>
        <w:tc>
          <w:tcPr>
            <w:tcW w:w="711" w:type="dxa"/>
            <w:noWrap/>
            <w:hideMark/>
          </w:tcPr>
          <w:p w14:paraId="0205ED82" w14:textId="77777777"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SE</w:t>
            </w:r>
          </w:p>
        </w:tc>
        <w:tc>
          <w:tcPr>
            <w:tcW w:w="1164" w:type="dxa"/>
          </w:tcPr>
          <w:p w14:paraId="3875381E" w14:textId="77777777"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df</w:t>
            </w:r>
          </w:p>
        </w:tc>
        <w:tc>
          <w:tcPr>
            <w:tcW w:w="1365" w:type="dxa"/>
            <w:noWrap/>
            <w:hideMark/>
          </w:tcPr>
          <w:p w14:paraId="03F6B0F8" w14:textId="77777777"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 xml:space="preserve">Lower </w:t>
            </w:r>
          </w:p>
        </w:tc>
        <w:tc>
          <w:tcPr>
            <w:tcW w:w="1329" w:type="dxa"/>
          </w:tcPr>
          <w:p w14:paraId="29EFCAF3" w14:textId="77777777"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Upper</w:t>
            </w:r>
          </w:p>
        </w:tc>
      </w:tr>
      <w:tr w:rsidR="00CF689D" w:rsidRPr="00277106" w14:paraId="0BCA2F82" w14:textId="77777777" w:rsidTr="00F517EB">
        <w:tc>
          <w:tcPr>
            <w:cnfStyle w:val="001000000000" w:firstRow="0" w:lastRow="0" w:firstColumn="1" w:lastColumn="0" w:oddVBand="0" w:evenVBand="0" w:oddHBand="0" w:evenHBand="0" w:firstRowFirstColumn="0" w:firstRowLastColumn="0" w:lastRowFirstColumn="0" w:lastRowLastColumn="0"/>
            <w:tcW w:w="2335" w:type="dxa"/>
            <w:tcBorders>
              <w:bottom w:val="nil"/>
            </w:tcBorders>
            <w:noWrap/>
            <w:hideMark/>
          </w:tcPr>
          <w:p w14:paraId="742F4455" w14:textId="77777777" w:rsidR="00CF689D" w:rsidRPr="00277106" w:rsidRDefault="00CF689D"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175" w:type="dxa"/>
            <w:tcBorders>
              <w:bottom w:val="nil"/>
            </w:tcBorders>
            <w:noWrap/>
            <w:hideMark/>
          </w:tcPr>
          <w:p w14:paraId="545D5881" w14:textId="196AEEF2" w:rsidR="00CF689D" w:rsidRPr="00277106" w:rsidRDefault="00CF689D"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0.630</w:t>
            </w:r>
          </w:p>
        </w:tc>
        <w:tc>
          <w:tcPr>
            <w:tcW w:w="711" w:type="dxa"/>
            <w:tcBorders>
              <w:bottom w:val="nil"/>
            </w:tcBorders>
            <w:noWrap/>
            <w:hideMark/>
          </w:tcPr>
          <w:p w14:paraId="1C192ECC" w14:textId="462B0259"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0.0207 </w:t>
            </w:r>
          </w:p>
        </w:tc>
        <w:tc>
          <w:tcPr>
            <w:tcW w:w="1164" w:type="dxa"/>
            <w:tcBorders>
              <w:bottom w:val="nil"/>
            </w:tcBorders>
          </w:tcPr>
          <w:p w14:paraId="0D250B19" w14:textId="0426AFCD"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1150</w:t>
            </w:r>
          </w:p>
        </w:tc>
        <w:tc>
          <w:tcPr>
            <w:tcW w:w="1365" w:type="dxa"/>
            <w:tcBorders>
              <w:bottom w:val="nil"/>
            </w:tcBorders>
            <w:noWrap/>
            <w:hideMark/>
          </w:tcPr>
          <w:p w14:paraId="61278064" w14:textId="2A66043E"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590</w:t>
            </w:r>
          </w:p>
        </w:tc>
        <w:tc>
          <w:tcPr>
            <w:tcW w:w="1329" w:type="dxa"/>
            <w:tcBorders>
              <w:bottom w:val="nil"/>
            </w:tcBorders>
          </w:tcPr>
          <w:p w14:paraId="43757304" w14:textId="4E26A551"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671</w:t>
            </w:r>
          </w:p>
        </w:tc>
      </w:tr>
      <w:tr w:rsidR="00CF689D" w:rsidRPr="00277106" w14:paraId="2932D5A2"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668D338A" w14:textId="77777777" w:rsidR="00CF689D" w:rsidRPr="00277106" w:rsidRDefault="00CF689D"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175" w:type="dxa"/>
            <w:tcBorders>
              <w:top w:val="nil"/>
              <w:bottom w:val="nil"/>
            </w:tcBorders>
            <w:noWrap/>
            <w:hideMark/>
          </w:tcPr>
          <w:p w14:paraId="51FF2081" w14:textId="4D34A527" w:rsidR="00CF689D" w:rsidRPr="00277106" w:rsidRDefault="00CF689D"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0.656 </w:t>
            </w:r>
          </w:p>
        </w:tc>
        <w:tc>
          <w:tcPr>
            <w:tcW w:w="711" w:type="dxa"/>
            <w:tcBorders>
              <w:top w:val="nil"/>
              <w:bottom w:val="nil"/>
            </w:tcBorders>
            <w:noWrap/>
            <w:hideMark/>
          </w:tcPr>
          <w:p w14:paraId="438ED9DE" w14:textId="6365DCFA"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0.0300 </w:t>
            </w:r>
          </w:p>
        </w:tc>
        <w:tc>
          <w:tcPr>
            <w:tcW w:w="1164" w:type="dxa"/>
            <w:tcBorders>
              <w:top w:val="nil"/>
              <w:bottom w:val="nil"/>
            </w:tcBorders>
          </w:tcPr>
          <w:p w14:paraId="5A48EDCB" w14:textId="013CE595"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1150</w:t>
            </w:r>
          </w:p>
        </w:tc>
        <w:tc>
          <w:tcPr>
            <w:tcW w:w="1365" w:type="dxa"/>
            <w:tcBorders>
              <w:top w:val="nil"/>
              <w:bottom w:val="nil"/>
            </w:tcBorders>
            <w:noWrap/>
            <w:hideMark/>
          </w:tcPr>
          <w:p w14:paraId="3AD75DE9" w14:textId="23EA4F5F"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597</w:t>
            </w:r>
          </w:p>
        </w:tc>
        <w:tc>
          <w:tcPr>
            <w:tcW w:w="1329" w:type="dxa"/>
            <w:tcBorders>
              <w:top w:val="nil"/>
              <w:bottom w:val="nil"/>
            </w:tcBorders>
          </w:tcPr>
          <w:p w14:paraId="733A9353" w14:textId="62CDC3C6"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715</w:t>
            </w:r>
          </w:p>
        </w:tc>
      </w:tr>
      <w:tr w:rsidR="00CF689D" w:rsidRPr="00277106" w14:paraId="6DA863A3" w14:textId="77777777" w:rsidTr="00F517EB">
        <w:tc>
          <w:tcPr>
            <w:cnfStyle w:val="001000000000" w:firstRow="0" w:lastRow="0" w:firstColumn="1" w:lastColumn="0" w:oddVBand="0" w:evenVBand="0" w:oddHBand="0" w:evenHBand="0" w:firstRowFirstColumn="0" w:firstRowLastColumn="0" w:lastRowFirstColumn="0" w:lastRowLastColumn="0"/>
            <w:tcW w:w="2335" w:type="dxa"/>
            <w:tcBorders>
              <w:top w:val="nil"/>
              <w:bottom w:val="single" w:sz="4" w:space="0" w:color="auto"/>
            </w:tcBorders>
            <w:noWrap/>
            <w:hideMark/>
          </w:tcPr>
          <w:p w14:paraId="1E3A72B5" w14:textId="77777777" w:rsidR="00CF689D" w:rsidRPr="00277106" w:rsidRDefault="00CF689D"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175" w:type="dxa"/>
            <w:tcBorders>
              <w:top w:val="nil"/>
              <w:bottom w:val="single" w:sz="4" w:space="0" w:color="auto"/>
            </w:tcBorders>
            <w:noWrap/>
            <w:hideMark/>
          </w:tcPr>
          <w:p w14:paraId="434F4ED7" w14:textId="644A3BC8" w:rsidR="00CF689D" w:rsidRPr="00277106" w:rsidRDefault="00CF689D"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0.279 </w:t>
            </w:r>
          </w:p>
        </w:tc>
        <w:tc>
          <w:tcPr>
            <w:tcW w:w="711" w:type="dxa"/>
            <w:tcBorders>
              <w:top w:val="nil"/>
              <w:bottom w:val="single" w:sz="4" w:space="0" w:color="auto"/>
            </w:tcBorders>
            <w:noWrap/>
            <w:hideMark/>
          </w:tcPr>
          <w:p w14:paraId="549053B7" w14:textId="75B4FED9"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0.0159 </w:t>
            </w:r>
          </w:p>
        </w:tc>
        <w:tc>
          <w:tcPr>
            <w:tcW w:w="1164" w:type="dxa"/>
            <w:tcBorders>
              <w:top w:val="nil"/>
              <w:bottom w:val="single" w:sz="4" w:space="0" w:color="auto"/>
            </w:tcBorders>
          </w:tcPr>
          <w:p w14:paraId="3FE86381" w14:textId="446EA362"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1150</w:t>
            </w:r>
          </w:p>
        </w:tc>
        <w:tc>
          <w:tcPr>
            <w:tcW w:w="1365" w:type="dxa"/>
            <w:tcBorders>
              <w:top w:val="nil"/>
              <w:bottom w:val="single" w:sz="4" w:space="0" w:color="auto"/>
            </w:tcBorders>
            <w:noWrap/>
            <w:hideMark/>
          </w:tcPr>
          <w:p w14:paraId="513E2567" w14:textId="06B451C5"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0.248    </w:t>
            </w:r>
          </w:p>
        </w:tc>
        <w:tc>
          <w:tcPr>
            <w:tcW w:w="1329" w:type="dxa"/>
            <w:tcBorders>
              <w:top w:val="nil"/>
              <w:bottom w:val="single" w:sz="4" w:space="0" w:color="auto"/>
            </w:tcBorders>
          </w:tcPr>
          <w:p w14:paraId="582DBC94" w14:textId="6D962286"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0.3</w:t>
            </w:r>
            <w:r w:rsidRPr="00277106">
              <w:rPr>
                <w:rFonts w:ascii="Palatino Linotype" w:eastAsia="Palatino Linotype" w:hAnsi="Palatino Linotype" w:cs="Palatino Linotype"/>
                <w:sz w:val="18"/>
                <w:szCs w:val="18"/>
              </w:rPr>
              <w:t>10</w:t>
            </w:r>
          </w:p>
        </w:tc>
      </w:tr>
      <w:tr w:rsidR="00CF689D" w:rsidRPr="00277106" w14:paraId="30C74309"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bottom w:val="single" w:sz="4" w:space="0" w:color="auto"/>
            </w:tcBorders>
            <w:noWrap/>
          </w:tcPr>
          <w:p w14:paraId="7003574D" w14:textId="77777777" w:rsidR="00CF689D" w:rsidRPr="00277106" w:rsidRDefault="00CF689D" w:rsidP="00F517EB">
            <w:pPr>
              <w:rPr>
                <w:rFonts w:ascii="Palatino Linotype" w:eastAsia="Times New Roman" w:hAnsi="Palatino Linotype"/>
                <w:b w:val="0"/>
                <w:bCs w:val="0"/>
                <w:sz w:val="18"/>
                <w:szCs w:val="18"/>
              </w:rPr>
            </w:pPr>
            <w:r w:rsidRPr="00277106">
              <w:rPr>
                <w:rFonts w:ascii="Palatino Linotype" w:eastAsia="Times New Roman" w:hAnsi="Palatino Linotype"/>
                <w:sz w:val="18"/>
                <w:szCs w:val="18"/>
              </w:rPr>
              <w:t>High Fire Severity</w:t>
            </w:r>
          </w:p>
        </w:tc>
        <w:tc>
          <w:tcPr>
            <w:tcW w:w="1175" w:type="dxa"/>
            <w:tcBorders>
              <w:top w:val="single" w:sz="4" w:space="0" w:color="auto"/>
              <w:bottom w:val="single" w:sz="4" w:space="0" w:color="auto"/>
            </w:tcBorders>
            <w:noWrap/>
          </w:tcPr>
          <w:p w14:paraId="4B39252D" w14:textId="77777777" w:rsidR="00CF689D" w:rsidRPr="00277106" w:rsidRDefault="00CF689D" w:rsidP="00F517E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11" w:type="dxa"/>
            <w:tcBorders>
              <w:top w:val="single" w:sz="4" w:space="0" w:color="auto"/>
              <w:bottom w:val="single" w:sz="4" w:space="0" w:color="auto"/>
            </w:tcBorders>
            <w:noWrap/>
          </w:tcPr>
          <w:p w14:paraId="6A540118" w14:textId="77777777"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164" w:type="dxa"/>
            <w:tcBorders>
              <w:top w:val="single" w:sz="4" w:space="0" w:color="auto"/>
              <w:bottom w:val="single" w:sz="4" w:space="0" w:color="auto"/>
            </w:tcBorders>
          </w:tcPr>
          <w:p w14:paraId="33BAD614" w14:textId="77777777"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65" w:type="dxa"/>
            <w:tcBorders>
              <w:top w:val="single" w:sz="4" w:space="0" w:color="auto"/>
              <w:bottom w:val="single" w:sz="4" w:space="0" w:color="auto"/>
            </w:tcBorders>
            <w:noWrap/>
          </w:tcPr>
          <w:p w14:paraId="21B3875F" w14:textId="77777777"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29" w:type="dxa"/>
            <w:tcBorders>
              <w:top w:val="single" w:sz="4" w:space="0" w:color="auto"/>
              <w:bottom w:val="single" w:sz="4" w:space="0" w:color="auto"/>
            </w:tcBorders>
          </w:tcPr>
          <w:p w14:paraId="7F5D13A3" w14:textId="77777777"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CF689D" w:rsidRPr="00277106" w14:paraId="2E037962" w14:textId="77777777" w:rsidTr="00F517EB">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bottom w:val="nil"/>
            </w:tcBorders>
            <w:noWrap/>
          </w:tcPr>
          <w:p w14:paraId="67637C9F" w14:textId="77777777" w:rsidR="00CF689D" w:rsidRPr="00277106" w:rsidRDefault="00CF689D"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175" w:type="dxa"/>
            <w:tcBorders>
              <w:top w:val="single" w:sz="4" w:space="0" w:color="auto"/>
              <w:bottom w:val="nil"/>
            </w:tcBorders>
            <w:noWrap/>
          </w:tcPr>
          <w:p w14:paraId="6EB0BD1F" w14:textId="764C6E77" w:rsidR="00CF689D" w:rsidRPr="00277106" w:rsidRDefault="00CF689D" w:rsidP="00F517EB">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0.597 </w:t>
            </w:r>
          </w:p>
        </w:tc>
        <w:tc>
          <w:tcPr>
            <w:tcW w:w="711" w:type="dxa"/>
            <w:tcBorders>
              <w:top w:val="single" w:sz="4" w:space="0" w:color="auto"/>
              <w:bottom w:val="nil"/>
            </w:tcBorders>
            <w:noWrap/>
          </w:tcPr>
          <w:p w14:paraId="0D54348B" w14:textId="3AF6C743"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0.0339 </w:t>
            </w:r>
          </w:p>
        </w:tc>
        <w:tc>
          <w:tcPr>
            <w:tcW w:w="1164" w:type="dxa"/>
            <w:tcBorders>
              <w:top w:val="single" w:sz="4" w:space="0" w:color="auto"/>
              <w:bottom w:val="nil"/>
            </w:tcBorders>
          </w:tcPr>
          <w:p w14:paraId="727069B9" w14:textId="5A280131"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1150</w:t>
            </w:r>
          </w:p>
        </w:tc>
        <w:tc>
          <w:tcPr>
            <w:tcW w:w="1365" w:type="dxa"/>
            <w:tcBorders>
              <w:top w:val="single" w:sz="4" w:space="0" w:color="auto"/>
              <w:bottom w:val="nil"/>
            </w:tcBorders>
            <w:noWrap/>
          </w:tcPr>
          <w:p w14:paraId="5D94C502" w14:textId="32CCA1E6"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w:t>
            </w:r>
            <w:r w:rsidR="002E0510" w:rsidRPr="00277106">
              <w:rPr>
                <w:rFonts w:ascii="Palatino Linotype" w:eastAsia="Palatino Linotype" w:hAnsi="Palatino Linotype" w:cs="Palatino Linotype"/>
                <w:sz w:val="18"/>
                <w:szCs w:val="18"/>
              </w:rPr>
              <w:t>530</w:t>
            </w:r>
          </w:p>
        </w:tc>
        <w:tc>
          <w:tcPr>
            <w:tcW w:w="1329" w:type="dxa"/>
            <w:tcBorders>
              <w:top w:val="single" w:sz="4" w:space="0" w:color="auto"/>
              <w:bottom w:val="nil"/>
            </w:tcBorders>
          </w:tcPr>
          <w:p w14:paraId="2F56BFA9" w14:textId="37EAB102"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w:t>
            </w:r>
            <w:r w:rsidR="002E0510" w:rsidRPr="00277106">
              <w:rPr>
                <w:rFonts w:ascii="Palatino Linotype" w:eastAsia="Palatino Linotype" w:hAnsi="Palatino Linotype" w:cs="Palatino Linotype"/>
                <w:sz w:val="18"/>
                <w:szCs w:val="18"/>
              </w:rPr>
              <w:t>664</w:t>
            </w:r>
          </w:p>
        </w:tc>
      </w:tr>
      <w:tr w:rsidR="00CF689D" w:rsidRPr="00277106" w14:paraId="095CDF5B"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tcPr>
          <w:p w14:paraId="565466E9" w14:textId="77777777" w:rsidR="00CF689D" w:rsidRPr="00277106" w:rsidRDefault="00CF689D"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175" w:type="dxa"/>
            <w:tcBorders>
              <w:top w:val="nil"/>
              <w:bottom w:val="nil"/>
            </w:tcBorders>
            <w:noWrap/>
          </w:tcPr>
          <w:p w14:paraId="7EFCEF54" w14:textId="7695486A" w:rsidR="00CF689D" w:rsidRPr="00277106" w:rsidRDefault="00CF689D" w:rsidP="00F517E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0.600 </w:t>
            </w:r>
          </w:p>
        </w:tc>
        <w:tc>
          <w:tcPr>
            <w:tcW w:w="711" w:type="dxa"/>
            <w:tcBorders>
              <w:top w:val="nil"/>
              <w:bottom w:val="nil"/>
            </w:tcBorders>
            <w:noWrap/>
          </w:tcPr>
          <w:p w14:paraId="48765EEE" w14:textId="727F7C53"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0.1182 </w:t>
            </w:r>
          </w:p>
        </w:tc>
        <w:tc>
          <w:tcPr>
            <w:tcW w:w="1164" w:type="dxa"/>
            <w:tcBorders>
              <w:top w:val="nil"/>
              <w:bottom w:val="nil"/>
            </w:tcBorders>
          </w:tcPr>
          <w:p w14:paraId="00249C38" w14:textId="45069746"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1150</w:t>
            </w:r>
          </w:p>
        </w:tc>
        <w:tc>
          <w:tcPr>
            <w:tcW w:w="1365" w:type="dxa"/>
            <w:tcBorders>
              <w:top w:val="nil"/>
              <w:bottom w:val="nil"/>
            </w:tcBorders>
            <w:noWrap/>
          </w:tcPr>
          <w:p w14:paraId="1789B5F6" w14:textId="6D454E5C"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w:t>
            </w:r>
            <w:r w:rsidR="002E0510" w:rsidRPr="00277106">
              <w:rPr>
                <w:rFonts w:ascii="Palatino Linotype" w:eastAsia="Palatino Linotype" w:hAnsi="Palatino Linotype" w:cs="Palatino Linotype"/>
                <w:sz w:val="18"/>
                <w:szCs w:val="18"/>
              </w:rPr>
              <w:t>368</w:t>
            </w:r>
            <w:r w:rsidRPr="00277106">
              <w:rPr>
                <w:rFonts w:ascii="Palatino Linotype" w:eastAsia="Palatino Linotype" w:hAnsi="Palatino Linotype" w:cs="Palatino Linotype"/>
                <w:sz w:val="18"/>
                <w:szCs w:val="18"/>
              </w:rPr>
              <w:t xml:space="preserve">    </w:t>
            </w:r>
          </w:p>
        </w:tc>
        <w:tc>
          <w:tcPr>
            <w:tcW w:w="1329" w:type="dxa"/>
            <w:tcBorders>
              <w:top w:val="nil"/>
              <w:bottom w:val="nil"/>
            </w:tcBorders>
          </w:tcPr>
          <w:p w14:paraId="191658E4" w14:textId="5EB1B0EA" w:rsidR="00CF689D" w:rsidRPr="00277106" w:rsidRDefault="00CF689D"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w:t>
            </w:r>
            <w:r w:rsidR="002E0510" w:rsidRPr="00277106">
              <w:rPr>
                <w:rFonts w:ascii="Palatino Linotype" w:eastAsia="Palatino Linotype" w:hAnsi="Palatino Linotype" w:cs="Palatino Linotype"/>
                <w:sz w:val="18"/>
                <w:szCs w:val="18"/>
              </w:rPr>
              <w:t>832</w:t>
            </w:r>
          </w:p>
        </w:tc>
      </w:tr>
      <w:tr w:rsidR="00CF689D" w:rsidRPr="00277106" w14:paraId="32FCDA1D" w14:textId="77777777" w:rsidTr="00F517EB">
        <w:tc>
          <w:tcPr>
            <w:cnfStyle w:val="001000000000" w:firstRow="0" w:lastRow="0" w:firstColumn="1" w:lastColumn="0" w:oddVBand="0" w:evenVBand="0" w:oddHBand="0" w:evenHBand="0" w:firstRowFirstColumn="0" w:firstRowLastColumn="0" w:lastRowFirstColumn="0" w:lastRowLastColumn="0"/>
            <w:tcW w:w="2335" w:type="dxa"/>
            <w:tcBorders>
              <w:top w:val="nil"/>
            </w:tcBorders>
            <w:noWrap/>
          </w:tcPr>
          <w:p w14:paraId="4AF15864" w14:textId="77777777" w:rsidR="00CF689D" w:rsidRPr="00277106" w:rsidRDefault="00CF689D"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175" w:type="dxa"/>
            <w:tcBorders>
              <w:top w:val="nil"/>
            </w:tcBorders>
            <w:noWrap/>
          </w:tcPr>
          <w:p w14:paraId="27D8D86A" w14:textId="55C10E4A" w:rsidR="00CF689D" w:rsidRPr="00277106" w:rsidRDefault="00CF689D" w:rsidP="00F517EB">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0.211 </w:t>
            </w:r>
          </w:p>
        </w:tc>
        <w:tc>
          <w:tcPr>
            <w:tcW w:w="711" w:type="dxa"/>
            <w:tcBorders>
              <w:top w:val="nil"/>
            </w:tcBorders>
            <w:noWrap/>
          </w:tcPr>
          <w:p w14:paraId="44F32FA0" w14:textId="30B07DDD"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0.0169 </w:t>
            </w:r>
          </w:p>
        </w:tc>
        <w:tc>
          <w:tcPr>
            <w:tcW w:w="1164" w:type="dxa"/>
            <w:tcBorders>
              <w:top w:val="nil"/>
            </w:tcBorders>
          </w:tcPr>
          <w:p w14:paraId="4076F427" w14:textId="42F29343"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1150</w:t>
            </w:r>
          </w:p>
        </w:tc>
        <w:tc>
          <w:tcPr>
            <w:tcW w:w="1365" w:type="dxa"/>
            <w:tcBorders>
              <w:top w:val="nil"/>
            </w:tcBorders>
            <w:noWrap/>
          </w:tcPr>
          <w:p w14:paraId="2E814CA4" w14:textId="2E225F11"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w:t>
            </w:r>
            <w:r w:rsidR="002E0510" w:rsidRPr="00277106">
              <w:rPr>
                <w:rFonts w:ascii="Palatino Linotype" w:eastAsia="Palatino Linotype" w:hAnsi="Palatino Linotype" w:cs="Palatino Linotype"/>
                <w:sz w:val="18"/>
                <w:szCs w:val="18"/>
              </w:rPr>
              <w:t>178</w:t>
            </w:r>
            <w:r w:rsidRPr="00277106">
              <w:rPr>
                <w:rFonts w:ascii="Palatino Linotype" w:eastAsia="Palatino Linotype" w:hAnsi="Palatino Linotype" w:cs="Palatino Linotype"/>
                <w:sz w:val="18"/>
                <w:szCs w:val="18"/>
              </w:rPr>
              <w:t xml:space="preserve">    </w:t>
            </w:r>
          </w:p>
        </w:tc>
        <w:tc>
          <w:tcPr>
            <w:tcW w:w="1329" w:type="dxa"/>
            <w:tcBorders>
              <w:top w:val="nil"/>
            </w:tcBorders>
          </w:tcPr>
          <w:p w14:paraId="31660C91" w14:textId="58674111" w:rsidR="00CF689D" w:rsidRPr="00277106" w:rsidRDefault="00CF689D"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0.2</w:t>
            </w:r>
            <w:r w:rsidR="002E0510" w:rsidRPr="00277106">
              <w:rPr>
                <w:rFonts w:ascii="Palatino Linotype" w:eastAsia="Palatino Linotype" w:hAnsi="Palatino Linotype" w:cs="Palatino Linotype"/>
                <w:sz w:val="18"/>
                <w:szCs w:val="18"/>
              </w:rPr>
              <w:t>45</w:t>
            </w:r>
          </w:p>
        </w:tc>
      </w:tr>
    </w:tbl>
    <w:p w14:paraId="33E90733" w14:textId="77777777" w:rsidR="00A72FFB" w:rsidRPr="00277106" w:rsidRDefault="00A72FFB"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6365C462" w14:textId="01EF30C3" w:rsidR="002E0510" w:rsidRPr="00277106" w:rsidRDefault="002E0510" w:rsidP="002E0510">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highlight w:val="white"/>
        </w:rPr>
        <w:t>C. alba &amp; P. boldus</w:t>
      </w:r>
    </w:p>
    <w:tbl>
      <w:tblPr>
        <w:tblStyle w:val="PlainTable2"/>
        <w:tblW w:w="8079" w:type="dxa"/>
        <w:tblLook w:val="04A0" w:firstRow="1" w:lastRow="0" w:firstColumn="1" w:lastColumn="0" w:noHBand="0" w:noVBand="1"/>
      </w:tblPr>
      <w:tblGrid>
        <w:gridCol w:w="2335"/>
        <w:gridCol w:w="1175"/>
        <w:gridCol w:w="711"/>
        <w:gridCol w:w="1164"/>
        <w:gridCol w:w="1365"/>
        <w:gridCol w:w="1329"/>
      </w:tblGrid>
      <w:tr w:rsidR="002E0510" w:rsidRPr="00277106" w14:paraId="41EF5069" w14:textId="77777777" w:rsidTr="00F51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tcPr>
          <w:p w14:paraId="522BD0C5" w14:textId="77777777" w:rsidR="002E0510" w:rsidRPr="00277106" w:rsidRDefault="002E0510" w:rsidP="00F517EB">
            <w:pPr>
              <w:rPr>
                <w:rFonts w:ascii="Palatino Linotype" w:eastAsia="Times New Roman" w:hAnsi="Palatino Linotype"/>
                <w:sz w:val="18"/>
                <w:szCs w:val="18"/>
              </w:rPr>
            </w:pPr>
            <w:r w:rsidRPr="00277106">
              <w:rPr>
                <w:rFonts w:ascii="Palatino Linotype" w:eastAsia="Times New Roman" w:hAnsi="Palatino Linotype"/>
                <w:sz w:val="18"/>
                <w:szCs w:val="18"/>
              </w:rPr>
              <w:t>High Fire Severity</w:t>
            </w:r>
          </w:p>
        </w:tc>
        <w:tc>
          <w:tcPr>
            <w:tcW w:w="1175" w:type="dxa"/>
            <w:noWrap/>
          </w:tcPr>
          <w:p w14:paraId="75F5085B" w14:textId="77777777" w:rsidR="002E0510" w:rsidRPr="00277106" w:rsidRDefault="002E0510"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711" w:type="dxa"/>
            <w:noWrap/>
          </w:tcPr>
          <w:p w14:paraId="544E6F63" w14:textId="77777777" w:rsidR="002E0510" w:rsidRPr="00277106" w:rsidRDefault="002E0510"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164" w:type="dxa"/>
          </w:tcPr>
          <w:p w14:paraId="60140B32" w14:textId="77777777" w:rsidR="002E0510" w:rsidRPr="00277106" w:rsidRDefault="002E0510"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65" w:type="dxa"/>
            <w:noWrap/>
          </w:tcPr>
          <w:p w14:paraId="7BFE5C05" w14:textId="77777777" w:rsidR="002E0510" w:rsidRPr="00277106" w:rsidRDefault="002E0510"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29" w:type="dxa"/>
          </w:tcPr>
          <w:p w14:paraId="681D2A5E" w14:textId="77777777" w:rsidR="002E0510" w:rsidRPr="00277106" w:rsidRDefault="002E0510"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p>
        </w:tc>
      </w:tr>
      <w:tr w:rsidR="002E0510" w:rsidRPr="00277106" w14:paraId="215898F1"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14EC9414" w14:textId="77777777" w:rsidR="002E0510" w:rsidRPr="00277106" w:rsidRDefault="002E0510" w:rsidP="00F517EB">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175" w:type="dxa"/>
            <w:noWrap/>
            <w:hideMark/>
          </w:tcPr>
          <w:p w14:paraId="52F98520" w14:textId="77777777" w:rsidR="002E0510" w:rsidRPr="00277106" w:rsidRDefault="002E0510"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Palatino Linotype" w:hAnsi="Palatino Linotype" w:cs="Palatino Linotype"/>
                <w:b/>
                <w:bCs/>
                <w:sz w:val="18"/>
                <w:szCs w:val="18"/>
                <w:highlight w:val="white"/>
              </w:rPr>
              <w:t>Mean</w:t>
            </w:r>
          </w:p>
        </w:tc>
        <w:tc>
          <w:tcPr>
            <w:tcW w:w="711" w:type="dxa"/>
            <w:noWrap/>
            <w:hideMark/>
          </w:tcPr>
          <w:p w14:paraId="49750FDD" w14:textId="77777777"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SE</w:t>
            </w:r>
          </w:p>
        </w:tc>
        <w:tc>
          <w:tcPr>
            <w:tcW w:w="1164" w:type="dxa"/>
          </w:tcPr>
          <w:p w14:paraId="2AEE7910" w14:textId="77777777"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df</w:t>
            </w:r>
          </w:p>
        </w:tc>
        <w:tc>
          <w:tcPr>
            <w:tcW w:w="1365" w:type="dxa"/>
            <w:noWrap/>
            <w:hideMark/>
          </w:tcPr>
          <w:p w14:paraId="19A7243F" w14:textId="77777777"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 xml:space="preserve">Lower </w:t>
            </w:r>
          </w:p>
        </w:tc>
        <w:tc>
          <w:tcPr>
            <w:tcW w:w="1329" w:type="dxa"/>
          </w:tcPr>
          <w:p w14:paraId="3C2638AA" w14:textId="77777777"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Upper</w:t>
            </w:r>
          </w:p>
        </w:tc>
      </w:tr>
      <w:tr w:rsidR="002E0510" w:rsidRPr="00277106" w14:paraId="3E6B461B" w14:textId="77777777" w:rsidTr="00F517EB">
        <w:tc>
          <w:tcPr>
            <w:cnfStyle w:val="001000000000" w:firstRow="0" w:lastRow="0" w:firstColumn="1" w:lastColumn="0" w:oddVBand="0" w:evenVBand="0" w:oddHBand="0" w:evenHBand="0" w:firstRowFirstColumn="0" w:firstRowLastColumn="0" w:lastRowFirstColumn="0" w:lastRowLastColumn="0"/>
            <w:tcW w:w="2335" w:type="dxa"/>
            <w:tcBorders>
              <w:bottom w:val="nil"/>
            </w:tcBorders>
            <w:noWrap/>
            <w:hideMark/>
          </w:tcPr>
          <w:p w14:paraId="5EF01E74" w14:textId="77777777" w:rsidR="002E0510" w:rsidRPr="00277106" w:rsidRDefault="002E0510"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175" w:type="dxa"/>
            <w:tcBorders>
              <w:bottom w:val="nil"/>
            </w:tcBorders>
            <w:noWrap/>
            <w:hideMark/>
          </w:tcPr>
          <w:p w14:paraId="3CCD3E3A" w14:textId="301981F3" w:rsidR="002E0510" w:rsidRPr="00277106" w:rsidRDefault="002E0510"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0.998</w:t>
            </w:r>
          </w:p>
        </w:tc>
        <w:tc>
          <w:tcPr>
            <w:tcW w:w="711" w:type="dxa"/>
            <w:tcBorders>
              <w:bottom w:val="nil"/>
            </w:tcBorders>
            <w:noWrap/>
            <w:hideMark/>
          </w:tcPr>
          <w:p w14:paraId="28D91B1A" w14:textId="321AD3D7"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0.0</w:t>
            </w:r>
            <w:r w:rsidRPr="00277106">
              <w:rPr>
                <w:rFonts w:ascii="Palatino Linotype" w:eastAsia="Palatino Linotype" w:hAnsi="Palatino Linotype" w:cs="Palatino Linotype"/>
                <w:sz w:val="18"/>
                <w:szCs w:val="18"/>
              </w:rPr>
              <w:t>158</w:t>
            </w:r>
          </w:p>
        </w:tc>
        <w:tc>
          <w:tcPr>
            <w:tcW w:w="1164" w:type="dxa"/>
            <w:tcBorders>
              <w:bottom w:val="nil"/>
            </w:tcBorders>
          </w:tcPr>
          <w:p w14:paraId="2BF17ABB" w14:textId="0435F75D"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1234</w:t>
            </w:r>
          </w:p>
        </w:tc>
        <w:tc>
          <w:tcPr>
            <w:tcW w:w="1365" w:type="dxa"/>
            <w:tcBorders>
              <w:bottom w:val="nil"/>
            </w:tcBorders>
            <w:noWrap/>
            <w:hideMark/>
          </w:tcPr>
          <w:p w14:paraId="69FE19F1" w14:textId="65AC8BA1"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583</w:t>
            </w:r>
          </w:p>
        </w:tc>
        <w:tc>
          <w:tcPr>
            <w:tcW w:w="1329" w:type="dxa"/>
            <w:tcBorders>
              <w:bottom w:val="nil"/>
            </w:tcBorders>
          </w:tcPr>
          <w:p w14:paraId="543633BA" w14:textId="5F7CA6AC" w:rsidR="002E0510" w:rsidRPr="00277106" w:rsidRDefault="00FA54B1"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1</w:t>
            </w:r>
            <w:r w:rsidR="002E0510" w:rsidRPr="00277106">
              <w:rPr>
                <w:rFonts w:ascii="Palatino Linotype" w:eastAsia="Palatino Linotype" w:hAnsi="Palatino Linotype" w:cs="Palatino Linotype"/>
                <w:sz w:val="18"/>
                <w:szCs w:val="18"/>
                <w:highlight w:val="white"/>
              </w:rPr>
              <w:t>.</w:t>
            </w:r>
            <w:r w:rsidRPr="00277106">
              <w:rPr>
                <w:rFonts w:ascii="Palatino Linotype" w:eastAsia="Palatino Linotype" w:hAnsi="Palatino Linotype" w:cs="Palatino Linotype"/>
                <w:sz w:val="18"/>
                <w:szCs w:val="18"/>
              </w:rPr>
              <w:t>29</w:t>
            </w:r>
          </w:p>
        </w:tc>
      </w:tr>
      <w:tr w:rsidR="002E0510" w:rsidRPr="00277106" w14:paraId="5FC4332C"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hideMark/>
          </w:tcPr>
          <w:p w14:paraId="346D43FD" w14:textId="77777777" w:rsidR="002E0510" w:rsidRPr="00277106" w:rsidRDefault="002E0510"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175" w:type="dxa"/>
            <w:tcBorders>
              <w:top w:val="nil"/>
              <w:bottom w:val="nil"/>
            </w:tcBorders>
            <w:noWrap/>
            <w:hideMark/>
          </w:tcPr>
          <w:p w14:paraId="5ED61401" w14:textId="617CF70E" w:rsidR="002E0510" w:rsidRPr="00277106" w:rsidRDefault="002E0510"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0.558 </w:t>
            </w:r>
          </w:p>
        </w:tc>
        <w:tc>
          <w:tcPr>
            <w:tcW w:w="711" w:type="dxa"/>
            <w:tcBorders>
              <w:top w:val="nil"/>
              <w:bottom w:val="nil"/>
            </w:tcBorders>
            <w:noWrap/>
            <w:hideMark/>
          </w:tcPr>
          <w:p w14:paraId="55CA550F" w14:textId="0501E322"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0.0235 </w:t>
            </w:r>
          </w:p>
        </w:tc>
        <w:tc>
          <w:tcPr>
            <w:tcW w:w="1164" w:type="dxa"/>
            <w:tcBorders>
              <w:top w:val="nil"/>
              <w:bottom w:val="nil"/>
            </w:tcBorders>
          </w:tcPr>
          <w:p w14:paraId="4E2E1377" w14:textId="15D4CDFD"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1234</w:t>
            </w:r>
          </w:p>
        </w:tc>
        <w:tc>
          <w:tcPr>
            <w:tcW w:w="1365" w:type="dxa"/>
            <w:tcBorders>
              <w:top w:val="nil"/>
              <w:bottom w:val="nil"/>
            </w:tcBorders>
            <w:noWrap/>
            <w:hideMark/>
          </w:tcPr>
          <w:p w14:paraId="58AD8F1A" w14:textId="4F856566"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393</w:t>
            </w:r>
          </w:p>
        </w:tc>
        <w:tc>
          <w:tcPr>
            <w:tcW w:w="1329" w:type="dxa"/>
            <w:tcBorders>
              <w:top w:val="nil"/>
              <w:bottom w:val="nil"/>
            </w:tcBorders>
          </w:tcPr>
          <w:p w14:paraId="1557AE3E" w14:textId="0C5F96C6"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00FA54B1" w:rsidRPr="00277106">
              <w:rPr>
                <w:rFonts w:ascii="Palatino Linotype" w:eastAsia="Palatino Linotype" w:hAnsi="Palatino Linotype" w:cs="Palatino Linotype"/>
                <w:sz w:val="18"/>
                <w:szCs w:val="18"/>
              </w:rPr>
              <w:t>604</w:t>
            </w:r>
          </w:p>
        </w:tc>
      </w:tr>
      <w:tr w:rsidR="002E0510" w:rsidRPr="00277106" w14:paraId="0AB45375" w14:textId="77777777" w:rsidTr="00F517EB">
        <w:tc>
          <w:tcPr>
            <w:cnfStyle w:val="001000000000" w:firstRow="0" w:lastRow="0" w:firstColumn="1" w:lastColumn="0" w:oddVBand="0" w:evenVBand="0" w:oddHBand="0" w:evenHBand="0" w:firstRowFirstColumn="0" w:firstRowLastColumn="0" w:lastRowFirstColumn="0" w:lastRowLastColumn="0"/>
            <w:tcW w:w="2335" w:type="dxa"/>
            <w:tcBorders>
              <w:top w:val="nil"/>
              <w:bottom w:val="single" w:sz="4" w:space="0" w:color="auto"/>
            </w:tcBorders>
            <w:noWrap/>
            <w:hideMark/>
          </w:tcPr>
          <w:p w14:paraId="04EC1719" w14:textId="77777777" w:rsidR="002E0510" w:rsidRPr="00277106" w:rsidRDefault="002E0510"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175" w:type="dxa"/>
            <w:tcBorders>
              <w:top w:val="nil"/>
              <w:bottom w:val="single" w:sz="4" w:space="0" w:color="auto"/>
            </w:tcBorders>
            <w:noWrap/>
            <w:hideMark/>
          </w:tcPr>
          <w:p w14:paraId="703ED413" w14:textId="48EC4A01" w:rsidR="002E0510" w:rsidRPr="00277106" w:rsidRDefault="002E0510"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0.390 </w:t>
            </w:r>
          </w:p>
        </w:tc>
        <w:tc>
          <w:tcPr>
            <w:tcW w:w="711" w:type="dxa"/>
            <w:tcBorders>
              <w:top w:val="nil"/>
              <w:bottom w:val="single" w:sz="4" w:space="0" w:color="auto"/>
            </w:tcBorders>
            <w:noWrap/>
            <w:hideMark/>
          </w:tcPr>
          <w:p w14:paraId="355ACD5F" w14:textId="6F458659"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0.0163 </w:t>
            </w:r>
          </w:p>
        </w:tc>
        <w:tc>
          <w:tcPr>
            <w:tcW w:w="1164" w:type="dxa"/>
            <w:tcBorders>
              <w:top w:val="nil"/>
              <w:bottom w:val="single" w:sz="4" w:space="0" w:color="auto"/>
            </w:tcBorders>
          </w:tcPr>
          <w:p w14:paraId="778581B6" w14:textId="2734AB69"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1234</w:t>
            </w:r>
          </w:p>
        </w:tc>
        <w:tc>
          <w:tcPr>
            <w:tcW w:w="1365" w:type="dxa"/>
            <w:tcBorders>
              <w:top w:val="nil"/>
              <w:bottom w:val="single" w:sz="4" w:space="0" w:color="auto"/>
            </w:tcBorders>
            <w:noWrap/>
            <w:hideMark/>
          </w:tcPr>
          <w:p w14:paraId="57CE18E7" w14:textId="6BBFC044"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0.252    </w:t>
            </w:r>
          </w:p>
        </w:tc>
        <w:tc>
          <w:tcPr>
            <w:tcW w:w="1329" w:type="dxa"/>
            <w:tcBorders>
              <w:top w:val="nil"/>
              <w:bottom w:val="single" w:sz="4" w:space="0" w:color="auto"/>
            </w:tcBorders>
          </w:tcPr>
          <w:p w14:paraId="189E4471" w14:textId="24F2C944"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00FA54B1" w:rsidRPr="00277106">
              <w:rPr>
                <w:rFonts w:ascii="Palatino Linotype" w:eastAsia="Palatino Linotype" w:hAnsi="Palatino Linotype" w:cs="Palatino Linotype"/>
                <w:sz w:val="18"/>
                <w:szCs w:val="18"/>
              </w:rPr>
              <w:t>422</w:t>
            </w:r>
          </w:p>
        </w:tc>
      </w:tr>
      <w:tr w:rsidR="002E0510" w:rsidRPr="00277106" w14:paraId="3E6C3DA2"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bottom w:val="single" w:sz="4" w:space="0" w:color="auto"/>
            </w:tcBorders>
            <w:noWrap/>
          </w:tcPr>
          <w:p w14:paraId="42F27004" w14:textId="77777777" w:rsidR="002E0510" w:rsidRPr="00277106" w:rsidRDefault="002E0510" w:rsidP="00F517EB">
            <w:pPr>
              <w:rPr>
                <w:rFonts w:ascii="Palatino Linotype" w:eastAsia="Times New Roman" w:hAnsi="Palatino Linotype"/>
                <w:b w:val="0"/>
                <w:bCs w:val="0"/>
                <w:sz w:val="18"/>
                <w:szCs w:val="18"/>
              </w:rPr>
            </w:pPr>
            <w:r w:rsidRPr="00277106">
              <w:rPr>
                <w:rFonts w:ascii="Palatino Linotype" w:eastAsia="Times New Roman" w:hAnsi="Palatino Linotype"/>
                <w:sz w:val="18"/>
                <w:szCs w:val="18"/>
              </w:rPr>
              <w:t>High Fire Severity</w:t>
            </w:r>
          </w:p>
        </w:tc>
        <w:tc>
          <w:tcPr>
            <w:tcW w:w="1175" w:type="dxa"/>
            <w:tcBorders>
              <w:top w:val="single" w:sz="4" w:space="0" w:color="auto"/>
              <w:bottom w:val="single" w:sz="4" w:space="0" w:color="auto"/>
            </w:tcBorders>
            <w:noWrap/>
          </w:tcPr>
          <w:p w14:paraId="69C0325A" w14:textId="77777777" w:rsidR="002E0510" w:rsidRPr="00277106" w:rsidRDefault="002E0510" w:rsidP="00F517E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11" w:type="dxa"/>
            <w:tcBorders>
              <w:top w:val="single" w:sz="4" w:space="0" w:color="auto"/>
              <w:bottom w:val="single" w:sz="4" w:space="0" w:color="auto"/>
            </w:tcBorders>
            <w:noWrap/>
          </w:tcPr>
          <w:p w14:paraId="0D588BED" w14:textId="77777777"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164" w:type="dxa"/>
            <w:tcBorders>
              <w:top w:val="single" w:sz="4" w:space="0" w:color="auto"/>
              <w:bottom w:val="single" w:sz="4" w:space="0" w:color="auto"/>
            </w:tcBorders>
          </w:tcPr>
          <w:p w14:paraId="18FCC5C9" w14:textId="77777777"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65" w:type="dxa"/>
            <w:tcBorders>
              <w:top w:val="single" w:sz="4" w:space="0" w:color="auto"/>
              <w:bottom w:val="single" w:sz="4" w:space="0" w:color="auto"/>
            </w:tcBorders>
            <w:noWrap/>
          </w:tcPr>
          <w:p w14:paraId="343C7CD2" w14:textId="77777777"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29" w:type="dxa"/>
            <w:tcBorders>
              <w:top w:val="single" w:sz="4" w:space="0" w:color="auto"/>
              <w:bottom w:val="single" w:sz="4" w:space="0" w:color="auto"/>
            </w:tcBorders>
          </w:tcPr>
          <w:p w14:paraId="0F8D651A" w14:textId="77777777"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2E0510" w:rsidRPr="00277106" w14:paraId="0F974A74" w14:textId="77777777" w:rsidTr="00F517EB">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bottom w:val="nil"/>
            </w:tcBorders>
            <w:noWrap/>
          </w:tcPr>
          <w:p w14:paraId="5985499D" w14:textId="77777777" w:rsidR="002E0510" w:rsidRPr="00277106" w:rsidRDefault="002E0510"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w:t>
            </w:r>
          </w:p>
        </w:tc>
        <w:tc>
          <w:tcPr>
            <w:tcW w:w="1175" w:type="dxa"/>
            <w:tcBorders>
              <w:top w:val="single" w:sz="4" w:space="0" w:color="auto"/>
              <w:bottom w:val="nil"/>
            </w:tcBorders>
            <w:noWrap/>
          </w:tcPr>
          <w:p w14:paraId="6965FD1A" w14:textId="285520E5" w:rsidR="002E0510" w:rsidRPr="00277106" w:rsidRDefault="002E0510" w:rsidP="00F517EB">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0.653 </w:t>
            </w:r>
          </w:p>
        </w:tc>
        <w:tc>
          <w:tcPr>
            <w:tcW w:w="711" w:type="dxa"/>
            <w:tcBorders>
              <w:top w:val="single" w:sz="4" w:space="0" w:color="auto"/>
              <w:bottom w:val="nil"/>
            </w:tcBorders>
            <w:noWrap/>
          </w:tcPr>
          <w:p w14:paraId="08ABABF6" w14:textId="5160EB4A"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0.0355 </w:t>
            </w:r>
          </w:p>
        </w:tc>
        <w:tc>
          <w:tcPr>
            <w:tcW w:w="1164" w:type="dxa"/>
            <w:tcBorders>
              <w:top w:val="single" w:sz="4" w:space="0" w:color="auto"/>
              <w:bottom w:val="nil"/>
            </w:tcBorders>
          </w:tcPr>
          <w:p w14:paraId="3CF0A3DB" w14:textId="6FF966E1"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1234</w:t>
            </w:r>
          </w:p>
        </w:tc>
        <w:tc>
          <w:tcPr>
            <w:tcW w:w="1365" w:type="dxa"/>
            <w:tcBorders>
              <w:top w:val="single" w:sz="4" w:space="0" w:color="auto"/>
              <w:bottom w:val="nil"/>
            </w:tcBorders>
            <w:noWrap/>
          </w:tcPr>
          <w:p w14:paraId="76CAD7D4" w14:textId="055E2067"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0.583</w:t>
            </w:r>
          </w:p>
        </w:tc>
        <w:tc>
          <w:tcPr>
            <w:tcW w:w="1329" w:type="dxa"/>
            <w:tcBorders>
              <w:top w:val="single" w:sz="4" w:space="0" w:color="auto"/>
              <w:bottom w:val="nil"/>
            </w:tcBorders>
          </w:tcPr>
          <w:p w14:paraId="5EC6E6F6" w14:textId="58A47A43"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w:t>
            </w:r>
            <w:r w:rsidR="00FA54B1" w:rsidRPr="00277106">
              <w:rPr>
                <w:rFonts w:ascii="Palatino Linotype" w:eastAsia="Palatino Linotype" w:hAnsi="Palatino Linotype" w:cs="Palatino Linotype"/>
                <w:sz w:val="18"/>
                <w:szCs w:val="18"/>
              </w:rPr>
              <w:t>723</w:t>
            </w:r>
          </w:p>
        </w:tc>
      </w:tr>
      <w:tr w:rsidR="002E0510" w:rsidRPr="00277106" w14:paraId="6D7D7E5E"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noWrap/>
          </w:tcPr>
          <w:p w14:paraId="3A100AE0" w14:textId="77777777" w:rsidR="002E0510" w:rsidRPr="00277106" w:rsidRDefault="002E0510"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w:t>
            </w:r>
          </w:p>
        </w:tc>
        <w:tc>
          <w:tcPr>
            <w:tcW w:w="1175" w:type="dxa"/>
            <w:tcBorders>
              <w:top w:val="nil"/>
              <w:bottom w:val="nil"/>
            </w:tcBorders>
            <w:noWrap/>
          </w:tcPr>
          <w:p w14:paraId="147DF8D6" w14:textId="32C15502" w:rsidR="002E0510" w:rsidRPr="00277106" w:rsidRDefault="002E0510" w:rsidP="00F517E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0.453 </w:t>
            </w:r>
          </w:p>
        </w:tc>
        <w:tc>
          <w:tcPr>
            <w:tcW w:w="711" w:type="dxa"/>
            <w:tcBorders>
              <w:top w:val="nil"/>
              <w:bottom w:val="nil"/>
            </w:tcBorders>
            <w:noWrap/>
          </w:tcPr>
          <w:p w14:paraId="3FBFEBD4" w14:textId="335EECBD"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0.0304 </w:t>
            </w:r>
          </w:p>
        </w:tc>
        <w:tc>
          <w:tcPr>
            <w:tcW w:w="1164" w:type="dxa"/>
            <w:tcBorders>
              <w:top w:val="nil"/>
              <w:bottom w:val="nil"/>
            </w:tcBorders>
          </w:tcPr>
          <w:p w14:paraId="40C705CC" w14:textId="67F0F512"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1234</w:t>
            </w:r>
          </w:p>
        </w:tc>
        <w:tc>
          <w:tcPr>
            <w:tcW w:w="1365" w:type="dxa"/>
            <w:tcBorders>
              <w:top w:val="nil"/>
              <w:bottom w:val="nil"/>
            </w:tcBorders>
            <w:noWrap/>
          </w:tcPr>
          <w:p w14:paraId="2E363E86" w14:textId="3732E7CA"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0.393    </w:t>
            </w:r>
          </w:p>
        </w:tc>
        <w:tc>
          <w:tcPr>
            <w:tcW w:w="1329" w:type="dxa"/>
            <w:tcBorders>
              <w:top w:val="nil"/>
              <w:bottom w:val="nil"/>
            </w:tcBorders>
          </w:tcPr>
          <w:p w14:paraId="7209653B" w14:textId="0D0D70A3" w:rsidR="002E0510" w:rsidRPr="00277106" w:rsidRDefault="002E0510"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w:t>
            </w:r>
            <w:r w:rsidR="00FA54B1" w:rsidRPr="00277106">
              <w:rPr>
                <w:rFonts w:ascii="Palatino Linotype" w:eastAsia="Palatino Linotype" w:hAnsi="Palatino Linotype" w:cs="Palatino Linotype"/>
                <w:sz w:val="18"/>
                <w:szCs w:val="18"/>
              </w:rPr>
              <w:t>512</w:t>
            </w:r>
          </w:p>
        </w:tc>
      </w:tr>
      <w:tr w:rsidR="002E0510" w:rsidRPr="00277106" w14:paraId="069716C8" w14:textId="77777777" w:rsidTr="00F517EB">
        <w:tc>
          <w:tcPr>
            <w:cnfStyle w:val="001000000000" w:firstRow="0" w:lastRow="0" w:firstColumn="1" w:lastColumn="0" w:oddVBand="0" w:evenVBand="0" w:oddHBand="0" w:evenHBand="0" w:firstRowFirstColumn="0" w:firstRowLastColumn="0" w:lastRowFirstColumn="0" w:lastRowLastColumn="0"/>
            <w:tcW w:w="2335" w:type="dxa"/>
            <w:tcBorders>
              <w:top w:val="nil"/>
            </w:tcBorders>
            <w:noWrap/>
          </w:tcPr>
          <w:p w14:paraId="0265D8C2" w14:textId="77777777" w:rsidR="002E0510" w:rsidRPr="00277106" w:rsidRDefault="002E0510"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175" w:type="dxa"/>
            <w:tcBorders>
              <w:top w:val="nil"/>
            </w:tcBorders>
            <w:noWrap/>
          </w:tcPr>
          <w:p w14:paraId="183940A7" w14:textId="632BA4C2" w:rsidR="002E0510" w:rsidRPr="00277106" w:rsidRDefault="002E0510" w:rsidP="00F517EB">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0.303 </w:t>
            </w:r>
          </w:p>
        </w:tc>
        <w:tc>
          <w:tcPr>
            <w:tcW w:w="711" w:type="dxa"/>
            <w:tcBorders>
              <w:top w:val="nil"/>
            </w:tcBorders>
            <w:noWrap/>
          </w:tcPr>
          <w:p w14:paraId="677206A8" w14:textId="6D02BC65"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0.0262 </w:t>
            </w:r>
          </w:p>
        </w:tc>
        <w:tc>
          <w:tcPr>
            <w:tcW w:w="1164" w:type="dxa"/>
            <w:tcBorders>
              <w:top w:val="nil"/>
            </w:tcBorders>
          </w:tcPr>
          <w:p w14:paraId="1C765085" w14:textId="66B809DC"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1234</w:t>
            </w:r>
          </w:p>
        </w:tc>
        <w:tc>
          <w:tcPr>
            <w:tcW w:w="1365" w:type="dxa"/>
            <w:tcBorders>
              <w:top w:val="nil"/>
            </w:tcBorders>
            <w:noWrap/>
          </w:tcPr>
          <w:p w14:paraId="01FBD0F7" w14:textId="4431AE7E"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0.252    </w:t>
            </w:r>
          </w:p>
        </w:tc>
        <w:tc>
          <w:tcPr>
            <w:tcW w:w="1329" w:type="dxa"/>
            <w:tcBorders>
              <w:top w:val="nil"/>
            </w:tcBorders>
          </w:tcPr>
          <w:p w14:paraId="348C549F" w14:textId="66EBDEE1" w:rsidR="002E0510" w:rsidRPr="00277106" w:rsidRDefault="002E0510"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w:t>
            </w:r>
            <w:r w:rsidR="00FA54B1" w:rsidRPr="00277106">
              <w:rPr>
                <w:rFonts w:ascii="Palatino Linotype" w:eastAsia="Palatino Linotype" w:hAnsi="Palatino Linotype" w:cs="Palatino Linotype"/>
                <w:sz w:val="18"/>
                <w:szCs w:val="18"/>
              </w:rPr>
              <w:t>355</w:t>
            </w:r>
          </w:p>
        </w:tc>
      </w:tr>
    </w:tbl>
    <w:p w14:paraId="6D51B7EB" w14:textId="77777777" w:rsidR="002E0510" w:rsidRPr="00277106" w:rsidRDefault="002E0510" w:rsidP="002E0510">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7B68A9E6" w14:textId="77777777" w:rsidR="002E0510" w:rsidRPr="00277106" w:rsidRDefault="002E0510" w:rsidP="002E0510">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Confidence level used: 0.95 </w:t>
      </w:r>
    </w:p>
    <w:p w14:paraId="3398184A" w14:textId="77777777" w:rsidR="00CF689D" w:rsidRPr="00277106" w:rsidRDefault="00CF689D"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3169FBC3" w14:textId="77777777" w:rsidR="00CF689D" w:rsidRDefault="00CF689D"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5D5E841A"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7F30C930"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4962C41A"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30B5F57B"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754C20A1"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283347C1"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F302A80"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3701A74"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473E7764"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6D2AECAB"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2EB3EF32"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45E22916" w14:textId="77777777" w:rsidR="00484C22" w:rsidRPr="00277106"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78611527" w14:textId="605786BC" w:rsidR="00FC2D48" w:rsidRPr="00277106"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b/>
          <w:bCs/>
          <w:sz w:val="18"/>
          <w:szCs w:val="18"/>
          <w:highlight w:val="white"/>
        </w:rPr>
        <w:lastRenderedPageBreak/>
        <w:t xml:space="preserve">Table </w:t>
      </w:r>
      <w:r w:rsidR="00AA0A1E" w:rsidRPr="00277106">
        <w:rPr>
          <w:rFonts w:ascii="Palatino Linotype" w:eastAsia="Palatino Linotype" w:hAnsi="Palatino Linotype" w:cs="Palatino Linotype"/>
          <w:b/>
          <w:bCs/>
          <w:sz w:val="18"/>
          <w:szCs w:val="18"/>
          <w:highlight w:val="white"/>
        </w:rPr>
        <w:t>A</w:t>
      </w:r>
      <w:r w:rsidRPr="00277106">
        <w:rPr>
          <w:rFonts w:ascii="Palatino Linotype" w:eastAsia="Palatino Linotype" w:hAnsi="Palatino Linotype" w:cs="Palatino Linotype"/>
          <w:b/>
          <w:bCs/>
          <w:sz w:val="18"/>
          <w:szCs w:val="18"/>
          <w:highlight w:val="white"/>
        </w:rPr>
        <w:t>4</w:t>
      </w:r>
      <w:r w:rsidR="00FA54B1" w:rsidRPr="00277106">
        <w:rPr>
          <w:rFonts w:ascii="Palatino Linotype" w:eastAsia="Palatino Linotype" w:hAnsi="Palatino Linotype" w:cs="Palatino Linotype"/>
          <w:b/>
          <w:bCs/>
          <w:sz w:val="18"/>
          <w:szCs w:val="18"/>
          <w:highlight w:val="white"/>
        </w:rPr>
        <w:t>.</w:t>
      </w:r>
      <w:r w:rsidRPr="00277106">
        <w:rPr>
          <w:rFonts w:ascii="Palatino Linotype" w:eastAsia="Palatino Linotype" w:hAnsi="Palatino Linotype" w:cs="Palatino Linotype"/>
          <w:sz w:val="18"/>
          <w:szCs w:val="18"/>
          <w:highlight w:val="white"/>
        </w:rPr>
        <w:t xml:space="preserve"> Post-hoc</w:t>
      </w:r>
      <w:r w:rsidR="00FA54B1" w:rsidRPr="00277106">
        <w:rPr>
          <w:rFonts w:ascii="Palatino Linotype" w:eastAsia="Palatino Linotype" w:hAnsi="Palatino Linotype" w:cs="Palatino Linotype"/>
          <w:sz w:val="18"/>
          <w:szCs w:val="18"/>
          <w:highlight w:val="white"/>
        </w:rPr>
        <w:t xml:space="preserve">, </w:t>
      </w:r>
      <w:r w:rsidR="00FA54B1" w:rsidRPr="00277106">
        <w:rPr>
          <w:rFonts w:ascii="Palatino Linotype" w:eastAsia="Palatino Linotype" w:hAnsi="Palatino Linotype" w:cs="Palatino Linotype"/>
          <w:sz w:val="18"/>
          <w:szCs w:val="18"/>
        </w:rPr>
        <w:t>Tukey's multiple comparison tests, confidence level 0.95, p &lt; 0.01 (contrast</w:t>
      </w:r>
      <w:r w:rsidR="00FA54B1" w:rsidRPr="00277106">
        <w:rPr>
          <w:rFonts w:ascii="Palatino Linotype" w:eastAsia="Palatino Linotype" w:hAnsi="Palatino Linotype" w:cs="Palatino Linotype"/>
          <w:sz w:val="18"/>
          <w:szCs w:val="18"/>
          <w:highlight w:val="white"/>
        </w:rPr>
        <w:t>).</w:t>
      </w:r>
    </w:p>
    <w:p w14:paraId="59322C8B" w14:textId="77777777" w:rsidR="00AA0A1E" w:rsidRPr="00277106" w:rsidRDefault="00AA0A1E"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435E4E85" w14:textId="77777777" w:rsidR="00FA54B1" w:rsidRPr="00277106" w:rsidRDefault="00FA54B1" w:rsidP="00FA54B1">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rPr>
        <w:t>Q. saponaria &amp; L. caustica</w:t>
      </w:r>
    </w:p>
    <w:tbl>
      <w:tblPr>
        <w:tblStyle w:val="PlainTable2"/>
        <w:tblW w:w="8714" w:type="dxa"/>
        <w:tblLook w:val="04A0" w:firstRow="1" w:lastRow="0" w:firstColumn="1" w:lastColumn="0" w:noHBand="0" w:noVBand="1"/>
      </w:tblPr>
      <w:tblGrid>
        <w:gridCol w:w="2970"/>
        <w:gridCol w:w="1175"/>
        <w:gridCol w:w="711"/>
        <w:gridCol w:w="1164"/>
        <w:gridCol w:w="1365"/>
        <w:gridCol w:w="1329"/>
      </w:tblGrid>
      <w:tr w:rsidR="00FA54B1" w:rsidRPr="00277106" w14:paraId="04D75161" w14:textId="77777777" w:rsidTr="00FA5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noWrap/>
          </w:tcPr>
          <w:p w14:paraId="13F70A61" w14:textId="77777777" w:rsidR="00FA54B1" w:rsidRPr="00277106" w:rsidRDefault="00FA54B1" w:rsidP="00F517EB">
            <w:pPr>
              <w:rPr>
                <w:rFonts w:ascii="Palatino Linotype" w:eastAsia="Times New Roman" w:hAnsi="Palatino Linotype"/>
                <w:sz w:val="18"/>
                <w:szCs w:val="18"/>
              </w:rPr>
            </w:pPr>
            <w:r w:rsidRPr="00277106">
              <w:rPr>
                <w:rFonts w:ascii="Palatino Linotype" w:eastAsia="Times New Roman" w:hAnsi="Palatino Linotype"/>
                <w:sz w:val="18"/>
                <w:szCs w:val="18"/>
              </w:rPr>
              <w:t>High Fire Severity</w:t>
            </w:r>
          </w:p>
        </w:tc>
        <w:tc>
          <w:tcPr>
            <w:tcW w:w="1175" w:type="dxa"/>
            <w:noWrap/>
          </w:tcPr>
          <w:p w14:paraId="0755D859" w14:textId="77777777" w:rsidR="00FA54B1" w:rsidRPr="00277106" w:rsidRDefault="00FA54B1"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711" w:type="dxa"/>
            <w:noWrap/>
          </w:tcPr>
          <w:p w14:paraId="03598F26"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164" w:type="dxa"/>
          </w:tcPr>
          <w:p w14:paraId="1DD55CDA"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65" w:type="dxa"/>
            <w:noWrap/>
          </w:tcPr>
          <w:p w14:paraId="1D57EBF1"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29" w:type="dxa"/>
          </w:tcPr>
          <w:p w14:paraId="510340BC"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p>
        </w:tc>
      </w:tr>
      <w:tr w:rsidR="00FA54B1" w:rsidRPr="00277106" w14:paraId="443377A2" w14:textId="77777777" w:rsidTr="00FA5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noWrap/>
            <w:hideMark/>
          </w:tcPr>
          <w:p w14:paraId="5359AAFD" w14:textId="77777777" w:rsidR="00FA54B1" w:rsidRPr="00277106" w:rsidRDefault="00FA54B1" w:rsidP="00F517EB">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175" w:type="dxa"/>
            <w:noWrap/>
            <w:hideMark/>
          </w:tcPr>
          <w:p w14:paraId="320180F4" w14:textId="5D7D4978" w:rsidR="00FA54B1" w:rsidRPr="00277106" w:rsidRDefault="00FA54B1"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Palatino Linotype" w:hAnsi="Palatino Linotype" w:cs="Palatino Linotype"/>
                <w:b/>
                <w:bCs/>
                <w:sz w:val="18"/>
                <w:szCs w:val="18"/>
              </w:rPr>
              <w:t>Estimate</w:t>
            </w:r>
          </w:p>
        </w:tc>
        <w:tc>
          <w:tcPr>
            <w:tcW w:w="711" w:type="dxa"/>
            <w:noWrap/>
            <w:hideMark/>
          </w:tcPr>
          <w:p w14:paraId="7EBCF0B2"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SE</w:t>
            </w:r>
          </w:p>
        </w:tc>
        <w:tc>
          <w:tcPr>
            <w:tcW w:w="1164" w:type="dxa"/>
          </w:tcPr>
          <w:p w14:paraId="316AD79F"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df</w:t>
            </w:r>
          </w:p>
        </w:tc>
        <w:tc>
          <w:tcPr>
            <w:tcW w:w="1365" w:type="dxa"/>
            <w:noWrap/>
            <w:hideMark/>
          </w:tcPr>
          <w:p w14:paraId="6ADECB72" w14:textId="7B7A5005"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 xml:space="preserve">t ratio </w:t>
            </w:r>
          </w:p>
        </w:tc>
        <w:tc>
          <w:tcPr>
            <w:tcW w:w="1329" w:type="dxa"/>
          </w:tcPr>
          <w:p w14:paraId="002FC8B5" w14:textId="472B4213"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p value</w:t>
            </w:r>
          </w:p>
        </w:tc>
      </w:tr>
      <w:tr w:rsidR="00FA54B1" w:rsidRPr="00277106" w14:paraId="1F72400D" w14:textId="77777777" w:rsidTr="00FA54B1">
        <w:tc>
          <w:tcPr>
            <w:cnfStyle w:val="001000000000" w:firstRow="0" w:lastRow="0" w:firstColumn="1" w:lastColumn="0" w:oddVBand="0" w:evenVBand="0" w:oddHBand="0" w:evenHBand="0" w:firstRowFirstColumn="0" w:firstRowLastColumn="0" w:lastRowFirstColumn="0" w:lastRowLastColumn="0"/>
            <w:tcW w:w="2970" w:type="dxa"/>
            <w:tcBorders>
              <w:bottom w:val="nil"/>
            </w:tcBorders>
            <w:noWrap/>
            <w:hideMark/>
          </w:tcPr>
          <w:p w14:paraId="05815E52" w14:textId="72621CA0" w:rsidR="00FA54B1" w:rsidRPr="00277106" w:rsidRDefault="00FA54B1"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 -Mega Drought</w:t>
            </w:r>
          </w:p>
        </w:tc>
        <w:tc>
          <w:tcPr>
            <w:tcW w:w="1175" w:type="dxa"/>
            <w:tcBorders>
              <w:bottom w:val="nil"/>
            </w:tcBorders>
            <w:noWrap/>
            <w:hideMark/>
          </w:tcPr>
          <w:p w14:paraId="4F0C10D5" w14:textId="4E56FEAD" w:rsidR="00FA54B1" w:rsidRPr="00277106" w:rsidRDefault="00FA54B1"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096</w:t>
            </w:r>
          </w:p>
        </w:tc>
        <w:tc>
          <w:tcPr>
            <w:tcW w:w="711" w:type="dxa"/>
            <w:tcBorders>
              <w:bottom w:val="nil"/>
            </w:tcBorders>
            <w:noWrap/>
            <w:hideMark/>
          </w:tcPr>
          <w:p w14:paraId="1CEE9931" w14:textId="66CB4336" w:rsidR="00FA54B1" w:rsidRPr="00277106" w:rsidRDefault="00FA54B1"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0.0379 </w:t>
            </w:r>
          </w:p>
        </w:tc>
        <w:tc>
          <w:tcPr>
            <w:tcW w:w="1164" w:type="dxa"/>
            <w:tcBorders>
              <w:bottom w:val="nil"/>
            </w:tcBorders>
          </w:tcPr>
          <w:p w14:paraId="0877B02A" w14:textId="77777777" w:rsidR="00FA54B1" w:rsidRPr="00277106" w:rsidRDefault="00FA54B1"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2072</w:t>
            </w:r>
          </w:p>
        </w:tc>
        <w:tc>
          <w:tcPr>
            <w:tcW w:w="1365" w:type="dxa"/>
            <w:tcBorders>
              <w:bottom w:val="nil"/>
            </w:tcBorders>
            <w:noWrap/>
            <w:hideMark/>
          </w:tcPr>
          <w:p w14:paraId="72ADFA0C" w14:textId="662014FA"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2.525</w:t>
            </w:r>
          </w:p>
        </w:tc>
        <w:tc>
          <w:tcPr>
            <w:tcW w:w="1329" w:type="dxa"/>
            <w:tcBorders>
              <w:bottom w:val="nil"/>
            </w:tcBorders>
          </w:tcPr>
          <w:p w14:paraId="175E8071" w14:textId="512F7D39" w:rsidR="00FA54B1" w:rsidRPr="00277106" w:rsidRDefault="00FA54B1"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031</w:t>
            </w:r>
          </w:p>
        </w:tc>
      </w:tr>
      <w:tr w:rsidR="00FA54B1" w:rsidRPr="00277106" w14:paraId="72C27A55" w14:textId="77777777" w:rsidTr="00FA5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noWrap/>
            <w:hideMark/>
          </w:tcPr>
          <w:p w14:paraId="7D0FF3C2" w14:textId="015FAB17" w:rsidR="00FA54B1" w:rsidRPr="00277106" w:rsidRDefault="00FA54B1" w:rsidP="00FA54B1">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 -Hyper Drought</w:t>
            </w:r>
          </w:p>
        </w:tc>
        <w:tc>
          <w:tcPr>
            <w:tcW w:w="1175" w:type="dxa"/>
            <w:tcBorders>
              <w:top w:val="nil"/>
              <w:bottom w:val="nil"/>
            </w:tcBorders>
            <w:noWrap/>
            <w:hideMark/>
          </w:tcPr>
          <w:p w14:paraId="68074CCA" w14:textId="45A790C1" w:rsidR="00FA54B1" w:rsidRPr="00277106" w:rsidRDefault="00FA54B1" w:rsidP="00FA54B1">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Pr="00277106">
              <w:rPr>
                <w:rFonts w:ascii="Palatino Linotype" w:eastAsia="Palatino Linotype" w:hAnsi="Palatino Linotype" w:cs="Palatino Linotype"/>
                <w:sz w:val="18"/>
                <w:szCs w:val="18"/>
              </w:rPr>
              <w:t>592</w:t>
            </w:r>
          </w:p>
        </w:tc>
        <w:tc>
          <w:tcPr>
            <w:tcW w:w="711" w:type="dxa"/>
            <w:tcBorders>
              <w:top w:val="nil"/>
              <w:bottom w:val="nil"/>
            </w:tcBorders>
            <w:noWrap/>
            <w:hideMark/>
          </w:tcPr>
          <w:p w14:paraId="7B19D033" w14:textId="4172D15F"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0.0379 </w:t>
            </w:r>
          </w:p>
        </w:tc>
        <w:tc>
          <w:tcPr>
            <w:tcW w:w="1164" w:type="dxa"/>
            <w:tcBorders>
              <w:top w:val="nil"/>
              <w:bottom w:val="nil"/>
            </w:tcBorders>
          </w:tcPr>
          <w:p w14:paraId="2855272B" w14:textId="77777777"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2072</w:t>
            </w:r>
          </w:p>
        </w:tc>
        <w:tc>
          <w:tcPr>
            <w:tcW w:w="1365" w:type="dxa"/>
            <w:tcBorders>
              <w:top w:val="nil"/>
              <w:bottom w:val="nil"/>
            </w:tcBorders>
            <w:noWrap/>
            <w:hideMark/>
          </w:tcPr>
          <w:p w14:paraId="65CC7329" w14:textId="632B0590"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15.627</w:t>
            </w:r>
          </w:p>
        </w:tc>
        <w:tc>
          <w:tcPr>
            <w:tcW w:w="1329" w:type="dxa"/>
            <w:tcBorders>
              <w:top w:val="nil"/>
              <w:bottom w:val="nil"/>
            </w:tcBorders>
          </w:tcPr>
          <w:p w14:paraId="6F6AE43A" w14:textId="6D508DFB"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&lt;</w:t>
            </w:r>
            <w:r w:rsidRPr="00277106">
              <w:rPr>
                <w:rFonts w:ascii="Palatino Linotype" w:eastAsia="Palatino Linotype" w:hAnsi="Palatino Linotype" w:cs="Palatino Linotype"/>
                <w:sz w:val="18"/>
                <w:szCs w:val="18"/>
                <w:highlight w:val="white"/>
              </w:rPr>
              <w:t>.</w:t>
            </w:r>
            <w:r w:rsidRPr="00277106">
              <w:rPr>
                <w:rFonts w:ascii="Palatino Linotype" w:eastAsia="Palatino Linotype" w:hAnsi="Palatino Linotype" w:cs="Palatino Linotype"/>
                <w:sz w:val="18"/>
                <w:szCs w:val="18"/>
              </w:rPr>
              <w:t>0001</w:t>
            </w:r>
          </w:p>
        </w:tc>
      </w:tr>
      <w:tr w:rsidR="00FA54B1" w:rsidRPr="00277106" w14:paraId="18901A70" w14:textId="77777777" w:rsidTr="00FA54B1">
        <w:tc>
          <w:tcPr>
            <w:cnfStyle w:val="001000000000" w:firstRow="0" w:lastRow="0" w:firstColumn="1" w:lastColumn="0" w:oddVBand="0" w:evenVBand="0" w:oddHBand="0" w:evenHBand="0" w:firstRowFirstColumn="0" w:firstRowLastColumn="0" w:lastRowFirstColumn="0" w:lastRowLastColumn="0"/>
            <w:tcW w:w="2970" w:type="dxa"/>
            <w:tcBorders>
              <w:top w:val="nil"/>
              <w:bottom w:val="single" w:sz="4" w:space="0" w:color="auto"/>
            </w:tcBorders>
            <w:noWrap/>
            <w:hideMark/>
          </w:tcPr>
          <w:p w14:paraId="29DBF30F" w14:textId="1E425F7A" w:rsidR="00FA54B1" w:rsidRPr="00277106" w:rsidRDefault="00FA54B1" w:rsidP="00FA54B1">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Hega Drought - Hyper Drought</w:t>
            </w:r>
          </w:p>
        </w:tc>
        <w:tc>
          <w:tcPr>
            <w:tcW w:w="1175" w:type="dxa"/>
            <w:tcBorders>
              <w:top w:val="nil"/>
              <w:bottom w:val="single" w:sz="4" w:space="0" w:color="auto"/>
            </w:tcBorders>
            <w:noWrap/>
            <w:hideMark/>
          </w:tcPr>
          <w:p w14:paraId="76085ABE" w14:textId="6C05A011" w:rsidR="00FA54B1" w:rsidRPr="00277106" w:rsidRDefault="00FA54B1" w:rsidP="00FA54B1">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0.497 </w:t>
            </w:r>
          </w:p>
        </w:tc>
        <w:tc>
          <w:tcPr>
            <w:tcW w:w="711" w:type="dxa"/>
            <w:tcBorders>
              <w:top w:val="nil"/>
              <w:bottom w:val="single" w:sz="4" w:space="0" w:color="auto"/>
            </w:tcBorders>
            <w:noWrap/>
            <w:hideMark/>
          </w:tcPr>
          <w:p w14:paraId="398E1220" w14:textId="0F242B52"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0.0379 </w:t>
            </w:r>
          </w:p>
        </w:tc>
        <w:tc>
          <w:tcPr>
            <w:tcW w:w="1164" w:type="dxa"/>
            <w:tcBorders>
              <w:top w:val="nil"/>
              <w:bottom w:val="single" w:sz="4" w:space="0" w:color="auto"/>
            </w:tcBorders>
          </w:tcPr>
          <w:p w14:paraId="1A5A2D12" w14:textId="77777777"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2072</w:t>
            </w:r>
          </w:p>
        </w:tc>
        <w:tc>
          <w:tcPr>
            <w:tcW w:w="1365" w:type="dxa"/>
            <w:tcBorders>
              <w:top w:val="nil"/>
              <w:bottom w:val="single" w:sz="4" w:space="0" w:color="auto"/>
            </w:tcBorders>
            <w:noWrap/>
            <w:hideMark/>
          </w:tcPr>
          <w:p w14:paraId="107FBE0B" w14:textId="7256D895"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 xml:space="preserve">13.111    </w:t>
            </w:r>
          </w:p>
        </w:tc>
        <w:tc>
          <w:tcPr>
            <w:tcW w:w="1329" w:type="dxa"/>
            <w:tcBorders>
              <w:top w:val="nil"/>
              <w:bottom w:val="single" w:sz="4" w:space="0" w:color="auto"/>
            </w:tcBorders>
          </w:tcPr>
          <w:p w14:paraId="0FAA6FCF" w14:textId="6F4D76A7"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&lt;</w:t>
            </w:r>
            <w:r w:rsidRPr="00277106">
              <w:rPr>
                <w:rFonts w:ascii="Palatino Linotype" w:eastAsia="Palatino Linotype" w:hAnsi="Palatino Linotype" w:cs="Palatino Linotype"/>
                <w:sz w:val="18"/>
                <w:szCs w:val="18"/>
                <w:highlight w:val="white"/>
              </w:rPr>
              <w:t>.</w:t>
            </w:r>
            <w:r w:rsidRPr="00277106">
              <w:rPr>
                <w:rFonts w:ascii="Palatino Linotype" w:eastAsia="Palatino Linotype" w:hAnsi="Palatino Linotype" w:cs="Palatino Linotype"/>
                <w:sz w:val="18"/>
                <w:szCs w:val="18"/>
              </w:rPr>
              <w:t>0001</w:t>
            </w:r>
          </w:p>
        </w:tc>
      </w:tr>
      <w:tr w:rsidR="00FA54B1" w:rsidRPr="00277106" w14:paraId="30799664" w14:textId="77777777" w:rsidTr="00FA5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bottom w:val="single" w:sz="4" w:space="0" w:color="auto"/>
            </w:tcBorders>
            <w:noWrap/>
          </w:tcPr>
          <w:p w14:paraId="6B53040A" w14:textId="77777777" w:rsidR="00FA54B1" w:rsidRPr="00277106" w:rsidRDefault="00FA54B1" w:rsidP="00F517EB">
            <w:pPr>
              <w:rPr>
                <w:rFonts w:ascii="Palatino Linotype" w:eastAsia="Times New Roman" w:hAnsi="Palatino Linotype"/>
                <w:b w:val="0"/>
                <w:bCs w:val="0"/>
                <w:sz w:val="18"/>
                <w:szCs w:val="18"/>
              </w:rPr>
            </w:pPr>
            <w:r w:rsidRPr="00277106">
              <w:rPr>
                <w:rFonts w:ascii="Palatino Linotype" w:eastAsia="Times New Roman" w:hAnsi="Palatino Linotype"/>
                <w:sz w:val="18"/>
                <w:szCs w:val="18"/>
              </w:rPr>
              <w:t>High Fire Severity</w:t>
            </w:r>
          </w:p>
        </w:tc>
        <w:tc>
          <w:tcPr>
            <w:tcW w:w="1175" w:type="dxa"/>
            <w:tcBorders>
              <w:top w:val="single" w:sz="4" w:space="0" w:color="auto"/>
              <w:bottom w:val="single" w:sz="4" w:space="0" w:color="auto"/>
            </w:tcBorders>
            <w:noWrap/>
          </w:tcPr>
          <w:p w14:paraId="6ACEED2A" w14:textId="77777777" w:rsidR="00FA54B1" w:rsidRPr="00277106" w:rsidRDefault="00FA54B1" w:rsidP="00F517E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11" w:type="dxa"/>
            <w:tcBorders>
              <w:top w:val="single" w:sz="4" w:space="0" w:color="auto"/>
              <w:bottom w:val="single" w:sz="4" w:space="0" w:color="auto"/>
            </w:tcBorders>
            <w:noWrap/>
          </w:tcPr>
          <w:p w14:paraId="1F6D5614"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164" w:type="dxa"/>
            <w:tcBorders>
              <w:top w:val="single" w:sz="4" w:space="0" w:color="auto"/>
              <w:bottom w:val="single" w:sz="4" w:space="0" w:color="auto"/>
            </w:tcBorders>
          </w:tcPr>
          <w:p w14:paraId="408BED72"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65" w:type="dxa"/>
            <w:tcBorders>
              <w:top w:val="single" w:sz="4" w:space="0" w:color="auto"/>
              <w:bottom w:val="single" w:sz="4" w:space="0" w:color="auto"/>
            </w:tcBorders>
            <w:noWrap/>
          </w:tcPr>
          <w:p w14:paraId="53210063" w14:textId="77777777"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29" w:type="dxa"/>
            <w:tcBorders>
              <w:top w:val="single" w:sz="4" w:space="0" w:color="auto"/>
              <w:bottom w:val="single" w:sz="4" w:space="0" w:color="auto"/>
            </w:tcBorders>
          </w:tcPr>
          <w:p w14:paraId="3418A4DE"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FA54B1" w:rsidRPr="00277106" w14:paraId="33B1FDAB" w14:textId="77777777" w:rsidTr="00FA54B1">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bottom w:val="nil"/>
            </w:tcBorders>
            <w:noWrap/>
          </w:tcPr>
          <w:p w14:paraId="438B4794" w14:textId="0C1DA496" w:rsidR="00FA54B1" w:rsidRPr="00277106" w:rsidRDefault="00FA54B1" w:rsidP="00FA54B1">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 -Mega Drought</w:t>
            </w:r>
          </w:p>
        </w:tc>
        <w:tc>
          <w:tcPr>
            <w:tcW w:w="1175" w:type="dxa"/>
            <w:tcBorders>
              <w:top w:val="single" w:sz="4" w:space="0" w:color="auto"/>
              <w:bottom w:val="nil"/>
            </w:tcBorders>
            <w:noWrap/>
          </w:tcPr>
          <w:p w14:paraId="5145DD05" w14:textId="1754DC3D" w:rsidR="00FA54B1" w:rsidRPr="00277106" w:rsidRDefault="00FA54B1" w:rsidP="00FA54B1">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-0.024 </w:t>
            </w:r>
          </w:p>
        </w:tc>
        <w:tc>
          <w:tcPr>
            <w:tcW w:w="711" w:type="dxa"/>
            <w:tcBorders>
              <w:top w:val="single" w:sz="4" w:space="0" w:color="auto"/>
              <w:bottom w:val="nil"/>
            </w:tcBorders>
            <w:noWrap/>
          </w:tcPr>
          <w:p w14:paraId="003CE402" w14:textId="25B1E15F"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0.0509 </w:t>
            </w:r>
          </w:p>
        </w:tc>
        <w:tc>
          <w:tcPr>
            <w:tcW w:w="1164" w:type="dxa"/>
            <w:tcBorders>
              <w:top w:val="single" w:sz="4" w:space="0" w:color="auto"/>
              <w:bottom w:val="nil"/>
            </w:tcBorders>
          </w:tcPr>
          <w:p w14:paraId="3B03D660" w14:textId="77777777"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2072</w:t>
            </w:r>
          </w:p>
        </w:tc>
        <w:tc>
          <w:tcPr>
            <w:tcW w:w="1365" w:type="dxa"/>
            <w:tcBorders>
              <w:top w:val="single" w:sz="4" w:space="0" w:color="auto"/>
              <w:bottom w:val="nil"/>
            </w:tcBorders>
            <w:noWrap/>
          </w:tcPr>
          <w:p w14:paraId="1D43FCD1" w14:textId="4ECD897A" w:rsidR="00FA54B1" w:rsidRPr="00277106" w:rsidRDefault="00F767D3"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w:t>
            </w:r>
            <w:r w:rsidR="00FA54B1" w:rsidRPr="00277106">
              <w:rPr>
                <w:rFonts w:ascii="Palatino Linotype" w:eastAsia="Palatino Linotype" w:hAnsi="Palatino Linotype" w:cs="Palatino Linotype"/>
                <w:sz w:val="18"/>
                <w:szCs w:val="18"/>
              </w:rPr>
              <w:t>0.471</w:t>
            </w:r>
          </w:p>
        </w:tc>
        <w:tc>
          <w:tcPr>
            <w:tcW w:w="1329" w:type="dxa"/>
            <w:tcBorders>
              <w:top w:val="single" w:sz="4" w:space="0" w:color="auto"/>
              <w:bottom w:val="nil"/>
            </w:tcBorders>
          </w:tcPr>
          <w:p w14:paraId="54469AEB" w14:textId="32DA82DA"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0.885</w:t>
            </w:r>
          </w:p>
        </w:tc>
      </w:tr>
      <w:tr w:rsidR="00FA54B1" w:rsidRPr="00277106" w14:paraId="1B98BEEF" w14:textId="77777777" w:rsidTr="00FA5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noWrap/>
          </w:tcPr>
          <w:p w14:paraId="4E5D49DC" w14:textId="73234031" w:rsidR="00FA54B1" w:rsidRPr="00277106" w:rsidRDefault="00FA54B1" w:rsidP="00FA54B1">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 -Hyper Drought</w:t>
            </w:r>
          </w:p>
        </w:tc>
        <w:tc>
          <w:tcPr>
            <w:tcW w:w="1175" w:type="dxa"/>
            <w:tcBorders>
              <w:top w:val="nil"/>
              <w:bottom w:val="nil"/>
            </w:tcBorders>
            <w:noWrap/>
          </w:tcPr>
          <w:p w14:paraId="6BE7545C" w14:textId="7852193E" w:rsidR="00FA54B1" w:rsidRPr="00277106" w:rsidRDefault="00FA54B1" w:rsidP="00FA54B1">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0.4318</w:t>
            </w:r>
          </w:p>
        </w:tc>
        <w:tc>
          <w:tcPr>
            <w:tcW w:w="711" w:type="dxa"/>
            <w:tcBorders>
              <w:top w:val="nil"/>
              <w:bottom w:val="nil"/>
            </w:tcBorders>
            <w:noWrap/>
          </w:tcPr>
          <w:p w14:paraId="249C4CA7" w14:textId="6BC0215B"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0.0509 </w:t>
            </w:r>
          </w:p>
        </w:tc>
        <w:tc>
          <w:tcPr>
            <w:tcW w:w="1164" w:type="dxa"/>
            <w:tcBorders>
              <w:top w:val="nil"/>
              <w:bottom w:val="nil"/>
            </w:tcBorders>
          </w:tcPr>
          <w:p w14:paraId="1B3566A1" w14:textId="77777777"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2072</w:t>
            </w:r>
          </w:p>
        </w:tc>
        <w:tc>
          <w:tcPr>
            <w:tcW w:w="1365" w:type="dxa"/>
            <w:tcBorders>
              <w:top w:val="nil"/>
              <w:bottom w:val="nil"/>
            </w:tcBorders>
            <w:noWrap/>
          </w:tcPr>
          <w:p w14:paraId="6AAEFEA9" w14:textId="394D836D"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8.487    </w:t>
            </w:r>
          </w:p>
        </w:tc>
        <w:tc>
          <w:tcPr>
            <w:tcW w:w="1329" w:type="dxa"/>
            <w:tcBorders>
              <w:top w:val="nil"/>
              <w:bottom w:val="nil"/>
            </w:tcBorders>
          </w:tcPr>
          <w:p w14:paraId="566C80DF" w14:textId="3A117959" w:rsidR="00FA54B1" w:rsidRPr="00277106" w:rsidRDefault="00FA54B1" w:rsidP="00FA54B1">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&lt;</w:t>
            </w:r>
            <w:r w:rsidRPr="00277106">
              <w:rPr>
                <w:rFonts w:ascii="Palatino Linotype" w:eastAsia="Palatino Linotype" w:hAnsi="Palatino Linotype" w:cs="Palatino Linotype"/>
                <w:sz w:val="18"/>
                <w:szCs w:val="18"/>
                <w:highlight w:val="white"/>
              </w:rPr>
              <w:t>.</w:t>
            </w:r>
            <w:r w:rsidRPr="00277106">
              <w:rPr>
                <w:rFonts w:ascii="Palatino Linotype" w:eastAsia="Palatino Linotype" w:hAnsi="Palatino Linotype" w:cs="Palatino Linotype"/>
                <w:sz w:val="18"/>
                <w:szCs w:val="18"/>
              </w:rPr>
              <w:t>0001</w:t>
            </w:r>
          </w:p>
        </w:tc>
      </w:tr>
      <w:tr w:rsidR="00FA54B1" w:rsidRPr="00277106" w14:paraId="6F613C5C" w14:textId="77777777" w:rsidTr="00FA54B1">
        <w:tc>
          <w:tcPr>
            <w:cnfStyle w:val="001000000000" w:firstRow="0" w:lastRow="0" w:firstColumn="1" w:lastColumn="0" w:oddVBand="0" w:evenVBand="0" w:oddHBand="0" w:evenHBand="0" w:firstRowFirstColumn="0" w:firstRowLastColumn="0" w:lastRowFirstColumn="0" w:lastRowLastColumn="0"/>
            <w:tcW w:w="2970" w:type="dxa"/>
            <w:tcBorders>
              <w:top w:val="nil"/>
            </w:tcBorders>
            <w:noWrap/>
          </w:tcPr>
          <w:p w14:paraId="4DE19B15" w14:textId="21014C0C" w:rsidR="00FA54B1" w:rsidRPr="00277106" w:rsidRDefault="00FA54B1" w:rsidP="00FA54B1">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Hega Drought - Hyper Drought</w:t>
            </w:r>
          </w:p>
        </w:tc>
        <w:tc>
          <w:tcPr>
            <w:tcW w:w="1175" w:type="dxa"/>
            <w:tcBorders>
              <w:top w:val="nil"/>
            </w:tcBorders>
            <w:noWrap/>
          </w:tcPr>
          <w:p w14:paraId="630760AC" w14:textId="7237A43A" w:rsidR="00FA54B1" w:rsidRPr="00277106" w:rsidRDefault="00FA54B1" w:rsidP="00FA54B1">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0.4557</w:t>
            </w:r>
          </w:p>
        </w:tc>
        <w:tc>
          <w:tcPr>
            <w:tcW w:w="711" w:type="dxa"/>
            <w:tcBorders>
              <w:top w:val="nil"/>
            </w:tcBorders>
            <w:noWrap/>
          </w:tcPr>
          <w:p w14:paraId="2D14A3D7" w14:textId="77C00383"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0.0509 </w:t>
            </w:r>
          </w:p>
        </w:tc>
        <w:tc>
          <w:tcPr>
            <w:tcW w:w="1164" w:type="dxa"/>
            <w:tcBorders>
              <w:top w:val="nil"/>
            </w:tcBorders>
          </w:tcPr>
          <w:p w14:paraId="0BDE4487" w14:textId="77777777"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2072</w:t>
            </w:r>
          </w:p>
        </w:tc>
        <w:tc>
          <w:tcPr>
            <w:tcW w:w="1365" w:type="dxa"/>
            <w:tcBorders>
              <w:top w:val="nil"/>
            </w:tcBorders>
            <w:noWrap/>
          </w:tcPr>
          <w:p w14:paraId="68F7A537" w14:textId="44F49D11"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12.036    </w:t>
            </w:r>
          </w:p>
        </w:tc>
        <w:tc>
          <w:tcPr>
            <w:tcW w:w="1329" w:type="dxa"/>
            <w:tcBorders>
              <w:top w:val="nil"/>
            </w:tcBorders>
          </w:tcPr>
          <w:p w14:paraId="7F8A1554" w14:textId="1CD4EE5F" w:rsidR="00FA54B1" w:rsidRPr="00277106" w:rsidRDefault="00FA54B1" w:rsidP="00FA54B1">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&lt;</w:t>
            </w:r>
            <w:r w:rsidRPr="00277106">
              <w:rPr>
                <w:rFonts w:ascii="Palatino Linotype" w:eastAsia="Palatino Linotype" w:hAnsi="Palatino Linotype" w:cs="Palatino Linotype"/>
                <w:sz w:val="18"/>
                <w:szCs w:val="18"/>
                <w:highlight w:val="white"/>
              </w:rPr>
              <w:t>.</w:t>
            </w:r>
            <w:r w:rsidRPr="00277106">
              <w:rPr>
                <w:rFonts w:ascii="Palatino Linotype" w:eastAsia="Palatino Linotype" w:hAnsi="Palatino Linotype" w:cs="Palatino Linotype"/>
                <w:sz w:val="18"/>
                <w:szCs w:val="18"/>
              </w:rPr>
              <w:t>0001</w:t>
            </w:r>
          </w:p>
        </w:tc>
      </w:tr>
    </w:tbl>
    <w:p w14:paraId="00559794" w14:textId="77777777" w:rsidR="00FA54B1" w:rsidRPr="00277106" w:rsidRDefault="00FA54B1" w:rsidP="00FA54B1">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6EA4A982" w14:textId="77777777" w:rsidR="00FA54B1" w:rsidRPr="00277106" w:rsidRDefault="00FA54B1" w:rsidP="00FA54B1">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highlight w:val="white"/>
        </w:rPr>
        <w:t>V. caven &amp; M. boaria</w:t>
      </w:r>
    </w:p>
    <w:tbl>
      <w:tblPr>
        <w:tblStyle w:val="PlainTable2"/>
        <w:tblW w:w="9517" w:type="dxa"/>
        <w:tblLook w:val="04A0" w:firstRow="1" w:lastRow="0" w:firstColumn="1" w:lastColumn="0" w:noHBand="0" w:noVBand="1"/>
      </w:tblPr>
      <w:tblGrid>
        <w:gridCol w:w="4140"/>
        <w:gridCol w:w="1260"/>
        <w:gridCol w:w="90"/>
        <w:gridCol w:w="1350"/>
        <w:gridCol w:w="139"/>
        <w:gridCol w:w="1230"/>
        <w:gridCol w:w="450"/>
        <w:gridCol w:w="621"/>
        <w:gridCol w:w="119"/>
        <w:gridCol w:w="118"/>
      </w:tblGrid>
      <w:tr w:rsidR="000F59DE" w:rsidRPr="00277106" w14:paraId="78456E12" w14:textId="77777777" w:rsidTr="00030EFD">
        <w:trPr>
          <w:gridAfter w:val="1"/>
          <w:cnfStyle w:val="100000000000" w:firstRow="1" w:lastRow="0" w:firstColumn="0" w:lastColumn="0" w:oddVBand="0" w:evenVBand="0" w:oddHBand="0" w:evenHBand="0" w:firstRowFirstColumn="0" w:firstRowLastColumn="0" w:lastRowFirstColumn="0" w:lastRowLastColumn="0"/>
          <w:wAfter w:w="118" w:type="dxa"/>
        </w:trPr>
        <w:tc>
          <w:tcPr>
            <w:cnfStyle w:val="001000000000" w:firstRow="0" w:lastRow="0" w:firstColumn="1" w:lastColumn="0" w:oddVBand="0" w:evenVBand="0" w:oddHBand="0" w:evenHBand="0" w:firstRowFirstColumn="0" w:firstRowLastColumn="0" w:lastRowFirstColumn="0" w:lastRowLastColumn="0"/>
            <w:tcW w:w="4140" w:type="dxa"/>
            <w:noWrap/>
          </w:tcPr>
          <w:p w14:paraId="25D95BB4" w14:textId="77777777" w:rsidR="00FA54B1" w:rsidRPr="00277106" w:rsidRDefault="00FA54B1" w:rsidP="00F517EB">
            <w:pPr>
              <w:rPr>
                <w:rFonts w:ascii="Palatino Linotype" w:eastAsia="Times New Roman" w:hAnsi="Palatino Linotype"/>
                <w:sz w:val="18"/>
                <w:szCs w:val="18"/>
              </w:rPr>
            </w:pPr>
            <w:r w:rsidRPr="00277106">
              <w:rPr>
                <w:rFonts w:ascii="Palatino Linotype" w:eastAsia="Times New Roman" w:hAnsi="Palatino Linotype"/>
                <w:sz w:val="18"/>
                <w:szCs w:val="18"/>
              </w:rPr>
              <w:t>High Fire Severity</w:t>
            </w:r>
          </w:p>
        </w:tc>
        <w:tc>
          <w:tcPr>
            <w:tcW w:w="1350" w:type="dxa"/>
            <w:gridSpan w:val="2"/>
            <w:noWrap/>
          </w:tcPr>
          <w:p w14:paraId="1E9FDC2A" w14:textId="77777777" w:rsidR="00FA54B1" w:rsidRPr="00277106" w:rsidRDefault="00FA54B1"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489" w:type="dxa"/>
            <w:gridSpan w:val="2"/>
            <w:noWrap/>
          </w:tcPr>
          <w:p w14:paraId="75CDED94"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230" w:type="dxa"/>
          </w:tcPr>
          <w:p w14:paraId="78203B0D"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450" w:type="dxa"/>
            <w:tcBorders>
              <w:top w:val="nil"/>
              <w:bottom w:val="nil"/>
            </w:tcBorders>
            <w:noWrap/>
          </w:tcPr>
          <w:p w14:paraId="07865E55"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740" w:type="dxa"/>
            <w:gridSpan w:val="2"/>
            <w:tcBorders>
              <w:top w:val="nil"/>
              <w:bottom w:val="nil"/>
            </w:tcBorders>
          </w:tcPr>
          <w:p w14:paraId="48DD990D"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p>
        </w:tc>
      </w:tr>
      <w:tr w:rsidR="00626C87" w:rsidRPr="00277106" w14:paraId="38626F06" w14:textId="77777777" w:rsidTr="00030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Borders>
              <w:bottom w:val="nil"/>
            </w:tcBorders>
            <w:noWrap/>
            <w:hideMark/>
          </w:tcPr>
          <w:p w14:paraId="1A9CAD64" w14:textId="77777777" w:rsidR="00FA54B1" w:rsidRPr="00277106" w:rsidRDefault="00FA54B1" w:rsidP="00F517EB">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260" w:type="dxa"/>
            <w:tcBorders>
              <w:bottom w:val="nil"/>
            </w:tcBorders>
            <w:noWrap/>
            <w:hideMark/>
          </w:tcPr>
          <w:p w14:paraId="07B48AC1" w14:textId="0A6F1781" w:rsidR="00FA54B1" w:rsidRPr="00277106" w:rsidRDefault="00636B2E" w:rsidP="00626C87">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Palatino Linotype" w:hAnsi="Palatino Linotype" w:cs="Palatino Linotype"/>
                <w:b/>
                <w:bCs/>
                <w:sz w:val="18"/>
                <w:szCs w:val="18"/>
              </w:rPr>
              <w:t>Difference</w:t>
            </w:r>
          </w:p>
        </w:tc>
        <w:tc>
          <w:tcPr>
            <w:tcW w:w="1440" w:type="dxa"/>
            <w:gridSpan w:val="2"/>
            <w:tcBorders>
              <w:bottom w:val="nil"/>
            </w:tcBorders>
            <w:noWrap/>
            <w:hideMark/>
          </w:tcPr>
          <w:p w14:paraId="343BD525" w14:textId="3F8218E0" w:rsidR="00FA54B1" w:rsidRPr="00277106" w:rsidRDefault="00636B2E" w:rsidP="00626C87">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lower</w:t>
            </w:r>
          </w:p>
        </w:tc>
        <w:tc>
          <w:tcPr>
            <w:tcW w:w="1370" w:type="dxa"/>
            <w:gridSpan w:val="2"/>
            <w:tcBorders>
              <w:bottom w:val="nil"/>
            </w:tcBorders>
          </w:tcPr>
          <w:p w14:paraId="766CCDC5" w14:textId="2C1AE9E4" w:rsidR="00FA54B1" w:rsidRPr="00277106" w:rsidRDefault="00636B2E" w:rsidP="00626C87">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upper</w:t>
            </w:r>
          </w:p>
        </w:tc>
        <w:tc>
          <w:tcPr>
            <w:tcW w:w="1071" w:type="dxa"/>
            <w:gridSpan w:val="2"/>
            <w:tcBorders>
              <w:top w:val="nil"/>
              <w:bottom w:val="nil"/>
            </w:tcBorders>
            <w:noWrap/>
          </w:tcPr>
          <w:p w14:paraId="471EFCE5" w14:textId="4A4C8A10" w:rsidR="00FA54B1" w:rsidRPr="00277106" w:rsidRDefault="00FA54B1" w:rsidP="00626C87">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p>
        </w:tc>
        <w:tc>
          <w:tcPr>
            <w:tcW w:w="236" w:type="dxa"/>
            <w:gridSpan w:val="2"/>
            <w:tcBorders>
              <w:top w:val="nil"/>
              <w:bottom w:val="nil"/>
            </w:tcBorders>
          </w:tcPr>
          <w:p w14:paraId="0AD8C0A0" w14:textId="1F8B9E81"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p>
        </w:tc>
      </w:tr>
      <w:tr w:rsidR="00030EFD" w:rsidRPr="00277106" w14:paraId="60A68743" w14:textId="77777777" w:rsidTr="00030EFD">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3472D721" w14:textId="0461CD58" w:rsidR="00030EFD" w:rsidRPr="00277106" w:rsidRDefault="00030EFD" w:rsidP="00030EFD">
            <w:pPr>
              <w:rPr>
                <w:rFonts w:ascii="Palatino Linotype" w:eastAsia="Times New Roman" w:hAnsi="Palatino Linotype"/>
                <w:sz w:val="18"/>
                <w:szCs w:val="18"/>
              </w:rPr>
            </w:pPr>
            <w:r w:rsidRPr="00277106">
              <w:rPr>
                <w:rFonts w:ascii="Palatino Linotype" w:eastAsia="Times New Roman" w:hAnsi="Palatino Linotype"/>
                <w:b w:val="0"/>
                <w:bCs w:val="0"/>
                <w:sz w:val="18"/>
                <w:szCs w:val="18"/>
              </w:rPr>
              <w:t xml:space="preserve">Mega drought:high-No drought:high         </w:t>
            </w:r>
          </w:p>
        </w:tc>
        <w:tc>
          <w:tcPr>
            <w:tcW w:w="1260" w:type="dxa"/>
            <w:tcBorders>
              <w:top w:val="nil"/>
              <w:bottom w:val="nil"/>
            </w:tcBorders>
            <w:noWrap/>
          </w:tcPr>
          <w:p w14:paraId="34B3DEBC" w14:textId="370F6A4F"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0.02530</w:t>
            </w:r>
          </w:p>
        </w:tc>
        <w:tc>
          <w:tcPr>
            <w:tcW w:w="1440" w:type="dxa"/>
            <w:gridSpan w:val="2"/>
            <w:tcBorders>
              <w:top w:val="nil"/>
              <w:bottom w:val="nil"/>
            </w:tcBorders>
            <w:noWrap/>
          </w:tcPr>
          <w:p w14:paraId="7374B2A7" w14:textId="656E1B29"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-0.07868047 </w:t>
            </w:r>
          </w:p>
        </w:tc>
        <w:tc>
          <w:tcPr>
            <w:tcW w:w="1370" w:type="dxa"/>
            <w:gridSpan w:val="2"/>
            <w:tcBorders>
              <w:top w:val="nil"/>
              <w:bottom w:val="nil"/>
            </w:tcBorders>
          </w:tcPr>
          <w:p w14:paraId="5EF6A122" w14:textId="4C14D22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0.129287775</w:t>
            </w:r>
          </w:p>
        </w:tc>
        <w:tc>
          <w:tcPr>
            <w:tcW w:w="1071" w:type="dxa"/>
            <w:gridSpan w:val="2"/>
            <w:tcBorders>
              <w:top w:val="nil"/>
              <w:bottom w:val="nil"/>
            </w:tcBorders>
            <w:noWrap/>
          </w:tcPr>
          <w:p w14:paraId="369087EB"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61BB11CB"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r>
      <w:tr w:rsidR="00030EFD" w:rsidRPr="00277106" w14:paraId="008A6B96" w14:textId="77777777" w:rsidTr="00030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778CF2C5" w14:textId="55CF0F56" w:rsidR="00030EFD" w:rsidRPr="00277106" w:rsidRDefault="00030EFD" w:rsidP="00030EFD">
            <w:pPr>
              <w:rPr>
                <w:rFonts w:ascii="Palatino Linotype" w:eastAsia="Times New Roman" w:hAnsi="Palatino Linotype"/>
                <w:sz w:val="18"/>
                <w:szCs w:val="18"/>
              </w:rPr>
            </w:pPr>
            <w:r w:rsidRPr="00277106">
              <w:rPr>
                <w:rFonts w:ascii="Palatino Linotype" w:eastAsia="Times New Roman" w:hAnsi="Palatino Linotype"/>
                <w:b w:val="0"/>
                <w:bCs w:val="0"/>
                <w:sz w:val="18"/>
                <w:szCs w:val="18"/>
              </w:rPr>
              <w:t xml:space="preserve">Hyper drought:high-No drought:high       </w:t>
            </w:r>
          </w:p>
        </w:tc>
        <w:tc>
          <w:tcPr>
            <w:tcW w:w="1260" w:type="dxa"/>
            <w:tcBorders>
              <w:top w:val="nil"/>
              <w:bottom w:val="nil"/>
            </w:tcBorders>
            <w:noWrap/>
          </w:tcPr>
          <w:p w14:paraId="754A60C8" w14:textId="038C4909"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-0.351355</w:t>
            </w:r>
          </w:p>
        </w:tc>
        <w:tc>
          <w:tcPr>
            <w:tcW w:w="1440" w:type="dxa"/>
            <w:gridSpan w:val="2"/>
            <w:tcBorders>
              <w:top w:val="nil"/>
              <w:bottom w:val="nil"/>
            </w:tcBorders>
            <w:noWrap/>
          </w:tcPr>
          <w:p w14:paraId="416FDB1B" w14:textId="37DA9C3C"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-0.42594118 </w:t>
            </w:r>
          </w:p>
        </w:tc>
        <w:tc>
          <w:tcPr>
            <w:tcW w:w="1370" w:type="dxa"/>
            <w:gridSpan w:val="2"/>
            <w:tcBorders>
              <w:top w:val="nil"/>
              <w:bottom w:val="nil"/>
            </w:tcBorders>
          </w:tcPr>
          <w:p w14:paraId="7B357DC9" w14:textId="58A88BF4"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-0.276769678</w:t>
            </w:r>
          </w:p>
        </w:tc>
        <w:tc>
          <w:tcPr>
            <w:tcW w:w="1071" w:type="dxa"/>
            <w:gridSpan w:val="2"/>
            <w:tcBorders>
              <w:top w:val="nil"/>
              <w:bottom w:val="nil"/>
            </w:tcBorders>
            <w:noWrap/>
          </w:tcPr>
          <w:p w14:paraId="4E278633"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5D5427DF"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r>
      <w:tr w:rsidR="00030EFD" w:rsidRPr="00277106" w14:paraId="5855490B" w14:textId="77777777" w:rsidTr="00030EFD">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57049700" w14:textId="550DE788" w:rsidR="00030EFD" w:rsidRPr="00277106" w:rsidRDefault="00030EFD" w:rsidP="00030EFD">
            <w:pPr>
              <w:rPr>
                <w:rFonts w:ascii="Palatino Linotype" w:eastAsia="Times New Roman" w:hAnsi="Palatino Linotype"/>
                <w:sz w:val="18"/>
                <w:szCs w:val="18"/>
              </w:rPr>
            </w:pPr>
            <w:r w:rsidRPr="00277106">
              <w:rPr>
                <w:rFonts w:ascii="Palatino Linotype" w:eastAsia="Times New Roman" w:hAnsi="Palatino Linotype"/>
                <w:b w:val="0"/>
                <w:bCs w:val="0"/>
                <w:sz w:val="18"/>
                <w:szCs w:val="18"/>
              </w:rPr>
              <w:t>No drought:medium-No drought:high</w:t>
            </w:r>
          </w:p>
        </w:tc>
        <w:tc>
          <w:tcPr>
            <w:tcW w:w="1260" w:type="dxa"/>
            <w:tcBorders>
              <w:top w:val="nil"/>
              <w:bottom w:val="nil"/>
            </w:tcBorders>
            <w:noWrap/>
          </w:tcPr>
          <w:p w14:paraId="6621CC11" w14:textId="117828B9"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-0.03346069</w:t>
            </w:r>
          </w:p>
        </w:tc>
        <w:tc>
          <w:tcPr>
            <w:tcW w:w="1440" w:type="dxa"/>
            <w:gridSpan w:val="2"/>
            <w:tcBorders>
              <w:top w:val="nil"/>
              <w:bottom w:val="nil"/>
            </w:tcBorders>
            <w:noWrap/>
          </w:tcPr>
          <w:p w14:paraId="399E85B0" w14:textId="49BEEC4A"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-0.14694297</w:t>
            </w:r>
          </w:p>
        </w:tc>
        <w:tc>
          <w:tcPr>
            <w:tcW w:w="1370" w:type="dxa"/>
            <w:gridSpan w:val="2"/>
            <w:tcBorders>
              <w:top w:val="nil"/>
              <w:bottom w:val="nil"/>
            </w:tcBorders>
          </w:tcPr>
          <w:p w14:paraId="117B7ECB" w14:textId="3C7BBDBB"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0.080021576</w:t>
            </w:r>
          </w:p>
        </w:tc>
        <w:tc>
          <w:tcPr>
            <w:tcW w:w="1071" w:type="dxa"/>
            <w:gridSpan w:val="2"/>
            <w:tcBorders>
              <w:top w:val="nil"/>
              <w:bottom w:val="nil"/>
            </w:tcBorders>
            <w:noWrap/>
          </w:tcPr>
          <w:p w14:paraId="49BBDAA8"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46C03F9D"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r>
      <w:tr w:rsidR="00030EFD" w:rsidRPr="00277106" w14:paraId="4F864866" w14:textId="77777777" w:rsidTr="00030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35E7B9A9" w14:textId="77246C7E"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Mega drought:medium-No drought:high      </w:t>
            </w:r>
          </w:p>
        </w:tc>
        <w:tc>
          <w:tcPr>
            <w:tcW w:w="1260" w:type="dxa"/>
            <w:tcBorders>
              <w:top w:val="nil"/>
              <w:bottom w:val="nil"/>
            </w:tcBorders>
            <w:noWrap/>
          </w:tcPr>
          <w:p w14:paraId="15CA5726" w14:textId="4C2261B2"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-0.030555039 </w:t>
            </w:r>
          </w:p>
        </w:tc>
        <w:tc>
          <w:tcPr>
            <w:tcW w:w="1440" w:type="dxa"/>
            <w:gridSpan w:val="2"/>
            <w:tcBorders>
              <w:top w:val="nil"/>
              <w:bottom w:val="nil"/>
            </w:tcBorders>
            <w:noWrap/>
          </w:tcPr>
          <w:p w14:paraId="0E7DFC9D" w14:textId="5A3E4055"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-0.37320465 </w:t>
            </w:r>
          </w:p>
        </w:tc>
        <w:tc>
          <w:tcPr>
            <w:tcW w:w="1370" w:type="dxa"/>
            <w:gridSpan w:val="2"/>
            <w:tcBorders>
              <w:top w:val="nil"/>
              <w:bottom w:val="nil"/>
            </w:tcBorders>
          </w:tcPr>
          <w:p w14:paraId="1250C22B" w14:textId="371E56B2"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0.312094567</w:t>
            </w:r>
          </w:p>
        </w:tc>
        <w:tc>
          <w:tcPr>
            <w:tcW w:w="1071" w:type="dxa"/>
            <w:gridSpan w:val="2"/>
            <w:tcBorders>
              <w:top w:val="nil"/>
              <w:bottom w:val="nil"/>
            </w:tcBorders>
            <w:noWrap/>
          </w:tcPr>
          <w:p w14:paraId="3F35A8C3"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08982313"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r>
      <w:tr w:rsidR="00030EFD" w:rsidRPr="00277106" w14:paraId="5A16C916" w14:textId="77777777" w:rsidTr="00030EFD">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30A54C6B" w14:textId="1F8B2762"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drought:medium-No drought:high</w:t>
            </w:r>
          </w:p>
        </w:tc>
        <w:tc>
          <w:tcPr>
            <w:tcW w:w="1260" w:type="dxa"/>
            <w:tcBorders>
              <w:top w:val="nil"/>
              <w:bottom w:val="nil"/>
            </w:tcBorders>
            <w:noWrap/>
          </w:tcPr>
          <w:p w14:paraId="5071709F" w14:textId="1B2B99B3"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-0.418985060 </w:t>
            </w:r>
          </w:p>
        </w:tc>
        <w:tc>
          <w:tcPr>
            <w:tcW w:w="1440" w:type="dxa"/>
            <w:gridSpan w:val="2"/>
            <w:tcBorders>
              <w:top w:val="nil"/>
              <w:bottom w:val="nil"/>
            </w:tcBorders>
            <w:noWrap/>
          </w:tcPr>
          <w:p w14:paraId="2AFA761B" w14:textId="21F71E55"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-0.49537642 </w:t>
            </w:r>
          </w:p>
        </w:tc>
        <w:tc>
          <w:tcPr>
            <w:tcW w:w="1370" w:type="dxa"/>
            <w:gridSpan w:val="2"/>
            <w:tcBorders>
              <w:top w:val="nil"/>
              <w:bottom w:val="nil"/>
            </w:tcBorders>
          </w:tcPr>
          <w:p w14:paraId="6591A453" w14:textId="64A20493"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-0.342593695</w:t>
            </w:r>
          </w:p>
        </w:tc>
        <w:tc>
          <w:tcPr>
            <w:tcW w:w="1071" w:type="dxa"/>
            <w:gridSpan w:val="2"/>
            <w:tcBorders>
              <w:top w:val="nil"/>
              <w:bottom w:val="nil"/>
            </w:tcBorders>
            <w:noWrap/>
          </w:tcPr>
          <w:p w14:paraId="1F59FF09"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5A99D1E9"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r>
      <w:tr w:rsidR="00030EFD" w:rsidRPr="00277106" w14:paraId="603FBAD5" w14:textId="77777777" w:rsidTr="00030EFD">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27F1E6CC" w14:textId="5EB00D79"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Hyper drought:high-Mega drought:high     </w:t>
            </w:r>
          </w:p>
        </w:tc>
        <w:tc>
          <w:tcPr>
            <w:tcW w:w="1260" w:type="dxa"/>
            <w:tcBorders>
              <w:top w:val="nil"/>
              <w:bottom w:val="nil"/>
            </w:tcBorders>
            <w:noWrap/>
          </w:tcPr>
          <w:p w14:paraId="062FDF5A" w14:textId="38906C93"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-0.376659081 </w:t>
            </w:r>
          </w:p>
        </w:tc>
        <w:tc>
          <w:tcPr>
            <w:tcW w:w="1440" w:type="dxa"/>
            <w:gridSpan w:val="2"/>
            <w:tcBorders>
              <w:top w:val="nil"/>
              <w:bottom w:val="nil"/>
            </w:tcBorders>
            <w:noWrap/>
          </w:tcPr>
          <w:p w14:paraId="75983EDB" w14:textId="64029D05"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-0.47351551 </w:t>
            </w:r>
          </w:p>
        </w:tc>
        <w:tc>
          <w:tcPr>
            <w:tcW w:w="1370" w:type="dxa"/>
            <w:gridSpan w:val="2"/>
            <w:tcBorders>
              <w:top w:val="nil"/>
              <w:bottom w:val="nil"/>
            </w:tcBorders>
          </w:tcPr>
          <w:p w14:paraId="6CB05C7B" w14:textId="2C0486B9"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-0.279802653</w:t>
            </w:r>
          </w:p>
        </w:tc>
        <w:tc>
          <w:tcPr>
            <w:tcW w:w="1071" w:type="dxa"/>
            <w:gridSpan w:val="2"/>
            <w:tcBorders>
              <w:top w:val="nil"/>
              <w:bottom w:val="nil"/>
            </w:tcBorders>
            <w:noWrap/>
          </w:tcPr>
          <w:p w14:paraId="44D8BD84"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49EB3AE8"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r>
      <w:tr w:rsidR="00030EFD" w:rsidRPr="00277106" w14:paraId="37519CBC" w14:textId="77777777" w:rsidTr="00030EFD">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07EF7472" w14:textId="5914D3CD"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No drought:medium-Mega drought:high      </w:t>
            </w:r>
          </w:p>
        </w:tc>
        <w:tc>
          <w:tcPr>
            <w:tcW w:w="1260" w:type="dxa"/>
            <w:tcBorders>
              <w:top w:val="nil"/>
              <w:bottom w:val="nil"/>
            </w:tcBorders>
            <w:noWrap/>
          </w:tcPr>
          <w:p w14:paraId="0852DE95" w14:textId="593ABEE3"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-0.058764352 </w:t>
            </w:r>
          </w:p>
        </w:tc>
        <w:tc>
          <w:tcPr>
            <w:tcW w:w="1440" w:type="dxa"/>
            <w:gridSpan w:val="2"/>
            <w:tcBorders>
              <w:top w:val="nil"/>
              <w:bottom w:val="nil"/>
            </w:tcBorders>
            <w:noWrap/>
          </w:tcPr>
          <w:p w14:paraId="6E31B133" w14:textId="2031452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-0.18797875  </w:t>
            </w:r>
          </w:p>
        </w:tc>
        <w:tc>
          <w:tcPr>
            <w:tcW w:w="1370" w:type="dxa"/>
            <w:gridSpan w:val="2"/>
            <w:tcBorders>
              <w:top w:val="nil"/>
              <w:bottom w:val="nil"/>
            </w:tcBorders>
          </w:tcPr>
          <w:p w14:paraId="0367DEC7" w14:textId="793589C5"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0.070450044</w:t>
            </w:r>
          </w:p>
        </w:tc>
        <w:tc>
          <w:tcPr>
            <w:tcW w:w="1071" w:type="dxa"/>
            <w:gridSpan w:val="2"/>
            <w:tcBorders>
              <w:top w:val="nil"/>
              <w:bottom w:val="nil"/>
            </w:tcBorders>
            <w:noWrap/>
          </w:tcPr>
          <w:p w14:paraId="42DA257A"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45DC811A"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r>
      <w:tr w:rsidR="00277106" w:rsidRPr="00277106" w14:paraId="1DD95194" w14:textId="77777777" w:rsidTr="00030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760669EA" w14:textId="0022EE0E"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Mega drought:medium-Mega drought:high    </w:t>
            </w:r>
          </w:p>
        </w:tc>
        <w:tc>
          <w:tcPr>
            <w:tcW w:w="1260" w:type="dxa"/>
            <w:tcBorders>
              <w:top w:val="nil"/>
              <w:bottom w:val="nil"/>
            </w:tcBorders>
            <w:noWrap/>
          </w:tcPr>
          <w:p w14:paraId="6F1A389B" w14:textId="6CF82BA6"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-0.055858693 </w:t>
            </w:r>
          </w:p>
        </w:tc>
        <w:tc>
          <w:tcPr>
            <w:tcW w:w="1440" w:type="dxa"/>
            <w:gridSpan w:val="2"/>
            <w:tcBorders>
              <w:top w:val="nil"/>
              <w:bottom w:val="nil"/>
            </w:tcBorders>
            <w:noWrap/>
          </w:tcPr>
          <w:p w14:paraId="5BFA8339" w14:textId="36EDA1DB"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-0.40403521  </w:t>
            </w:r>
          </w:p>
        </w:tc>
        <w:tc>
          <w:tcPr>
            <w:tcW w:w="1370" w:type="dxa"/>
            <w:gridSpan w:val="2"/>
            <w:tcBorders>
              <w:top w:val="nil"/>
              <w:bottom w:val="nil"/>
            </w:tcBorders>
          </w:tcPr>
          <w:p w14:paraId="348917B8" w14:textId="16994F74"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0.292317824</w:t>
            </w:r>
          </w:p>
        </w:tc>
        <w:tc>
          <w:tcPr>
            <w:tcW w:w="1071" w:type="dxa"/>
            <w:gridSpan w:val="2"/>
            <w:tcBorders>
              <w:top w:val="nil"/>
              <w:bottom w:val="nil"/>
            </w:tcBorders>
            <w:noWrap/>
          </w:tcPr>
          <w:p w14:paraId="0A5FCAE9"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17F7F0B0"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r>
      <w:tr w:rsidR="00277106" w:rsidRPr="00277106" w14:paraId="756F65C4" w14:textId="77777777" w:rsidTr="00030EFD">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351B52BD" w14:textId="345906AC"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Hyper drought:medium-Mega drought:high   </w:t>
            </w:r>
          </w:p>
        </w:tc>
        <w:tc>
          <w:tcPr>
            <w:tcW w:w="1260" w:type="dxa"/>
            <w:tcBorders>
              <w:top w:val="nil"/>
              <w:bottom w:val="nil"/>
            </w:tcBorders>
            <w:noWrap/>
          </w:tcPr>
          <w:p w14:paraId="7441EA6F" w14:textId="73DE65F0"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-0.444288713 </w:t>
            </w:r>
          </w:p>
        </w:tc>
        <w:tc>
          <w:tcPr>
            <w:tcW w:w="1440" w:type="dxa"/>
            <w:gridSpan w:val="2"/>
            <w:tcBorders>
              <w:top w:val="nil"/>
              <w:bottom w:val="nil"/>
            </w:tcBorders>
            <w:noWrap/>
          </w:tcPr>
          <w:p w14:paraId="1FCB92FF" w14:textId="071DF963"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-0.54254233 </w:t>
            </w:r>
          </w:p>
        </w:tc>
        <w:tc>
          <w:tcPr>
            <w:tcW w:w="1370" w:type="dxa"/>
            <w:gridSpan w:val="2"/>
            <w:tcBorders>
              <w:top w:val="nil"/>
              <w:bottom w:val="nil"/>
            </w:tcBorders>
          </w:tcPr>
          <w:p w14:paraId="5FD2FF0D" w14:textId="029CFAE6"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-0.346035091</w:t>
            </w:r>
          </w:p>
        </w:tc>
        <w:tc>
          <w:tcPr>
            <w:tcW w:w="1071" w:type="dxa"/>
            <w:gridSpan w:val="2"/>
            <w:tcBorders>
              <w:top w:val="nil"/>
              <w:bottom w:val="nil"/>
            </w:tcBorders>
            <w:noWrap/>
          </w:tcPr>
          <w:p w14:paraId="3C8F7B53"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677B04AE"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r>
      <w:tr w:rsidR="00030EFD" w:rsidRPr="00277106" w14:paraId="41D81625" w14:textId="77777777" w:rsidTr="00030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5B8C84A4" w14:textId="15042BB7"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No drought:medium-Hyper drought:high      </w:t>
            </w:r>
          </w:p>
        </w:tc>
        <w:tc>
          <w:tcPr>
            <w:tcW w:w="1260" w:type="dxa"/>
            <w:tcBorders>
              <w:top w:val="nil"/>
              <w:bottom w:val="nil"/>
            </w:tcBorders>
            <w:noWrap/>
          </w:tcPr>
          <w:p w14:paraId="38C963D1" w14:textId="2F610B44"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0.317894729</w:t>
            </w:r>
          </w:p>
        </w:tc>
        <w:tc>
          <w:tcPr>
            <w:tcW w:w="1440" w:type="dxa"/>
            <w:gridSpan w:val="2"/>
            <w:tcBorders>
              <w:top w:val="nil"/>
              <w:bottom w:val="nil"/>
            </w:tcBorders>
            <w:noWrap/>
          </w:tcPr>
          <w:p w14:paraId="21071368" w14:textId="686D859A"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0.21090549  </w:t>
            </w:r>
          </w:p>
        </w:tc>
        <w:tc>
          <w:tcPr>
            <w:tcW w:w="1370" w:type="dxa"/>
            <w:gridSpan w:val="2"/>
            <w:tcBorders>
              <w:top w:val="nil"/>
              <w:bottom w:val="nil"/>
            </w:tcBorders>
          </w:tcPr>
          <w:p w14:paraId="27804563" w14:textId="0C6810A3"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0.424883965</w:t>
            </w:r>
          </w:p>
        </w:tc>
        <w:tc>
          <w:tcPr>
            <w:tcW w:w="1071" w:type="dxa"/>
            <w:gridSpan w:val="2"/>
            <w:tcBorders>
              <w:top w:val="nil"/>
              <w:bottom w:val="nil"/>
            </w:tcBorders>
            <w:noWrap/>
          </w:tcPr>
          <w:p w14:paraId="7EF2C12D"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c>
          <w:tcPr>
            <w:tcW w:w="236" w:type="dxa"/>
            <w:gridSpan w:val="2"/>
            <w:tcBorders>
              <w:top w:val="nil"/>
              <w:bottom w:val="nil"/>
            </w:tcBorders>
          </w:tcPr>
          <w:p w14:paraId="41E9CFDD"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r>
      <w:tr w:rsidR="00030EFD" w:rsidRPr="00277106" w14:paraId="08C7DA12" w14:textId="77777777" w:rsidTr="00030EFD">
        <w:trPr>
          <w:gridAfter w:val="1"/>
          <w:wAfter w:w="118" w:type="dxa"/>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230575C1" w14:textId="77777777" w:rsidR="00030EFD" w:rsidRPr="00277106" w:rsidRDefault="00030EFD" w:rsidP="00030EFD">
            <w:pPr>
              <w:rPr>
                <w:rFonts w:ascii="Palatino Linotype" w:eastAsia="Times New Roman" w:hAnsi="Palatino Linotype"/>
                <w:b w:val="0"/>
                <w:bCs w:val="0"/>
                <w:sz w:val="18"/>
                <w:szCs w:val="18"/>
              </w:rPr>
            </w:pPr>
          </w:p>
        </w:tc>
        <w:tc>
          <w:tcPr>
            <w:tcW w:w="1350" w:type="dxa"/>
            <w:gridSpan w:val="2"/>
            <w:tcBorders>
              <w:top w:val="nil"/>
              <w:bottom w:val="nil"/>
            </w:tcBorders>
            <w:noWrap/>
          </w:tcPr>
          <w:p w14:paraId="23832430"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1489" w:type="dxa"/>
            <w:gridSpan w:val="2"/>
            <w:tcBorders>
              <w:top w:val="nil"/>
              <w:bottom w:val="nil"/>
            </w:tcBorders>
            <w:noWrap/>
          </w:tcPr>
          <w:p w14:paraId="79100C51"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1230" w:type="dxa"/>
            <w:tcBorders>
              <w:top w:val="nil"/>
              <w:bottom w:val="nil"/>
            </w:tcBorders>
          </w:tcPr>
          <w:p w14:paraId="77B5792E"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450" w:type="dxa"/>
            <w:tcBorders>
              <w:top w:val="nil"/>
              <w:bottom w:val="nil"/>
            </w:tcBorders>
            <w:noWrap/>
          </w:tcPr>
          <w:p w14:paraId="07F6E05C"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740" w:type="dxa"/>
            <w:gridSpan w:val="2"/>
            <w:tcBorders>
              <w:top w:val="nil"/>
              <w:bottom w:val="nil"/>
            </w:tcBorders>
          </w:tcPr>
          <w:p w14:paraId="2509ECA2"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r>
      <w:tr w:rsidR="00030EFD" w:rsidRPr="00277106" w14:paraId="448EFD36" w14:textId="77777777" w:rsidTr="00030EFD">
        <w:trPr>
          <w:gridAfter w:val="1"/>
          <w:cnfStyle w:val="000000100000" w:firstRow="0" w:lastRow="0" w:firstColumn="0" w:lastColumn="0" w:oddVBand="0" w:evenVBand="0" w:oddHBand="1" w:evenHBand="0" w:firstRowFirstColumn="0" w:firstRowLastColumn="0" w:lastRowFirstColumn="0" w:lastRowLastColumn="0"/>
          <w:wAfter w:w="118" w:type="dxa"/>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3B0CF15B" w14:textId="77777777" w:rsidR="00030EFD" w:rsidRPr="00277106" w:rsidRDefault="00030EFD" w:rsidP="00030EFD">
            <w:pPr>
              <w:rPr>
                <w:rFonts w:ascii="Palatino Linotype" w:eastAsia="Times New Roman" w:hAnsi="Palatino Linotype"/>
                <w:b w:val="0"/>
                <w:bCs w:val="0"/>
                <w:sz w:val="18"/>
                <w:szCs w:val="18"/>
              </w:rPr>
            </w:pPr>
          </w:p>
        </w:tc>
        <w:tc>
          <w:tcPr>
            <w:tcW w:w="1350" w:type="dxa"/>
            <w:gridSpan w:val="2"/>
            <w:tcBorders>
              <w:top w:val="nil"/>
              <w:bottom w:val="nil"/>
            </w:tcBorders>
            <w:noWrap/>
          </w:tcPr>
          <w:p w14:paraId="7A9402A0"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1489" w:type="dxa"/>
            <w:gridSpan w:val="2"/>
            <w:tcBorders>
              <w:top w:val="nil"/>
              <w:bottom w:val="nil"/>
            </w:tcBorders>
            <w:noWrap/>
          </w:tcPr>
          <w:p w14:paraId="1B35BAC6"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1230" w:type="dxa"/>
            <w:tcBorders>
              <w:top w:val="nil"/>
              <w:bottom w:val="nil"/>
            </w:tcBorders>
          </w:tcPr>
          <w:p w14:paraId="774B0123"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450" w:type="dxa"/>
            <w:tcBorders>
              <w:top w:val="nil"/>
              <w:bottom w:val="nil"/>
            </w:tcBorders>
            <w:noWrap/>
          </w:tcPr>
          <w:p w14:paraId="1377994C"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c>
          <w:tcPr>
            <w:tcW w:w="740" w:type="dxa"/>
            <w:gridSpan w:val="2"/>
            <w:tcBorders>
              <w:top w:val="nil"/>
              <w:bottom w:val="nil"/>
            </w:tcBorders>
          </w:tcPr>
          <w:p w14:paraId="6E40BC91"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p>
        </w:tc>
      </w:tr>
      <w:tr w:rsidR="00030EFD" w:rsidRPr="00277106" w14:paraId="398E8A18" w14:textId="77777777" w:rsidTr="00030EFD">
        <w:trPr>
          <w:gridAfter w:val="1"/>
          <w:wAfter w:w="118" w:type="dxa"/>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3C94E83E" w14:textId="77777777" w:rsidR="00030EFD" w:rsidRPr="00277106" w:rsidRDefault="00030EFD" w:rsidP="00030EFD">
            <w:pPr>
              <w:rPr>
                <w:rFonts w:ascii="Palatino Linotype" w:eastAsia="Times New Roman" w:hAnsi="Palatino Linotype"/>
                <w:b w:val="0"/>
                <w:bCs w:val="0"/>
                <w:sz w:val="18"/>
                <w:szCs w:val="18"/>
              </w:rPr>
            </w:pPr>
          </w:p>
        </w:tc>
        <w:tc>
          <w:tcPr>
            <w:tcW w:w="1350" w:type="dxa"/>
            <w:gridSpan w:val="2"/>
            <w:tcBorders>
              <w:top w:val="nil"/>
              <w:bottom w:val="nil"/>
            </w:tcBorders>
            <w:noWrap/>
          </w:tcPr>
          <w:p w14:paraId="379E7461"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1489" w:type="dxa"/>
            <w:gridSpan w:val="2"/>
            <w:tcBorders>
              <w:top w:val="nil"/>
              <w:bottom w:val="nil"/>
            </w:tcBorders>
            <w:noWrap/>
          </w:tcPr>
          <w:p w14:paraId="54E38F9E"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1230" w:type="dxa"/>
            <w:tcBorders>
              <w:top w:val="nil"/>
              <w:bottom w:val="nil"/>
            </w:tcBorders>
          </w:tcPr>
          <w:p w14:paraId="39098D32"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450" w:type="dxa"/>
            <w:tcBorders>
              <w:top w:val="nil"/>
              <w:bottom w:val="nil"/>
            </w:tcBorders>
            <w:noWrap/>
          </w:tcPr>
          <w:p w14:paraId="3E7A871D"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740" w:type="dxa"/>
            <w:gridSpan w:val="2"/>
            <w:tcBorders>
              <w:top w:val="nil"/>
              <w:bottom w:val="nil"/>
            </w:tcBorders>
          </w:tcPr>
          <w:p w14:paraId="7D9E361A" w14:textId="7777777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r>
      <w:tr w:rsidR="00030EFD" w:rsidRPr="00277106" w14:paraId="700B0EAC" w14:textId="77777777" w:rsidTr="00030EFD">
        <w:trPr>
          <w:gridAfter w:val="1"/>
          <w:cnfStyle w:val="000000100000" w:firstRow="0" w:lastRow="0" w:firstColumn="0" w:lastColumn="0" w:oddVBand="0" w:evenVBand="0" w:oddHBand="1" w:evenHBand="0" w:firstRowFirstColumn="0" w:firstRowLastColumn="0" w:lastRowFirstColumn="0" w:lastRowLastColumn="0"/>
          <w:wAfter w:w="118" w:type="dxa"/>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4F5FE293" w14:textId="042A006B"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Mega drought:medium-Hyper drought:high</w:t>
            </w:r>
          </w:p>
        </w:tc>
        <w:tc>
          <w:tcPr>
            <w:tcW w:w="1350" w:type="dxa"/>
            <w:gridSpan w:val="2"/>
            <w:tcBorders>
              <w:top w:val="nil"/>
              <w:bottom w:val="nil"/>
            </w:tcBorders>
            <w:noWrap/>
          </w:tcPr>
          <w:p w14:paraId="2C841159" w14:textId="621A4842"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0.320800388 </w:t>
            </w:r>
          </w:p>
        </w:tc>
        <w:tc>
          <w:tcPr>
            <w:tcW w:w="1489" w:type="dxa"/>
            <w:gridSpan w:val="2"/>
            <w:tcBorders>
              <w:top w:val="nil"/>
              <w:bottom w:val="nil"/>
            </w:tcBorders>
            <w:noWrap/>
          </w:tcPr>
          <w:p w14:paraId="619A450B" w14:textId="13DF8834"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-0.01975390  </w:t>
            </w:r>
          </w:p>
        </w:tc>
        <w:tc>
          <w:tcPr>
            <w:tcW w:w="1230" w:type="dxa"/>
            <w:tcBorders>
              <w:top w:val="nil"/>
              <w:bottom w:val="nil"/>
            </w:tcBorders>
          </w:tcPr>
          <w:p w14:paraId="76579C4C" w14:textId="2860B20B"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0.661354676</w:t>
            </w:r>
          </w:p>
        </w:tc>
        <w:tc>
          <w:tcPr>
            <w:tcW w:w="450" w:type="dxa"/>
            <w:tcBorders>
              <w:top w:val="nil"/>
              <w:bottom w:val="nil"/>
            </w:tcBorders>
            <w:noWrap/>
          </w:tcPr>
          <w:p w14:paraId="1A13FFA1"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40" w:type="dxa"/>
            <w:gridSpan w:val="2"/>
            <w:tcBorders>
              <w:top w:val="nil"/>
              <w:bottom w:val="nil"/>
            </w:tcBorders>
          </w:tcPr>
          <w:p w14:paraId="0C428C3F"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030EFD" w:rsidRPr="00277106" w14:paraId="532D06C6" w14:textId="77777777" w:rsidTr="00030EFD">
        <w:trPr>
          <w:gridAfter w:val="1"/>
          <w:wAfter w:w="118" w:type="dxa"/>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733EC8C1" w14:textId="41DB840B"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Hyper drought:medium-Hyper drought:high  </w:t>
            </w:r>
          </w:p>
        </w:tc>
        <w:tc>
          <w:tcPr>
            <w:tcW w:w="1350" w:type="dxa"/>
            <w:gridSpan w:val="2"/>
            <w:tcBorders>
              <w:top w:val="nil"/>
              <w:bottom w:val="nil"/>
            </w:tcBorders>
            <w:noWrap/>
          </w:tcPr>
          <w:p w14:paraId="4AA88016" w14:textId="44850122"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-0.067629632 </w:t>
            </w:r>
          </w:p>
        </w:tc>
        <w:tc>
          <w:tcPr>
            <w:tcW w:w="1489" w:type="dxa"/>
            <w:gridSpan w:val="2"/>
            <w:tcBorders>
              <w:top w:val="nil"/>
              <w:bottom w:val="nil"/>
            </w:tcBorders>
            <w:noWrap/>
          </w:tcPr>
          <w:p w14:paraId="3D469C17" w14:textId="126851B5"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-0.13399311 </w:t>
            </w:r>
          </w:p>
        </w:tc>
        <w:tc>
          <w:tcPr>
            <w:tcW w:w="1230" w:type="dxa"/>
            <w:tcBorders>
              <w:top w:val="nil"/>
              <w:bottom w:val="nil"/>
            </w:tcBorders>
          </w:tcPr>
          <w:p w14:paraId="58DEFEDD" w14:textId="5757EDE9"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-0.001266158</w:t>
            </w:r>
          </w:p>
        </w:tc>
        <w:tc>
          <w:tcPr>
            <w:tcW w:w="450" w:type="dxa"/>
            <w:tcBorders>
              <w:top w:val="nil"/>
              <w:bottom w:val="nil"/>
            </w:tcBorders>
            <w:noWrap/>
          </w:tcPr>
          <w:p w14:paraId="7DE43C53" w14:textId="01BDC424"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40" w:type="dxa"/>
            <w:gridSpan w:val="2"/>
            <w:tcBorders>
              <w:top w:val="nil"/>
              <w:bottom w:val="nil"/>
            </w:tcBorders>
          </w:tcPr>
          <w:p w14:paraId="37EB2667" w14:textId="0E2021CF"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030EFD" w:rsidRPr="00277106" w14:paraId="40F3C7C3" w14:textId="77777777" w:rsidTr="00030EFD">
        <w:trPr>
          <w:gridAfter w:val="1"/>
          <w:cnfStyle w:val="000000100000" w:firstRow="0" w:lastRow="0" w:firstColumn="0" w:lastColumn="0" w:oddVBand="0" w:evenVBand="0" w:oddHBand="1" w:evenHBand="0" w:firstRowFirstColumn="0" w:firstRowLastColumn="0" w:lastRowFirstColumn="0" w:lastRowLastColumn="0"/>
          <w:wAfter w:w="118" w:type="dxa"/>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0169AD1B" w14:textId="0DC76DAF"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Mega drought:medium-No drought:medium     </w:t>
            </w:r>
          </w:p>
        </w:tc>
        <w:tc>
          <w:tcPr>
            <w:tcW w:w="1350" w:type="dxa"/>
            <w:gridSpan w:val="2"/>
            <w:tcBorders>
              <w:top w:val="nil"/>
              <w:bottom w:val="nil"/>
            </w:tcBorders>
            <w:noWrap/>
          </w:tcPr>
          <w:p w14:paraId="4E2289BF" w14:textId="2A305174"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0.002905659 </w:t>
            </w:r>
          </w:p>
        </w:tc>
        <w:tc>
          <w:tcPr>
            <w:tcW w:w="1489" w:type="dxa"/>
            <w:gridSpan w:val="2"/>
            <w:tcBorders>
              <w:top w:val="nil"/>
              <w:bottom w:val="nil"/>
            </w:tcBorders>
            <w:noWrap/>
          </w:tcPr>
          <w:p w14:paraId="1E0B5349" w14:textId="2C3CA80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-0.34822454  </w:t>
            </w:r>
          </w:p>
        </w:tc>
        <w:tc>
          <w:tcPr>
            <w:tcW w:w="1230" w:type="dxa"/>
            <w:tcBorders>
              <w:top w:val="nil"/>
              <w:bottom w:val="nil"/>
            </w:tcBorders>
          </w:tcPr>
          <w:p w14:paraId="3386CFDE" w14:textId="74C7D41B" w:rsidR="00030EFD" w:rsidRPr="00277106" w:rsidRDefault="00030EFD" w:rsidP="00030EFD">
            <w:pPr>
              <w:pBdr>
                <w:top w:val="nil"/>
                <w:left w:val="nil"/>
                <w:bottom w:val="nil"/>
                <w:right w:val="nil"/>
                <w:between w:val="nil"/>
              </w:pBdr>
              <w:spacing w:line="240" w:lineRule="auto"/>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0.354035857</w:t>
            </w:r>
          </w:p>
        </w:tc>
        <w:tc>
          <w:tcPr>
            <w:tcW w:w="450" w:type="dxa"/>
            <w:tcBorders>
              <w:top w:val="nil"/>
              <w:bottom w:val="nil"/>
            </w:tcBorders>
            <w:noWrap/>
          </w:tcPr>
          <w:p w14:paraId="55E141E7" w14:textId="5311BF9B"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40" w:type="dxa"/>
            <w:gridSpan w:val="2"/>
            <w:tcBorders>
              <w:top w:val="nil"/>
              <w:bottom w:val="nil"/>
            </w:tcBorders>
          </w:tcPr>
          <w:p w14:paraId="3DAA14FB" w14:textId="681A468F"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030EFD" w:rsidRPr="00277106" w14:paraId="360E33D4" w14:textId="77777777" w:rsidTr="00030EFD">
        <w:trPr>
          <w:gridAfter w:val="1"/>
          <w:wAfter w:w="118" w:type="dxa"/>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noWrap/>
          </w:tcPr>
          <w:p w14:paraId="634350DD" w14:textId="5A721D48"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Hyper drought:medium-No drought:medium   </w:t>
            </w:r>
          </w:p>
        </w:tc>
        <w:tc>
          <w:tcPr>
            <w:tcW w:w="1350" w:type="dxa"/>
            <w:gridSpan w:val="2"/>
            <w:tcBorders>
              <w:top w:val="nil"/>
              <w:bottom w:val="nil"/>
            </w:tcBorders>
            <w:noWrap/>
          </w:tcPr>
          <w:p w14:paraId="28822400" w14:textId="4EF0CB7E"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-0.385524361 </w:t>
            </w:r>
          </w:p>
        </w:tc>
        <w:tc>
          <w:tcPr>
            <w:tcW w:w="1489" w:type="dxa"/>
            <w:gridSpan w:val="2"/>
            <w:tcBorders>
              <w:top w:val="nil"/>
              <w:bottom w:val="nil"/>
            </w:tcBorders>
            <w:noWrap/>
          </w:tcPr>
          <w:p w14:paraId="23ABD531" w14:textId="3E2C7607"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-0.49378009 </w:t>
            </w:r>
          </w:p>
        </w:tc>
        <w:tc>
          <w:tcPr>
            <w:tcW w:w="1230" w:type="dxa"/>
            <w:tcBorders>
              <w:top w:val="nil"/>
              <w:bottom w:val="nil"/>
            </w:tcBorders>
          </w:tcPr>
          <w:p w14:paraId="121E6D54" w14:textId="1A1D05FD"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-0.277268630</w:t>
            </w:r>
          </w:p>
        </w:tc>
        <w:tc>
          <w:tcPr>
            <w:tcW w:w="450" w:type="dxa"/>
            <w:tcBorders>
              <w:top w:val="nil"/>
              <w:bottom w:val="nil"/>
            </w:tcBorders>
            <w:noWrap/>
          </w:tcPr>
          <w:p w14:paraId="3454EFA8" w14:textId="27231273"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40" w:type="dxa"/>
            <w:gridSpan w:val="2"/>
            <w:tcBorders>
              <w:top w:val="nil"/>
              <w:bottom w:val="nil"/>
            </w:tcBorders>
          </w:tcPr>
          <w:p w14:paraId="397AC617" w14:textId="6AF07E1D" w:rsidR="00030EFD" w:rsidRPr="00277106" w:rsidRDefault="00030EFD" w:rsidP="00030EFD">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030EFD" w:rsidRPr="00277106" w14:paraId="60BADBB5" w14:textId="77777777" w:rsidTr="00030EFD">
        <w:trPr>
          <w:gridAfter w:val="1"/>
          <w:cnfStyle w:val="000000100000" w:firstRow="0" w:lastRow="0" w:firstColumn="0" w:lastColumn="0" w:oddVBand="0" w:evenVBand="0" w:oddHBand="1" w:evenHBand="0" w:firstRowFirstColumn="0" w:firstRowLastColumn="0" w:lastRowFirstColumn="0" w:lastRowLastColumn="0"/>
          <w:wAfter w:w="118" w:type="dxa"/>
        </w:trPr>
        <w:tc>
          <w:tcPr>
            <w:cnfStyle w:val="001000000000" w:firstRow="0" w:lastRow="0" w:firstColumn="1" w:lastColumn="0" w:oddVBand="0" w:evenVBand="0" w:oddHBand="0" w:evenHBand="0" w:firstRowFirstColumn="0" w:firstRowLastColumn="0" w:lastRowFirstColumn="0" w:lastRowLastColumn="0"/>
            <w:tcW w:w="4140" w:type="dxa"/>
            <w:tcBorders>
              <w:top w:val="nil"/>
            </w:tcBorders>
            <w:noWrap/>
          </w:tcPr>
          <w:p w14:paraId="48CC9B72" w14:textId="116CF462" w:rsidR="00030EFD" w:rsidRPr="00277106" w:rsidRDefault="00030EFD" w:rsidP="00030EFD">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Hyper drought:medium-Mega drought:medium </w:t>
            </w:r>
          </w:p>
        </w:tc>
        <w:tc>
          <w:tcPr>
            <w:tcW w:w="1350" w:type="dxa"/>
            <w:gridSpan w:val="2"/>
            <w:tcBorders>
              <w:top w:val="nil"/>
            </w:tcBorders>
            <w:noWrap/>
          </w:tcPr>
          <w:p w14:paraId="6C74516F" w14:textId="01DB14E4"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-0.388430021 </w:t>
            </w:r>
          </w:p>
        </w:tc>
        <w:tc>
          <w:tcPr>
            <w:tcW w:w="1489" w:type="dxa"/>
            <w:gridSpan w:val="2"/>
            <w:tcBorders>
              <w:top w:val="nil"/>
            </w:tcBorders>
            <w:noWrap/>
          </w:tcPr>
          <w:p w14:paraId="4564F42D" w14:textId="236E9D2D"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-0.72938431 </w:t>
            </w:r>
          </w:p>
        </w:tc>
        <w:tc>
          <w:tcPr>
            <w:tcW w:w="1230" w:type="dxa"/>
            <w:tcBorders>
              <w:top w:val="nil"/>
            </w:tcBorders>
          </w:tcPr>
          <w:p w14:paraId="4CF84F11" w14:textId="575763FB"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-0.047475728</w:t>
            </w:r>
          </w:p>
        </w:tc>
        <w:tc>
          <w:tcPr>
            <w:tcW w:w="450" w:type="dxa"/>
            <w:tcBorders>
              <w:top w:val="nil"/>
              <w:bottom w:val="nil"/>
            </w:tcBorders>
            <w:noWrap/>
          </w:tcPr>
          <w:p w14:paraId="6CFE2E84"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40" w:type="dxa"/>
            <w:gridSpan w:val="2"/>
            <w:tcBorders>
              <w:top w:val="nil"/>
              <w:bottom w:val="nil"/>
            </w:tcBorders>
          </w:tcPr>
          <w:p w14:paraId="6E4B7B02" w14:textId="77777777" w:rsidR="00030EFD" w:rsidRPr="00277106" w:rsidRDefault="00030EFD" w:rsidP="00030EFD">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r>
    </w:tbl>
    <w:p w14:paraId="7DFA501D" w14:textId="77777777" w:rsidR="00FA54B1" w:rsidRPr="00277106" w:rsidRDefault="00FA54B1" w:rsidP="00FA54B1">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6E07554" w14:textId="77777777" w:rsidR="00FA54B1" w:rsidRPr="00277106" w:rsidRDefault="00FA54B1" w:rsidP="00FA54B1">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highlight w:val="white"/>
        </w:rPr>
        <w:t>C. alba &amp; P. boldus</w:t>
      </w:r>
    </w:p>
    <w:tbl>
      <w:tblPr>
        <w:tblStyle w:val="PlainTable2"/>
        <w:tblW w:w="8714" w:type="dxa"/>
        <w:tblLook w:val="04A0" w:firstRow="1" w:lastRow="0" w:firstColumn="1" w:lastColumn="0" w:noHBand="0" w:noVBand="1"/>
      </w:tblPr>
      <w:tblGrid>
        <w:gridCol w:w="2970"/>
        <w:gridCol w:w="1175"/>
        <w:gridCol w:w="711"/>
        <w:gridCol w:w="1164"/>
        <w:gridCol w:w="1365"/>
        <w:gridCol w:w="1329"/>
      </w:tblGrid>
      <w:tr w:rsidR="00FA54B1" w:rsidRPr="00277106" w14:paraId="7085386A" w14:textId="77777777" w:rsidTr="00F51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noWrap/>
          </w:tcPr>
          <w:p w14:paraId="0A4627FC" w14:textId="77777777" w:rsidR="00FA54B1" w:rsidRPr="00277106" w:rsidRDefault="00FA54B1" w:rsidP="00F517EB">
            <w:pPr>
              <w:rPr>
                <w:rFonts w:ascii="Palatino Linotype" w:eastAsia="Times New Roman" w:hAnsi="Palatino Linotype"/>
                <w:sz w:val="18"/>
                <w:szCs w:val="18"/>
              </w:rPr>
            </w:pPr>
            <w:r w:rsidRPr="00277106">
              <w:rPr>
                <w:rFonts w:ascii="Palatino Linotype" w:eastAsia="Times New Roman" w:hAnsi="Palatino Linotype"/>
                <w:sz w:val="18"/>
                <w:szCs w:val="18"/>
              </w:rPr>
              <w:t>High Fire Severity</w:t>
            </w:r>
          </w:p>
        </w:tc>
        <w:tc>
          <w:tcPr>
            <w:tcW w:w="1175" w:type="dxa"/>
            <w:noWrap/>
          </w:tcPr>
          <w:p w14:paraId="4078B461" w14:textId="77777777" w:rsidR="00FA54B1" w:rsidRPr="00277106" w:rsidRDefault="00FA54B1" w:rsidP="00F517EB">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711" w:type="dxa"/>
            <w:noWrap/>
          </w:tcPr>
          <w:p w14:paraId="71ACD22A"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164" w:type="dxa"/>
          </w:tcPr>
          <w:p w14:paraId="0E0788CD"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65" w:type="dxa"/>
            <w:noWrap/>
          </w:tcPr>
          <w:p w14:paraId="5217D78B"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p>
        </w:tc>
        <w:tc>
          <w:tcPr>
            <w:tcW w:w="1329" w:type="dxa"/>
          </w:tcPr>
          <w:p w14:paraId="77B4DCBD" w14:textId="77777777" w:rsidR="00FA54B1" w:rsidRPr="00277106" w:rsidRDefault="00FA54B1" w:rsidP="00F517EB">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p>
        </w:tc>
      </w:tr>
      <w:tr w:rsidR="00FA54B1" w:rsidRPr="00277106" w14:paraId="12FB7449"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noWrap/>
            <w:hideMark/>
          </w:tcPr>
          <w:p w14:paraId="41D24127" w14:textId="77777777" w:rsidR="00FA54B1" w:rsidRPr="00277106" w:rsidRDefault="00FA54B1" w:rsidP="00F517EB">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175" w:type="dxa"/>
            <w:noWrap/>
            <w:hideMark/>
          </w:tcPr>
          <w:p w14:paraId="3A1A5EBE" w14:textId="77777777" w:rsidR="00FA54B1" w:rsidRPr="00277106" w:rsidRDefault="00FA54B1"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Palatino Linotype" w:hAnsi="Palatino Linotype" w:cs="Palatino Linotype"/>
                <w:b/>
                <w:bCs/>
                <w:sz w:val="18"/>
                <w:szCs w:val="18"/>
              </w:rPr>
              <w:t>Estimate</w:t>
            </w:r>
          </w:p>
        </w:tc>
        <w:tc>
          <w:tcPr>
            <w:tcW w:w="711" w:type="dxa"/>
            <w:noWrap/>
            <w:hideMark/>
          </w:tcPr>
          <w:p w14:paraId="20B1763E"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SE</w:t>
            </w:r>
          </w:p>
        </w:tc>
        <w:tc>
          <w:tcPr>
            <w:tcW w:w="1164" w:type="dxa"/>
          </w:tcPr>
          <w:p w14:paraId="5311EC7C"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df</w:t>
            </w:r>
          </w:p>
        </w:tc>
        <w:tc>
          <w:tcPr>
            <w:tcW w:w="1365" w:type="dxa"/>
            <w:noWrap/>
            <w:hideMark/>
          </w:tcPr>
          <w:p w14:paraId="71AA2138"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 xml:space="preserve">t ratio </w:t>
            </w:r>
          </w:p>
        </w:tc>
        <w:tc>
          <w:tcPr>
            <w:tcW w:w="1329" w:type="dxa"/>
          </w:tcPr>
          <w:p w14:paraId="26C948D2"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b/>
                <w:bCs/>
                <w:sz w:val="18"/>
                <w:szCs w:val="18"/>
              </w:rPr>
            </w:pPr>
            <w:r w:rsidRPr="00277106">
              <w:rPr>
                <w:rFonts w:ascii="Palatino Linotype" w:eastAsia="Times New Roman" w:hAnsi="Palatino Linotype"/>
                <w:b/>
                <w:bCs/>
                <w:sz w:val="18"/>
                <w:szCs w:val="18"/>
              </w:rPr>
              <w:t>p value</w:t>
            </w:r>
          </w:p>
        </w:tc>
      </w:tr>
      <w:tr w:rsidR="00FA54B1" w:rsidRPr="00277106" w14:paraId="7DFAB12F" w14:textId="77777777" w:rsidTr="00F517EB">
        <w:tc>
          <w:tcPr>
            <w:cnfStyle w:val="001000000000" w:firstRow="0" w:lastRow="0" w:firstColumn="1" w:lastColumn="0" w:oddVBand="0" w:evenVBand="0" w:oddHBand="0" w:evenHBand="0" w:firstRowFirstColumn="0" w:firstRowLastColumn="0" w:lastRowFirstColumn="0" w:lastRowLastColumn="0"/>
            <w:tcW w:w="2970" w:type="dxa"/>
            <w:tcBorders>
              <w:bottom w:val="nil"/>
            </w:tcBorders>
            <w:noWrap/>
            <w:hideMark/>
          </w:tcPr>
          <w:p w14:paraId="53A8DFBF" w14:textId="77777777" w:rsidR="00FA54B1" w:rsidRPr="00277106" w:rsidRDefault="00FA54B1"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 -Mega Drought</w:t>
            </w:r>
          </w:p>
        </w:tc>
        <w:tc>
          <w:tcPr>
            <w:tcW w:w="1175" w:type="dxa"/>
            <w:tcBorders>
              <w:bottom w:val="nil"/>
            </w:tcBorders>
            <w:noWrap/>
            <w:hideMark/>
          </w:tcPr>
          <w:p w14:paraId="109C8A51" w14:textId="0E05D979" w:rsidR="00FA54B1" w:rsidRPr="00277106" w:rsidRDefault="00FA54B1"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00F767D3" w:rsidRPr="00277106">
              <w:rPr>
                <w:rFonts w:ascii="Palatino Linotype" w:eastAsia="Palatino Linotype" w:hAnsi="Palatino Linotype" w:cs="Palatino Linotype"/>
                <w:sz w:val="18"/>
                <w:szCs w:val="18"/>
              </w:rPr>
              <w:t>440</w:t>
            </w:r>
          </w:p>
        </w:tc>
        <w:tc>
          <w:tcPr>
            <w:tcW w:w="711" w:type="dxa"/>
            <w:tcBorders>
              <w:bottom w:val="nil"/>
            </w:tcBorders>
            <w:noWrap/>
            <w:hideMark/>
          </w:tcPr>
          <w:p w14:paraId="6072F66D" w14:textId="0A04AAF9" w:rsidR="00FA54B1" w:rsidRPr="00277106" w:rsidRDefault="00FA54B1"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0.02</w:t>
            </w:r>
            <w:r w:rsidR="00F767D3" w:rsidRPr="00277106">
              <w:rPr>
                <w:rFonts w:ascii="Palatino Linotype" w:eastAsia="Palatino Linotype" w:hAnsi="Palatino Linotype" w:cs="Palatino Linotype"/>
                <w:sz w:val="18"/>
                <w:szCs w:val="18"/>
              </w:rPr>
              <w:t>83</w:t>
            </w:r>
          </w:p>
        </w:tc>
        <w:tc>
          <w:tcPr>
            <w:tcW w:w="1164" w:type="dxa"/>
            <w:tcBorders>
              <w:bottom w:val="nil"/>
            </w:tcBorders>
          </w:tcPr>
          <w:p w14:paraId="3564ABDC" w14:textId="3247729A" w:rsidR="00FA54B1" w:rsidRPr="00277106" w:rsidRDefault="00F767D3"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1234</w:t>
            </w:r>
          </w:p>
        </w:tc>
        <w:tc>
          <w:tcPr>
            <w:tcW w:w="1365" w:type="dxa"/>
            <w:tcBorders>
              <w:bottom w:val="nil"/>
            </w:tcBorders>
            <w:noWrap/>
            <w:hideMark/>
          </w:tcPr>
          <w:p w14:paraId="7221DEDA" w14:textId="5E3ED201" w:rsidR="00FA54B1" w:rsidRPr="00277106" w:rsidRDefault="00F767D3"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15.558</w:t>
            </w:r>
          </w:p>
        </w:tc>
        <w:tc>
          <w:tcPr>
            <w:tcW w:w="1329" w:type="dxa"/>
            <w:tcBorders>
              <w:bottom w:val="nil"/>
            </w:tcBorders>
          </w:tcPr>
          <w:p w14:paraId="186F396C" w14:textId="441127F3" w:rsidR="00FA54B1" w:rsidRPr="00277106" w:rsidRDefault="00F767D3"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&lt;.0001</w:t>
            </w:r>
          </w:p>
        </w:tc>
      </w:tr>
      <w:tr w:rsidR="00FA54B1" w:rsidRPr="00277106" w14:paraId="4D869969"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noWrap/>
            <w:hideMark/>
          </w:tcPr>
          <w:p w14:paraId="156C46D2" w14:textId="77777777" w:rsidR="00FA54B1" w:rsidRPr="00277106" w:rsidRDefault="00FA54B1"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 -Hyper Drought</w:t>
            </w:r>
          </w:p>
        </w:tc>
        <w:tc>
          <w:tcPr>
            <w:tcW w:w="1175" w:type="dxa"/>
            <w:tcBorders>
              <w:top w:val="nil"/>
              <w:bottom w:val="nil"/>
            </w:tcBorders>
            <w:noWrap/>
            <w:hideMark/>
          </w:tcPr>
          <w:p w14:paraId="75E5ABBF" w14:textId="2FD8ACC8" w:rsidR="00FA54B1" w:rsidRPr="00277106" w:rsidRDefault="00FA54B1" w:rsidP="00F517EB">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00F767D3" w:rsidRPr="00277106">
              <w:rPr>
                <w:rFonts w:ascii="Palatino Linotype" w:eastAsia="Palatino Linotype" w:hAnsi="Palatino Linotype" w:cs="Palatino Linotype"/>
                <w:sz w:val="18"/>
                <w:szCs w:val="18"/>
                <w:highlight w:val="white"/>
              </w:rPr>
              <w:t>607</w:t>
            </w:r>
            <w:r w:rsidRPr="00277106">
              <w:rPr>
                <w:rFonts w:ascii="Palatino Linotype" w:eastAsia="Palatino Linotype" w:hAnsi="Palatino Linotype" w:cs="Palatino Linotype"/>
                <w:sz w:val="18"/>
                <w:szCs w:val="18"/>
                <w:highlight w:val="white"/>
              </w:rPr>
              <w:t xml:space="preserve"> </w:t>
            </w:r>
          </w:p>
        </w:tc>
        <w:tc>
          <w:tcPr>
            <w:tcW w:w="711" w:type="dxa"/>
            <w:tcBorders>
              <w:top w:val="nil"/>
              <w:bottom w:val="nil"/>
            </w:tcBorders>
            <w:noWrap/>
            <w:hideMark/>
          </w:tcPr>
          <w:p w14:paraId="06FAA6D7" w14:textId="0D22451B"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0.02</w:t>
            </w:r>
            <w:r w:rsidR="00F767D3" w:rsidRPr="00277106">
              <w:rPr>
                <w:rFonts w:ascii="Palatino Linotype" w:eastAsia="Palatino Linotype" w:hAnsi="Palatino Linotype" w:cs="Palatino Linotype"/>
                <w:sz w:val="18"/>
                <w:szCs w:val="18"/>
                <w:highlight w:val="white"/>
              </w:rPr>
              <w:t>27</w:t>
            </w:r>
            <w:r w:rsidRPr="00277106">
              <w:rPr>
                <w:rFonts w:ascii="Palatino Linotype" w:eastAsia="Palatino Linotype" w:hAnsi="Palatino Linotype" w:cs="Palatino Linotype"/>
                <w:sz w:val="18"/>
                <w:szCs w:val="18"/>
                <w:highlight w:val="white"/>
              </w:rPr>
              <w:t xml:space="preserve"> </w:t>
            </w:r>
          </w:p>
        </w:tc>
        <w:tc>
          <w:tcPr>
            <w:tcW w:w="1164" w:type="dxa"/>
            <w:tcBorders>
              <w:top w:val="nil"/>
              <w:bottom w:val="nil"/>
            </w:tcBorders>
          </w:tcPr>
          <w:p w14:paraId="58DF41AC" w14:textId="6399B457" w:rsidR="00FA54B1" w:rsidRPr="00277106" w:rsidRDefault="00F767D3"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1234</w:t>
            </w:r>
          </w:p>
        </w:tc>
        <w:tc>
          <w:tcPr>
            <w:tcW w:w="1365" w:type="dxa"/>
            <w:tcBorders>
              <w:top w:val="nil"/>
              <w:bottom w:val="nil"/>
            </w:tcBorders>
            <w:noWrap/>
            <w:hideMark/>
          </w:tcPr>
          <w:p w14:paraId="07E74CD6" w14:textId="14F1EBD0" w:rsidR="00FA54B1" w:rsidRPr="00277106" w:rsidRDefault="00F767D3"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Times New Roman" w:hAnsi="Palatino Linotype"/>
                <w:sz w:val="18"/>
                <w:szCs w:val="18"/>
              </w:rPr>
              <w:t>26.779</w:t>
            </w:r>
          </w:p>
        </w:tc>
        <w:tc>
          <w:tcPr>
            <w:tcW w:w="1329" w:type="dxa"/>
            <w:tcBorders>
              <w:top w:val="nil"/>
              <w:bottom w:val="nil"/>
            </w:tcBorders>
          </w:tcPr>
          <w:p w14:paraId="4F7B700E" w14:textId="72610D1C" w:rsidR="00FA54B1" w:rsidRPr="00277106" w:rsidRDefault="00F767D3"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&lt;.0001</w:t>
            </w:r>
          </w:p>
        </w:tc>
      </w:tr>
      <w:tr w:rsidR="00FA54B1" w:rsidRPr="00277106" w14:paraId="70FBE49D" w14:textId="77777777" w:rsidTr="00F517EB">
        <w:tc>
          <w:tcPr>
            <w:cnfStyle w:val="001000000000" w:firstRow="0" w:lastRow="0" w:firstColumn="1" w:lastColumn="0" w:oddVBand="0" w:evenVBand="0" w:oddHBand="0" w:evenHBand="0" w:firstRowFirstColumn="0" w:firstRowLastColumn="0" w:lastRowFirstColumn="0" w:lastRowLastColumn="0"/>
            <w:tcW w:w="2970" w:type="dxa"/>
            <w:tcBorders>
              <w:top w:val="nil"/>
              <w:bottom w:val="single" w:sz="4" w:space="0" w:color="auto"/>
            </w:tcBorders>
            <w:noWrap/>
            <w:hideMark/>
          </w:tcPr>
          <w:p w14:paraId="3FB82032" w14:textId="77777777" w:rsidR="00FA54B1" w:rsidRPr="00277106" w:rsidRDefault="00FA54B1" w:rsidP="00F517EB">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Hega Drought - Hyper Drought</w:t>
            </w:r>
          </w:p>
        </w:tc>
        <w:tc>
          <w:tcPr>
            <w:tcW w:w="1175" w:type="dxa"/>
            <w:tcBorders>
              <w:top w:val="nil"/>
              <w:bottom w:val="single" w:sz="4" w:space="0" w:color="auto"/>
            </w:tcBorders>
            <w:noWrap/>
            <w:hideMark/>
          </w:tcPr>
          <w:p w14:paraId="15B7E9D8" w14:textId="5DE927F3" w:rsidR="00FA54B1" w:rsidRPr="00277106" w:rsidRDefault="00FA54B1" w:rsidP="00F517EB">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w:t>
            </w:r>
            <w:r w:rsidR="00F767D3" w:rsidRPr="00277106">
              <w:rPr>
                <w:rFonts w:ascii="Palatino Linotype" w:eastAsia="Palatino Linotype" w:hAnsi="Palatino Linotype" w:cs="Palatino Linotype"/>
                <w:sz w:val="18"/>
                <w:szCs w:val="18"/>
                <w:highlight w:val="white"/>
              </w:rPr>
              <w:t>168</w:t>
            </w:r>
            <w:r w:rsidRPr="00277106">
              <w:rPr>
                <w:rFonts w:ascii="Palatino Linotype" w:eastAsia="Palatino Linotype" w:hAnsi="Palatino Linotype" w:cs="Palatino Linotype"/>
                <w:sz w:val="18"/>
                <w:szCs w:val="18"/>
                <w:highlight w:val="white"/>
              </w:rPr>
              <w:t xml:space="preserve"> </w:t>
            </w:r>
          </w:p>
        </w:tc>
        <w:tc>
          <w:tcPr>
            <w:tcW w:w="711" w:type="dxa"/>
            <w:tcBorders>
              <w:top w:val="nil"/>
              <w:bottom w:val="single" w:sz="4" w:space="0" w:color="auto"/>
            </w:tcBorders>
            <w:noWrap/>
            <w:hideMark/>
          </w:tcPr>
          <w:p w14:paraId="4B92C87A" w14:textId="3F4029DC" w:rsidR="00FA54B1" w:rsidRPr="00277106" w:rsidRDefault="00FA54B1"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0.0</w:t>
            </w:r>
            <w:r w:rsidR="00F767D3" w:rsidRPr="00277106">
              <w:rPr>
                <w:rFonts w:ascii="Palatino Linotype" w:eastAsia="Palatino Linotype" w:hAnsi="Palatino Linotype" w:cs="Palatino Linotype"/>
                <w:sz w:val="18"/>
                <w:szCs w:val="18"/>
                <w:highlight w:val="white"/>
              </w:rPr>
              <w:t>286</w:t>
            </w:r>
            <w:r w:rsidRPr="00277106">
              <w:rPr>
                <w:rFonts w:ascii="Palatino Linotype" w:eastAsia="Palatino Linotype" w:hAnsi="Palatino Linotype" w:cs="Palatino Linotype"/>
                <w:sz w:val="18"/>
                <w:szCs w:val="18"/>
                <w:highlight w:val="white"/>
              </w:rPr>
              <w:t xml:space="preserve"> </w:t>
            </w:r>
          </w:p>
        </w:tc>
        <w:tc>
          <w:tcPr>
            <w:tcW w:w="1164" w:type="dxa"/>
            <w:tcBorders>
              <w:top w:val="nil"/>
              <w:bottom w:val="single" w:sz="4" w:space="0" w:color="auto"/>
            </w:tcBorders>
          </w:tcPr>
          <w:p w14:paraId="5921D553" w14:textId="3FD575C6" w:rsidR="00FA54B1" w:rsidRPr="00277106" w:rsidRDefault="00F767D3"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1234</w:t>
            </w:r>
          </w:p>
        </w:tc>
        <w:tc>
          <w:tcPr>
            <w:tcW w:w="1365" w:type="dxa"/>
            <w:tcBorders>
              <w:top w:val="nil"/>
              <w:bottom w:val="single" w:sz="4" w:space="0" w:color="auto"/>
            </w:tcBorders>
            <w:noWrap/>
            <w:hideMark/>
          </w:tcPr>
          <w:p w14:paraId="0201A54D" w14:textId="736A784F" w:rsidR="00FA54B1" w:rsidRPr="00277106" w:rsidRDefault="00F767D3"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highlight w:val="white"/>
              </w:rPr>
              <w:t>5.864</w:t>
            </w:r>
            <w:r w:rsidR="00FA54B1" w:rsidRPr="00277106">
              <w:rPr>
                <w:rFonts w:ascii="Palatino Linotype" w:eastAsia="Palatino Linotype" w:hAnsi="Palatino Linotype" w:cs="Palatino Linotype"/>
                <w:sz w:val="18"/>
                <w:szCs w:val="18"/>
                <w:highlight w:val="white"/>
              </w:rPr>
              <w:t xml:space="preserve">    </w:t>
            </w:r>
          </w:p>
        </w:tc>
        <w:tc>
          <w:tcPr>
            <w:tcW w:w="1329" w:type="dxa"/>
            <w:tcBorders>
              <w:top w:val="nil"/>
              <w:bottom w:val="single" w:sz="4" w:space="0" w:color="auto"/>
            </w:tcBorders>
          </w:tcPr>
          <w:p w14:paraId="142F2DC7" w14:textId="779D7B42" w:rsidR="00FA54B1" w:rsidRPr="00277106" w:rsidRDefault="00F767D3" w:rsidP="00F517EB">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sidRPr="00277106">
              <w:rPr>
                <w:rFonts w:ascii="Palatino Linotype" w:eastAsia="Palatino Linotype" w:hAnsi="Palatino Linotype" w:cs="Palatino Linotype"/>
                <w:sz w:val="18"/>
                <w:szCs w:val="18"/>
              </w:rPr>
              <w:t>&lt;.0001</w:t>
            </w:r>
          </w:p>
        </w:tc>
      </w:tr>
      <w:tr w:rsidR="00FA54B1" w:rsidRPr="00277106" w14:paraId="08E7A0E6"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bottom w:val="single" w:sz="4" w:space="0" w:color="auto"/>
            </w:tcBorders>
            <w:noWrap/>
          </w:tcPr>
          <w:p w14:paraId="0A7E4A28" w14:textId="77777777" w:rsidR="00FA54B1" w:rsidRPr="00277106" w:rsidRDefault="00FA54B1" w:rsidP="00F517EB">
            <w:pPr>
              <w:rPr>
                <w:rFonts w:ascii="Palatino Linotype" w:eastAsia="Times New Roman" w:hAnsi="Palatino Linotype"/>
                <w:b w:val="0"/>
                <w:bCs w:val="0"/>
                <w:sz w:val="18"/>
                <w:szCs w:val="18"/>
              </w:rPr>
            </w:pPr>
            <w:r w:rsidRPr="00277106">
              <w:rPr>
                <w:rFonts w:ascii="Palatino Linotype" w:eastAsia="Times New Roman" w:hAnsi="Palatino Linotype"/>
                <w:sz w:val="18"/>
                <w:szCs w:val="18"/>
              </w:rPr>
              <w:t>High Fire Severity</w:t>
            </w:r>
          </w:p>
        </w:tc>
        <w:tc>
          <w:tcPr>
            <w:tcW w:w="1175" w:type="dxa"/>
            <w:tcBorders>
              <w:top w:val="single" w:sz="4" w:space="0" w:color="auto"/>
              <w:bottom w:val="single" w:sz="4" w:space="0" w:color="auto"/>
            </w:tcBorders>
            <w:noWrap/>
          </w:tcPr>
          <w:p w14:paraId="29EFA265" w14:textId="77777777" w:rsidR="00FA54B1" w:rsidRPr="00277106" w:rsidRDefault="00FA54B1" w:rsidP="00F517EB">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711" w:type="dxa"/>
            <w:tcBorders>
              <w:top w:val="single" w:sz="4" w:space="0" w:color="auto"/>
              <w:bottom w:val="single" w:sz="4" w:space="0" w:color="auto"/>
            </w:tcBorders>
            <w:noWrap/>
          </w:tcPr>
          <w:p w14:paraId="6935C991"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164" w:type="dxa"/>
            <w:tcBorders>
              <w:top w:val="single" w:sz="4" w:space="0" w:color="auto"/>
              <w:bottom w:val="single" w:sz="4" w:space="0" w:color="auto"/>
            </w:tcBorders>
          </w:tcPr>
          <w:p w14:paraId="4F82A773"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65" w:type="dxa"/>
            <w:tcBorders>
              <w:top w:val="single" w:sz="4" w:space="0" w:color="auto"/>
              <w:bottom w:val="single" w:sz="4" w:space="0" w:color="auto"/>
            </w:tcBorders>
            <w:noWrap/>
          </w:tcPr>
          <w:p w14:paraId="625ED692"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c>
          <w:tcPr>
            <w:tcW w:w="1329" w:type="dxa"/>
            <w:tcBorders>
              <w:top w:val="single" w:sz="4" w:space="0" w:color="auto"/>
              <w:bottom w:val="single" w:sz="4" w:space="0" w:color="auto"/>
            </w:tcBorders>
          </w:tcPr>
          <w:p w14:paraId="6B5A792D" w14:textId="77777777" w:rsidR="00FA54B1" w:rsidRPr="00277106" w:rsidRDefault="00FA54B1" w:rsidP="00F517EB">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p>
        </w:tc>
      </w:tr>
      <w:tr w:rsidR="00F767D3" w:rsidRPr="00277106" w14:paraId="64C4B96D" w14:textId="77777777" w:rsidTr="00F517EB">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bottom w:val="nil"/>
            </w:tcBorders>
            <w:noWrap/>
          </w:tcPr>
          <w:p w14:paraId="39143A3F" w14:textId="77777777" w:rsidR="00F767D3" w:rsidRPr="00277106" w:rsidRDefault="00F767D3" w:rsidP="00F767D3">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 -Mega Drought</w:t>
            </w:r>
          </w:p>
        </w:tc>
        <w:tc>
          <w:tcPr>
            <w:tcW w:w="1175" w:type="dxa"/>
            <w:tcBorders>
              <w:top w:val="single" w:sz="4" w:space="0" w:color="auto"/>
              <w:bottom w:val="nil"/>
            </w:tcBorders>
            <w:noWrap/>
          </w:tcPr>
          <w:p w14:paraId="580B608C" w14:textId="7B793220" w:rsidR="00F767D3" w:rsidRPr="00277106" w:rsidRDefault="00F767D3" w:rsidP="00F767D3">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0.200 </w:t>
            </w:r>
          </w:p>
        </w:tc>
        <w:tc>
          <w:tcPr>
            <w:tcW w:w="711" w:type="dxa"/>
            <w:tcBorders>
              <w:top w:val="single" w:sz="4" w:space="0" w:color="auto"/>
              <w:bottom w:val="nil"/>
            </w:tcBorders>
            <w:noWrap/>
          </w:tcPr>
          <w:p w14:paraId="4783B6A5" w14:textId="01A1887C" w:rsidR="00F767D3" w:rsidRPr="00277106" w:rsidRDefault="00F767D3" w:rsidP="00F767D3">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0.0467 </w:t>
            </w:r>
          </w:p>
        </w:tc>
        <w:tc>
          <w:tcPr>
            <w:tcW w:w="1164" w:type="dxa"/>
            <w:tcBorders>
              <w:top w:val="single" w:sz="4" w:space="0" w:color="auto"/>
              <w:bottom w:val="nil"/>
            </w:tcBorders>
          </w:tcPr>
          <w:p w14:paraId="2302C557" w14:textId="5CF73646" w:rsidR="00F767D3" w:rsidRPr="00277106" w:rsidRDefault="00F767D3" w:rsidP="00F767D3">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1234</w:t>
            </w:r>
          </w:p>
        </w:tc>
        <w:tc>
          <w:tcPr>
            <w:tcW w:w="1365" w:type="dxa"/>
            <w:tcBorders>
              <w:top w:val="single" w:sz="4" w:space="0" w:color="auto"/>
              <w:bottom w:val="nil"/>
            </w:tcBorders>
            <w:noWrap/>
          </w:tcPr>
          <w:p w14:paraId="3C595593" w14:textId="66806AB4" w:rsidR="00F767D3" w:rsidRPr="00277106" w:rsidRDefault="00F767D3" w:rsidP="00F767D3">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4.290</w:t>
            </w:r>
          </w:p>
        </w:tc>
        <w:tc>
          <w:tcPr>
            <w:tcW w:w="1329" w:type="dxa"/>
            <w:tcBorders>
              <w:top w:val="single" w:sz="4" w:space="0" w:color="auto"/>
              <w:bottom w:val="nil"/>
            </w:tcBorders>
          </w:tcPr>
          <w:p w14:paraId="4A34C05E" w14:textId="21158EDC" w:rsidR="00F767D3" w:rsidRPr="00277106" w:rsidRDefault="00F767D3" w:rsidP="00F767D3">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0.0001</w:t>
            </w:r>
          </w:p>
        </w:tc>
      </w:tr>
      <w:tr w:rsidR="00F767D3" w:rsidRPr="00277106" w14:paraId="4751F19E" w14:textId="77777777" w:rsidTr="00F5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noWrap/>
          </w:tcPr>
          <w:p w14:paraId="6A0A7E49" w14:textId="77777777" w:rsidR="00F767D3" w:rsidRPr="00277106" w:rsidRDefault="00F767D3" w:rsidP="00F767D3">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No Drought -Hyper Drought</w:t>
            </w:r>
          </w:p>
        </w:tc>
        <w:tc>
          <w:tcPr>
            <w:tcW w:w="1175" w:type="dxa"/>
            <w:tcBorders>
              <w:top w:val="nil"/>
              <w:bottom w:val="nil"/>
            </w:tcBorders>
            <w:noWrap/>
          </w:tcPr>
          <w:p w14:paraId="2F9BA1BE" w14:textId="74914773" w:rsidR="00F767D3" w:rsidRPr="00277106" w:rsidRDefault="00F767D3" w:rsidP="00F767D3">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0.350 </w:t>
            </w:r>
          </w:p>
        </w:tc>
        <w:tc>
          <w:tcPr>
            <w:tcW w:w="711" w:type="dxa"/>
            <w:tcBorders>
              <w:top w:val="nil"/>
              <w:bottom w:val="nil"/>
            </w:tcBorders>
            <w:noWrap/>
          </w:tcPr>
          <w:p w14:paraId="0098CD18" w14:textId="5E12AA92" w:rsidR="00F767D3" w:rsidRPr="00277106" w:rsidRDefault="00F767D3" w:rsidP="00F767D3">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0.0441 </w:t>
            </w:r>
          </w:p>
        </w:tc>
        <w:tc>
          <w:tcPr>
            <w:tcW w:w="1164" w:type="dxa"/>
            <w:tcBorders>
              <w:top w:val="nil"/>
              <w:bottom w:val="nil"/>
            </w:tcBorders>
          </w:tcPr>
          <w:p w14:paraId="0100C7BF" w14:textId="3672D2B8" w:rsidR="00F767D3" w:rsidRPr="00277106" w:rsidRDefault="00F767D3" w:rsidP="00F767D3">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1234</w:t>
            </w:r>
          </w:p>
        </w:tc>
        <w:tc>
          <w:tcPr>
            <w:tcW w:w="1365" w:type="dxa"/>
            <w:tcBorders>
              <w:top w:val="nil"/>
              <w:bottom w:val="nil"/>
            </w:tcBorders>
            <w:noWrap/>
          </w:tcPr>
          <w:p w14:paraId="15FB9C71" w14:textId="0A7AA821" w:rsidR="00F767D3" w:rsidRPr="00277106" w:rsidRDefault="00F767D3" w:rsidP="00F767D3">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7.929    </w:t>
            </w:r>
          </w:p>
        </w:tc>
        <w:tc>
          <w:tcPr>
            <w:tcW w:w="1329" w:type="dxa"/>
            <w:tcBorders>
              <w:top w:val="nil"/>
              <w:bottom w:val="nil"/>
            </w:tcBorders>
          </w:tcPr>
          <w:p w14:paraId="70AD66E9" w14:textId="7943EF88" w:rsidR="00F767D3" w:rsidRPr="00277106" w:rsidRDefault="00F767D3" w:rsidP="00F767D3">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&lt;.0001</w:t>
            </w:r>
          </w:p>
        </w:tc>
      </w:tr>
      <w:tr w:rsidR="00F767D3" w:rsidRPr="00277106" w14:paraId="5A2DDF3A" w14:textId="77777777" w:rsidTr="00F517EB">
        <w:tc>
          <w:tcPr>
            <w:cnfStyle w:val="001000000000" w:firstRow="0" w:lastRow="0" w:firstColumn="1" w:lastColumn="0" w:oddVBand="0" w:evenVBand="0" w:oddHBand="0" w:evenHBand="0" w:firstRowFirstColumn="0" w:firstRowLastColumn="0" w:lastRowFirstColumn="0" w:lastRowLastColumn="0"/>
            <w:tcW w:w="2970" w:type="dxa"/>
            <w:tcBorders>
              <w:top w:val="nil"/>
            </w:tcBorders>
            <w:noWrap/>
          </w:tcPr>
          <w:p w14:paraId="2DAF0B19" w14:textId="77777777" w:rsidR="00F767D3" w:rsidRPr="00277106" w:rsidRDefault="00F767D3" w:rsidP="00F767D3">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Hega Drought - Hyper Drought</w:t>
            </w:r>
          </w:p>
        </w:tc>
        <w:tc>
          <w:tcPr>
            <w:tcW w:w="1175" w:type="dxa"/>
            <w:tcBorders>
              <w:top w:val="nil"/>
            </w:tcBorders>
            <w:noWrap/>
          </w:tcPr>
          <w:p w14:paraId="2F49899C" w14:textId="56677455" w:rsidR="00F767D3" w:rsidRPr="00277106" w:rsidRDefault="00F767D3" w:rsidP="00F767D3">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0.149 </w:t>
            </w:r>
          </w:p>
        </w:tc>
        <w:tc>
          <w:tcPr>
            <w:tcW w:w="711" w:type="dxa"/>
            <w:tcBorders>
              <w:top w:val="nil"/>
            </w:tcBorders>
            <w:noWrap/>
          </w:tcPr>
          <w:p w14:paraId="3331031C" w14:textId="3C912E62" w:rsidR="00F767D3" w:rsidRPr="00277106" w:rsidRDefault="00F767D3" w:rsidP="00F767D3">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highlight w:val="white"/>
              </w:rPr>
              <w:t xml:space="preserve">0.0441 </w:t>
            </w:r>
          </w:p>
        </w:tc>
        <w:tc>
          <w:tcPr>
            <w:tcW w:w="1164" w:type="dxa"/>
            <w:tcBorders>
              <w:top w:val="nil"/>
            </w:tcBorders>
          </w:tcPr>
          <w:p w14:paraId="7A51100D" w14:textId="2B4BB20B" w:rsidR="00F767D3" w:rsidRPr="00277106" w:rsidRDefault="00F767D3" w:rsidP="00F767D3">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1234</w:t>
            </w:r>
          </w:p>
        </w:tc>
        <w:tc>
          <w:tcPr>
            <w:tcW w:w="1365" w:type="dxa"/>
            <w:tcBorders>
              <w:top w:val="nil"/>
            </w:tcBorders>
            <w:noWrap/>
          </w:tcPr>
          <w:p w14:paraId="12E1BC7C" w14:textId="73175408" w:rsidR="00F767D3" w:rsidRPr="00277106" w:rsidRDefault="00F767D3" w:rsidP="00F767D3">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 xml:space="preserve">3.726    </w:t>
            </w:r>
          </w:p>
        </w:tc>
        <w:tc>
          <w:tcPr>
            <w:tcW w:w="1329" w:type="dxa"/>
            <w:tcBorders>
              <w:top w:val="nil"/>
            </w:tcBorders>
          </w:tcPr>
          <w:p w14:paraId="79089AF7" w14:textId="161A4F29" w:rsidR="00F767D3" w:rsidRPr="00277106" w:rsidRDefault="00F767D3" w:rsidP="00F767D3">
            <w:pPr>
              <w:jc w:val="right"/>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sz w:val="18"/>
                <w:szCs w:val="18"/>
              </w:rPr>
              <w:t>0.0006</w:t>
            </w:r>
          </w:p>
        </w:tc>
      </w:tr>
    </w:tbl>
    <w:p w14:paraId="016E5150" w14:textId="77777777" w:rsidR="00FA54B1" w:rsidRPr="00277106" w:rsidRDefault="00FA54B1" w:rsidP="00FA54B1">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1AF7CDCD" w14:textId="77777777" w:rsidR="00FC2D48"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40D89C26"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6BAB5C23" w14:textId="77777777" w:rsidR="00484C22" w:rsidRPr="00277106"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2821D27E" w14:textId="54FE0E69" w:rsidR="00030EFD" w:rsidRDefault="00FC2D48" w:rsidP="00030EFD">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b/>
          <w:bCs/>
          <w:sz w:val="18"/>
          <w:szCs w:val="18"/>
          <w:highlight w:val="white"/>
        </w:rPr>
        <w:lastRenderedPageBreak/>
        <w:t xml:space="preserve">Table </w:t>
      </w:r>
      <w:r w:rsidR="00AA0A1E" w:rsidRPr="00277106">
        <w:rPr>
          <w:rFonts w:ascii="Palatino Linotype" w:eastAsia="Palatino Linotype" w:hAnsi="Palatino Linotype" w:cs="Palatino Linotype"/>
          <w:b/>
          <w:bCs/>
          <w:sz w:val="18"/>
          <w:szCs w:val="18"/>
          <w:highlight w:val="white"/>
        </w:rPr>
        <w:t>A</w:t>
      </w:r>
      <w:r w:rsidRPr="00277106">
        <w:rPr>
          <w:rFonts w:ascii="Palatino Linotype" w:eastAsia="Palatino Linotype" w:hAnsi="Palatino Linotype" w:cs="Palatino Linotype"/>
          <w:b/>
          <w:bCs/>
          <w:sz w:val="18"/>
          <w:szCs w:val="18"/>
          <w:highlight w:val="white"/>
        </w:rPr>
        <w:t>5</w:t>
      </w:r>
      <w:r w:rsidR="00030EFD" w:rsidRPr="00277106">
        <w:rPr>
          <w:rFonts w:ascii="Palatino Linotype" w:eastAsia="Palatino Linotype" w:hAnsi="Palatino Linotype" w:cs="Palatino Linotype"/>
          <w:b/>
          <w:bCs/>
          <w:sz w:val="18"/>
          <w:szCs w:val="18"/>
          <w:highlight w:val="white"/>
        </w:rPr>
        <w:t xml:space="preserve">. </w:t>
      </w:r>
      <w:r w:rsidR="00030EFD" w:rsidRPr="00277106">
        <w:rPr>
          <w:rFonts w:ascii="Palatino Linotype" w:eastAsia="Palatino Linotype" w:hAnsi="Palatino Linotype" w:cs="Palatino Linotype"/>
          <w:sz w:val="18"/>
          <w:szCs w:val="18"/>
          <w:highlight w:val="white"/>
        </w:rPr>
        <w:t xml:space="preserve">Post-hoc </w:t>
      </w:r>
      <w:r w:rsidR="00030EFD" w:rsidRPr="00277106">
        <w:rPr>
          <w:rFonts w:ascii="Palatino Linotype" w:eastAsia="Palatino Linotype" w:hAnsi="Palatino Linotype" w:cs="Palatino Linotype"/>
          <w:sz w:val="18"/>
          <w:szCs w:val="18"/>
        </w:rPr>
        <w:t>pairs tests, F.ratio: F statistic for drought level within each category of fire severity.</w:t>
      </w:r>
    </w:p>
    <w:p w14:paraId="7BF7632E" w14:textId="77777777" w:rsidR="00E87F08" w:rsidRDefault="00E87F08" w:rsidP="00030EFD">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rPr>
      </w:pPr>
    </w:p>
    <w:p w14:paraId="26122586" w14:textId="125D317E" w:rsidR="00E87F08" w:rsidRPr="00277106" w:rsidRDefault="00E87F08" w:rsidP="00E87F08">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Pr>
          <w:rFonts w:ascii="Palatino Linotype" w:eastAsia="Palatino Linotype" w:hAnsi="Palatino Linotype" w:cs="Palatino Linotype"/>
          <w:b/>
          <w:bCs/>
          <w:i/>
          <w:iCs/>
          <w:sz w:val="18"/>
          <w:szCs w:val="18"/>
          <w:highlight w:val="white"/>
        </w:rPr>
        <w:t>Q. saponaria &amp; L. caustica</w:t>
      </w:r>
    </w:p>
    <w:tbl>
      <w:tblPr>
        <w:tblStyle w:val="PlainTable2"/>
        <w:tblW w:w="7385" w:type="dxa"/>
        <w:tblLook w:val="04A0" w:firstRow="1" w:lastRow="0" w:firstColumn="1" w:lastColumn="0" w:noHBand="0" w:noVBand="1"/>
      </w:tblPr>
      <w:tblGrid>
        <w:gridCol w:w="2970"/>
        <w:gridCol w:w="1175"/>
        <w:gridCol w:w="711"/>
        <w:gridCol w:w="1164"/>
        <w:gridCol w:w="1365"/>
      </w:tblGrid>
      <w:tr w:rsidR="00E87F08" w:rsidRPr="00277106" w14:paraId="3177213B" w14:textId="77777777" w:rsidTr="00E87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noWrap/>
            <w:hideMark/>
          </w:tcPr>
          <w:p w14:paraId="6F59E0C3" w14:textId="77777777" w:rsidR="00E87F08" w:rsidRPr="00277106" w:rsidRDefault="00E87F08" w:rsidP="00E87F08">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175" w:type="dxa"/>
            <w:noWrap/>
            <w:hideMark/>
          </w:tcPr>
          <w:p w14:paraId="661092E5" w14:textId="0E32E3FC" w:rsidR="00E87F08" w:rsidRPr="00277106" w:rsidRDefault="00E87F08" w:rsidP="00E87F08">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Pr>
                <w:rFonts w:ascii="Palatino Linotype" w:eastAsia="Palatino Linotype" w:hAnsi="Palatino Linotype" w:cs="Palatino Linotype"/>
                <w:b w:val="0"/>
                <w:bCs w:val="0"/>
                <w:sz w:val="18"/>
                <w:szCs w:val="18"/>
              </w:rPr>
              <w:t>df1</w:t>
            </w:r>
          </w:p>
        </w:tc>
        <w:tc>
          <w:tcPr>
            <w:tcW w:w="711" w:type="dxa"/>
            <w:noWrap/>
            <w:hideMark/>
          </w:tcPr>
          <w:p w14:paraId="24E05759" w14:textId="3D31CFFF" w:rsidR="00E87F08" w:rsidRPr="00277106" w:rsidRDefault="00484C22" w:rsidP="00E87F08">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Pr>
                <w:rFonts w:ascii="Palatino Linotype" w:eastAsia="Palatino Linotype" w:hAnsi="Palatino Linotype" w:cs="Palatino Linotype"/>
                <w:b w:val="0"/>
                <w:bCs w:val="0"/>
                <w:sz w:val="18"/>
                <w:szCs w:val="18"/>
              </w:rPr>
              <w:t>d</w:t>
            </w:r>
            <w:r w:rsidR="00E87F08">
              <w:rPr>
                <w:rFonts w:ascii="Palatino Linotype" w:eastAsia="Palatino Linotype" w:hAnsi="Palatino Linotype" w:cs="Palatino Linotype"/>
                <w:b w:val="0"/>
                <w:bCs w:val="0"/>
                <w:sz w:val="18"/>
                <w:szCs w:val="18"/>
              </w:rPr>
              <w:t>f2</w:t>
            </w:r>
          </w:p>
        </w:tc>
        <w:tc>
          <w:tcPr>
            <w:tcW w:w="1164" w:type="dxa"/>
          </w:tcPr>
          <w:p w14:paraId="4D83CA59" w14:textId="36614869" w:rsidR="00E87F08" w:rsidRPr="00277106" w:rsidRDefault="00E87F08" w:rsidP="00E87F08">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Pr>
                <w:rFonts w:ascii="Palatino Linotype" w:eastAsia="Times New Roman" w:hAnsi="Palatino Linotype"/>
                <w:b w:val="0"/>
                <w:bCs w:val="0"/>
                <w:sz w:val="18"/>
                <w:szCs w:val="18"/>
              </w:rPr>
              <w:t>F</w:t>
            </w:r>
            <w:r w:rsidRPr="00277106">
              <w:rPr>
                <w:rFonts w:ascii="Palatino Linotype" w:eastAsia="Times New Roman" w:hAnsi="Palatino Linotype"/>
                <w:b w:val="0"/>
                <w:bCs w:val="0"/>
                <w:sz w:val="18"/>
                <w:szCs w:val="18"/>
              </w:rPr>
              <w:t xml:space="preserve"> ratio </w:t>
            </w:r>
          </w:p>
        </w:tc>
        <w:tc>
          <w:tcPr>
            <w:tcW w:w="1365" w:type="dxa"/>
          </w:tcPr>
          <w:p w14:paraId="64D531A1" w14:textId="38859DA0" w:rsidR="00E87F08" w:rsidRPr="00277106" w:rsidRDefault="00E87F08" w:rsidP="00E87F08">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p value</w:t>
            </w:r>
          </w:p>
        </w:tc>
      </w:tr>
      <w:tr w:rsidR="00E87F08" w:rsidRPr="00277106" w14:paraId="287790D1" w14:textId="77777777" w:rsidTr="00E8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nil"/>
            </w:tcBorders>
            <w:noWrap/>
            <w:hideMark/>
          </w:tcPr>
          <w:p w14:paraId="4242A090" w14:textId="1C4060C1" w:rsidR="00E87F08" w:rsidRPr="00277106" w:rsidRDefault="00E87F08" w:rsidP="00E87F08">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No Drought </w:t>
            </w:r>
          </w:p>
        </w:tc>
        <w:tc>
          <w:tcPr>
            <w:tcW w:w="1175" w:type="dxa"/>
            <w:tcBorders>
              <w:bottom w:val="nil"/>
            </w:tcBorders>
            <w:noWrap/>
            <w:hideMark/>
          </w:tcPr>
          <w:p w14:paraId="11167CC5" w14:textId="3A05F3CB" w:rsidR="00E87F08" w:rsidRPr="00277106" w:rsidRDefault="00484C22" w:rsidP="00E87F08">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1</w:t>
            </w:r>
          </w:p>
        </w:tc>
        <w:tc>
          <w:tcPr>
            <w:tcW w:w="711" w:type="dxa"/>
            <w:tcBorders>
              <w:bottom w:val="nil"/>
            </w:tcBorders>
            <w:noWrap/>
            <w:hideMark/>
          </w:tcPr>
          <w:p w14:paraId="26BD5DD8" w14:textId="07AE7E4D" w:rsidR="00E87F08" w:rsidRPr="00277106" w:rsidRDefault="00484C22" w:rsidP="00E87F08">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2072</w:t>
            </w:r>
          </w:p>
        </w:tc>
        <w:tc>
          <w:tcPr>
            <w:tcW w:w="1164" w:type="dxa"/>
            <w:tcBorders>
              <w:bottom w:val="nil"/>
            </w:tcBorders>
          </w:tcPr>
          <w:p w14:paraId="49C5FDDC" w14:textId="255426ED" w:rsidR="00E87F08" w:rsidRPr="00277106" w:rsidRDefault="00484C22" w:rsidP="00E87F08">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20.297</w:t>
            </w:r>
          </w:p>
        </w:tc>
        <w:tc>
          <w:tcPr>
            <w:tcW w:w="1365" w:type="dxa"/>
            <w:tcBorders>
              <w:bottom w:val="nil"/>
            </w:tcBorders>
          </w:tcPr>
          <w:p w14:paraId="179BAC01" w14:textId="78FCCF66" w:rsidR="00E87F08" w:rsidRPr="00277106" w:rsidRDefault="00E87F08" w:rsidP="00E87F08">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&lt;.0001</w:t>
            </w:r>
          </w:p>
        </w:tc>
      </w:tr>
      <w:tr w:rsidR="00E87F08" w:rsidRPr="00277106" w14:paraId="0536CF65" w14:textId="77777777" w:rsidTr="00E87F08">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noWrap/>
            <w:hideMark/>
          </w:tcPr>
          <w:p w14:paraId="0DFB7639" w14:textId="1D245781" w:rsidR="00E87F08" w:rsidRPr="00277106" w:rsidRDefault="00E87F08" w:rsidP="00E87F08">
            <w:pPr>
              <w:rPr>
                <w:rFonts w:ascii="Palatino Linotype" w:eastAsia="Times New Roman" w:hAnsi="Palatino Linotype"/>
                <w:b w:val="0"/>
                <w:bCs w:val="0"/>
                <w:sz w:val="18"/>
                <w:szCs w:val="18"/>
              </w:rPr>
            </w:pPr>
            <w:r>
              <w:rPr>
                <w:rFonts w:ascii="Palatino Linotype" w:eastAsia="Times New Roman" w:hAnsi="Palatino Linotype"/>
                <w:b w:val="0"/>
                <w:bCs w:val="0"/>
                <w:sz w:val="18"/>
                <w:szCs w:val="18"/>
              </w:rPr>
              <w:t>Mega</w:t>
            </w:r>
            <w:r w:rsidRPr="00277106">
              <w:rPr>
                <w:rFonts w:ascii="Palatino Linotype" w:eastAsia="Times New Roman" w:hAnsi="Palatino Linotype"/>
                <w:b w:val="0"/>
                <w:bCs w:val="0"/>
                <w:sz w:val="18"/>
                <w:szCs w:val="18"/>
              </w:rPr>
              <w:t xml:space="preserve"> Drought </w:t>
            </w:r>
          </w:p>
        </w:tc>
        <w:tc>
          <w:tcPr>
            <w:tcW w:w="1175" w:type="dxa"/>
            <w:tcBorders>
              <w:top w:val="nil"/>
              <w:bottom w:val="nil"/>
            </w:tcBorders>
            <w:noWrap/>
            <w:hideMark/>
          </w:tcPr>
          <w:p w14:paraId="02F32973" w14:textId="2590EF26" w:rsidR="00E87F08" w:rsidRPr="00277106" w:rsidRDefault="00484C22" w:rsidP="00E87F08">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highlight w:val="white"/>
              </w:rPr>
              <w:t>1</w:t>
            </w:r>
            <w:r w:rsidR="00E87F08" w:rsidRPr="00277106">
              <w:rPr>
                <w:rFonts w:ascii="Palatino Linotype" w:eastAsia="Palatino Linotype" w:hAnsi="Palatino Linotype" w:cs="Palatino Linotype"/>
                <w:sz w:val="18"/>
                <w:szCs w:val="18"/>
                <w:highlight w:val="white"/>
              </w:rPr>
              <w:t xml:space="preserve"> </w:t>
            </w:r>
          </w:p>
        </w:tc>
        <w:tc>
          <w:tcPr>
            <w:tcW w:w="711" w:type="dxa"/>
            <w:tcBorders>
              <w:top w:val="nil"/>
              <w:bottom w:val="nil"/>
            </w:tcBorders>
            <w:noWrap/>
            <w:hideMark/>
          </w:tcPr>
          <w:p w14:paraId="4589D1DB" w14:textId="75438060" w:rsidR="00E87F08" w:rsidRPr="00277106" w:rsidRDefault="00484C22" w:rsidP="00E87F08">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2072</w:t>
            </w:r>
            <w:r w:rsidR="00E87F08" w:rsidRPr="00277106">
              <w:rPr>
                <w:rFonts w:ascii="Palatino Linotype" w:eastAsia="Palatino Linotype" w:hAnsi="Palatino Linotype" w:cs="Palatino Linotype"/>
                <w:sz w:val="18"/>
                <w:szCs w:val="18"/>
                <w:highlight w:val="white"/>
              </w:rPr>
              <w:t xml:space="preserve"> </w:t>
            </w:r>
          </w:p>
        </w:tc>
        <w:tc>
          <w:tcPr>
            <w:tcW w:w="1164" w:type="dxa"/>
            <w:tcBorders>
              <w:top w:val="nil"/>
              <w:bottom w:val="nil"/>
            </w:tcBorders>
          </w:tcPr>
          <w:p w14:paraId="5344976D" w14:textId="3F6836E3" w:rsidR="00E87F08" w:rsidRPr="00277106" w:rsidRDefault="00484C22" w:rsidP="00E87F08">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8.379</w:t>
            </w:r>
          </w:p>
        </w:tc>
        <w:tc>
          <w:tcPr>
            <w:tcW w:w="1365" w:type="dxa"/>
            <w:tcBorders>
              <w:top w:val="nil"/>
              <w:bottom w:val="nil"/>
            </w:tcBorders>
          </w:tcPr>
          <w:p w14:paraId="24CAADAE" w14:textId="5860B4A7" w:rsidR="00E87F08" w:rsidRPr="00277106" w:rsidRDefault="00484C22" w:rsidP="00E87F08">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0</w:t>
            </w:r>
            <w:r w:rsidR="00E87F08" w:rsidRPr="00277106">
              <w:rPr>
                <w:rFonts w:ascii="Palatino Linotype" w:eastAsia="Palatino Linotype" w:hAnsi="Palatino Linotype" w:cs="Palatino Linotype"/>
                <w:sz w:val="18"/>
                <w:szCs w:val="18"/>
              </w:rPr>
              <w:t>.00</w:t>
            </w:r>
            <w:r>
              <w:rPr>
                <w:rFonts w:ascii="Palatino Linotype" w:eastAsia="Palatino Linotype" w:hAnsi="Palatino Linotype" w:cs="Palatino Linotype"/>
                <w:sz w:val="18"/>
                <w:szCs w:val="18"/>
              </w:rPr>
              <w:t>38</w:t>
            </w:r>
          </w:p>
        </w:tc>
      </w:tr>
      <w:tr w:rsidR="00E87F08" w:rsidRPr="00277106" w14:paraId="0022CFDB" w14:textId="77777777" w:rsidTr="00E8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bottom w:val="single" w:sz="4" w:space="0" w:color="auto"/>
            </w:tcBorders>
            <w:noWrap/>
            <w:hideMark/>
          </w:tcPr>
          <w:p w14:paraId="22BF0293" w14:textId="163DA1C5" w:rsidR="00E87F08" w:rsidRPr="00277106" w:rsidRDefault="00E87F08" w:rsidP="00E87F08">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175" w:type="dxa"/>
            <w:tcBorders>
              <w:top w:val="nil"/>
              <w:bottom w:val="single" w:sz="4" w:space="0" w:color="auto"/>
            </w:tcBorders>
            <w:noWrap/>
            <w:hideMark/>
          </w:tcPr>
          <w:p w14:paraId="14D293AD" w14:textId="008C3F96" w:rsidR="00E87F08" w:rsidRPr="00277106" w:rsidRDefault="00484C22" w:rsidP="00E87F08">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highlight w:val="white"/>
              </w:rPr>
              <w:t>1</w:t>
            </w:r>
            <w:r w:rsidR="00E87F08" w:rsidRPr="00277106">
              <w:rPr>
                <w:rFonts w:ascii="Palatino Linotype" w:eastAsia="Palatino Linotype" w:hAnsi="Palatino Linotype" w:cs="Palatino Linotype"/>
                <w:sz w:val="18"/>
                <w:szCs w:val="18"/>
                <w:highlight w:val="white"/>
              </w:rPr>
              <w:t xml:space="preserve"> </w:t>
            </w:r>
          </w:p>
        </w:tc>
        <w:tc>
          <w:tcPr>
            <w:tcW w:w="711" w:type="dxa"/>
            <w:tcBorders>
              <w:top w:val="nil"/>
              <w:bottom w:val="single" w:sz="4" w:space="0" w:color="auto"/>
            </w:tcBorders>
            <w:noWrap/>
            <w:hideMark/>
          </w:tcPr>
          <w:p w14:paraId="6D781841" w14:textId="6CBE41CD" w:rsidR="00E87F08" w:rsidRPr="00277106" w:rsidRDefault="00484C22" w:rsidP="00E87F08">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2072</w:t>
            </w:r>
            <w:r w:rsidR="00E87F08" w:rsidRPr="00277106">
              <w:rPr>
                <w:rFonts w:ascii="Palatino Linotype" w:eastAsia="Palatino Linotype" w:hAnsi="Palatino Linotype" w:cs="Palatino Linotype"/>
                <w:sz w:val="18"/>
                <w:szCs w:val="18"/>
                <w:highlight w:val="white"/>
              </w:rPr>
              <w:t xml:space="preserve"> </w:t>
            </w:r>
          </w:p>
        </w:tc>
        <w:tc>
          <w:tcPr>
            <w:tcW w:w="1164" w:type="dxa"/>
            <w:tcBorders>
              <w:top w:val="nil"/>
              <w:bottom w:val="single" w:sz="4" w:space="0" w:color="auto"/>
            </w:tcBorders>
          </w:tcPr>
          <w:p w14:paraId="33476F99" w14:textId="141FB52E" w:rsidR="00E87F08" w:rsidRPr="00277106" w:rsidRDefault="00484C22" w:rsidP="00E87F08">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3.288</w:t>
            </w:r>
          </w:p>
        </w:tc>
        <w:tc>
          <w:tcPr>
            <w:tcW w:w="1365" w:type="dxa"/>
            <w:tcBorders>
              <w:top w:val="nil"/>
              <w:bottom w:val="single" w:sz="4" w:space="0" w:color="auto"/>
            </w:tcBorders>
          </w:tcPr>
          <w:p w14:paraId="56305E6C" w14:textId="068D18D9" w:rsidR="00E87F08" w:rsidRPr="00277106" w:rsidRDefault="00484C22" w:rsidP="00E87F08">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Pr>
                <w:rFonts w:ascii="Palatino Linotype" w:eastAsia="Palatino Linotype" w:hAnsi="Palatino Linotype" w:cs="Palatino Linotype"/>
                <w:sz w:val="18"/>
                <w:szCs w:val="18"/>
              </w:rPr>
              <w:t>0</w:t>
            </w:r>
            <w:r w:rsidR="00E87F08" w:rsidRPr="00277106">
              <w:rPr>
                <w:rFonts w:ascii="Palatino Linotype" w:eastAsia="Palatino Linotype" w:hAnsi="Palatino Linotype" w:cs="Palatino Linotype"/>
                <w:sz w:val="18"/>
                <w:szCs w:val="18"/>
              </w:rPr>
              <w:t>.0</w:t>
            </w:r>
            <w:r>
              <w:rPr>
                <w:rFonts w:ascii="Palatino Linotype" w:eastAsia="Palatino Linotype" w:hAnsi="Palatino Linotype" w:cs="Palatino Linotype"/>
                <w:sz w:val="18"/>
                <w:szCs w:val="18"/>
              </w:rPr>
              <w:t>699</w:t>
            </w:r>
          </w:p>
        </w:tc>
      </w:tr>
    </w:tbl>
    <w:p w14:paraId="3D69FCC0" w14:textId="77777777" w:rsidR="00E87F08" w:rsidRPr="00277106" w:rsidRDefault="00E87F08" w:rsidP="00030EFD">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rPr>
      </w:pPr>
    </w:p>
    <w:p w14:paraId="72F68A9E" w14:textId="77777777" w:rsidR="00E87F08" w:rsidRPr="00277106" w:rsidRDefault="00E87F08" w:rsidP="00E87F08">
      <w:pPr>
        <w:pBdr>
          <w:top w:val="nil"/>
          <w:left w:val="nil"/>
          <w:bottom w:val="nil"/>
          <w:right w:val="nil"/>
          <w:between w:val="nil"/>
        </w:pBdr>
        <w:spacing w:after="0" w:line="240" w:lineRule="auto"/>
        <w:jc w:val="both"/>
        <w:rPr>
          <w:rFonts w:ascii="Palatino Linotype" w:eastAsia="Palatino Linotype" w:hAnsi="Palatino Linotype" w:cs="Palatino Linotype"/>
          <w:b/>
          <w:bCs/>
          <w:i/>
          <w:iCs/>
          <w:sz w:val="18"/>
          <w:szCs w:val="18"/>
          <w:highlight w:val="white"/>
        </w:rPr>
      </w:pPr>
      <w:r w:rsidRPr="00277106">
        <w:rPr>
          <w:rFonts w:ascii="Palatino Linotype" w:eastAsia="Palatino Linotype" w:hAnsi="Palatino Linotype" w:cs="Palatino Linotype"/>
          <w:b/>
          <w:bCs/>
          <w:i/>
          <w:iCs/>
          <w:sz w:val="18"/>
          <w:szCs w:val="18"/>
          <w:highlight w:val="white"/>
        </w:rPr>
        <w:t>C. alba &amp; P. boldus</w:t>
      </w:r>
    </w:p>
    <w:tbl>
      <w:tblPr>
        <w:tblStyle w:val="PlainTable2"/>
        <w:tblW w:w="7385" w:type="dxa"/>
        <w:tblLook w:val="04A0" w:firstRow="1" w:lastRow="0" w:firstColumn="1" w:lastColumn="0" w:noHBand="0" w:noVBand="1"/>
      </w:tblPr>
      <w:tblGrid>
        <w:gridCol w:w="2970"/>
        <w:gridCol w:w="1175"/>
        <w:gridCol w:w="711"/>
        <w:gridCol w:w="1164"/>
        <w:gridCol w:w="1365"/>
      </w:tblGrid>
      <w:tr w:rsidR="00484C22" w:rsidRPr="00277106" w14:paraId="549B31CB" w14:textId="77777777" w:rsidTr="00484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noWrap/>
            <w:hideMark/>
          </w:tcPr>
          <w:p w14:paraId="4B419E20" w14:textId="77777777" w:rsidR="00484C22" w:rsidRPr="00277106" w:rsidRDefault="00484C22" w:rsidP="00484C22">
            <w:pPr>
              <w:rPr>
                <w:rFonts w:ascii="Palatino Linotype" w:eastAsia="Times New Roman" w:hAnsi="Palatino Linotype"/>
                <w:sz w:val="18"/>
                <w:szCs w:val="18"/>
              </w:rPr>
            </w:pPr>
            <w:r w:rsidRPr="00277106">
              <w:rPr>
                <w:rFonts w:ascii="Palatino Linotype" w:eastAsia="Times New Roman" w:hAnsi="Palatino Linotype"/>
                <w:sz w:val="18"/>
                <w:szCs w:val="18"/>
              </w:rPr>
              <w:t>Drought Level</w:t>
            </w:r>
          </w:p>
        </w:tc>
        <w:tc>
          <w:tcPr>
            <w:tcW w:w="1175" w:type="dxa"/>
            <w:noWrap/>
            <w:hideMark/>
          </w:tcPr>
          <w:p w14:paraId="2F5C03AC" w14:textId="4BA6F22D" w:rsidR="00484C22" w:rsidRPr="00277106" w:rsidRDefault="00484C22" w:rsidP="00484C22">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Pr>
                <w:rFonts w:ascii="Palatino Linotype" w:eastAsia="Palatino Linotype" w:hAnsi="Palatino Linotype" w:cs="Palatino Linotype"/>
                <w:b w:val="0"/>
                <w:bCs w:val="0"/>
                <w:sz w:val="18"/>
                <w:szCs w:val="18"/>
              </w:rPr>
              <w:t>df1</w:t>
            </w:r>
          </w:p>
        </w:tc>
        <w:tc>
          <w:tcPr>
            <w:tcW w:w="711" w:type="dxa"/>
            <w:noWrap/>
            <w:hideMark/>
          </w:tcPr>
          <w:p w14:paraId="7805B359" w14:textId="52C11F16" w:rsidR="00484C22" w:rsidRPr="00277106" w:rsidRDefault="00484C22" w:rsidP="00484C22">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Pr>
                <w:rFonts w:ascii="Palatino Linotype" w:eastAsia="Palatino Linotype" w:hAnsi="Palatino Linotype" w:cs="Palatino Linotype"/>
                <w:b w:val="0"/>
                <w:bCs w:val="0"/>
                <w:sz w:val="18"/>
                <w:szCs w:val="18"/>
              </w:rPr>
              <w:t>df2</w:t>
            </w:r>
          </w:p>
        </w:tc>
        <w:tc>
          <w:tcPr>
            <w:tcW w:w="1164" w:type="dxa"/>
          </w:tcPr>
          <w:p w14:paraId="0DBE63AF" w14:textId="6EE01C6F" w:rsidR="00484C22" w:rsidRPr="00277106" w:rsidRDefault="00484C22" w:rsidP="00484C22">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Pr>
                <w:rFonts w:ascii="Palatino Linotype" w:eastAsia="Times New Roman" w:hAnsi="Palatino Linotype"/>
                <w:b w:val="0"/>
                <w:bCs w:val="0"/>
                <w:sz w:val="18"/>
                <w:szCs w:val="18"/>
              </w:rPr>
              <w:t>F</w:t>
            </w:r>
            <w:r w:rsidRPr="00277106">
              <w:rPr>
                <w:rFonts w:ascii="Palatino Linotype" w:eastAsia="Times New Roman" w:hAnsi="Palatino Linotype"/>
                <w:b w:val="0"/>
                <w:bCs w:val="0"/>
                <w:sz w:val="18"/>
                <w:szCs w:val="18"/>
              </w:rPr>
              <w:t xml:space="preserve"> ratio </w:t>
            </w:r>
          </w:p>
        </w:tc>
        <w:tc>
          <w:tcPr>
            <w:tcW w:w="1365" w:type="dxa"/>
          </w:tcPr>
          <w:p w14:paraId="0C4DFC29" w14:textId="3FF4F56A" w:rsidR="00484C22" w:rsidRPr="00277106" w:rsidRDefault="00484C22" w:rsidP="00484C22">
            <w:pPr>
              <w:jc w:val="right"/>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p value</w:t>
            </w:r>
          </w:p>
        </w:tc>
      </w:tr>
      <w:tr w:rsidR="00484C22" w:rsidRPr="00277106" w14:paraId="5B881270" w14:textId="77777777" w:rsidTr="00484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nil"/>
            </w:tcBorders>
            <w:noWrap/>
            <w:hideMark/>
          </w:tcPr>
          <w:p w14:paraId="60D21714" w14:textId="77777777" w:rsidR="00484C22" w:rsidRPr="00277106" w:rsidRDefault="00484C22" w:rsidP="00484C22">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 xml:space="preserve">No Drought </w:t>
            </w:r>
          </w:p>
        </w:tc>
        <w:tc>
          <w:tcPr>
            <w:tcW w:w="1175" w:type="dxa"/>
            <w:tcBorders>
              <w:bottom w:val="nil"/>
            </w:tcBorders>
            <w:noWrap/>
            <w:hideMark/>
          </w:tcPr>
          <w:p w14:paraId="76CC4E67" w14:textId="683359EC" w:rsidR="00484C22" w:rsidRPr="00277106" w:rsidRDefault="00484C22" w:rsidP="00484C22">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1</w:t>
            </w:r>
          </w:p>
        </w:tc>
        <w:tc>
          <w:tcPr>
            <w:tcW w:w="711" w:type="dxa"/>
            <w:tcBorders>
              <w:bottom w:val="nil"/>
            </w:tcBorders>
            <w:noWrap/>
            <w:hideMark/>
          </w:tcPr>
          <w:p w14:paraId="16E8B417" w14:textId="14B5EE54" w:rsidR="00484C22" w:rsidRPr="00277106" w:rsidRDefault="00484C22" w:rsidP="00484C22">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1234</w:t>
            </w:r>
          </w:p>
        </w:tc>
        <w:tc>
          <w:tcPr>
            <w:tcW w:w="1164" w:type="dxa"/>
            <w:tcBorders>
              <w:bottom w:val="nil"/>
            </w:tcBorders>
          </w:tcPr>
          <w:p w14:paraId="785194C5" w14:textId="32CD40E1" w:rsidR="00484C22" w:rsidRPr="00277106" w:rsidRDefault="00484C22" w:rsidP="00484C22">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78.806</w:t>
            </w:r>
          </w:p>
        </w:tc>
        <w:tc>
          <w:tcPr>
            <w:tcW w:w="1365" w:type="dxa"/>
            <w:tcBorders>
              <w:bottom w:val="nil"/>
            </w:tcBorders>
          </w:tcPr>
          <w:p w14:paraId="7B8FB619" w14:textId="38A98636" w:rsidR="00484C22" w:rsidRPr="00277106" w:rsidRDefault="00484C22" w:rsidP="00484C22">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&lt;.0001</w:t>
            </w:r>
          </w:p>
        </w:tc>
      </w:tr>
      <w:tr w:rsidR="00484C22" w:rsidRPr="00277106" w14:paraId="5BBA7205" w14:textId="77777777" w:rsidTr="00484C22">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noWrap/>
            <w:hideMark/>
          </w:tcPr>
          <w:p w14:paraId="0E383C57" w14:textId="77777777" w:rsidR="00484C22" w:rsidRPr="00277106" w:rsidRDefault="00484C22" w:rsidP="00484C22">
            <w:pPr>
              <w:rPr>
                <w:rFonts w:ascii="Palatino Linotype" w:eastAsia="Times New Roman" w:hAnsi="Palatino Linotype"/>
                <w:b w:val="0"/>
                <w:bCs w:val="0"/>
                <w:sz w:val="18"/>
                <w:szCs w:val="18"/>
              </w:rPr>
            </w:pPr>
            <w:r>
              <w:rPr>
                <w:rFonts w:ascii="Palatino Linotype" w:eastAsia="Times New Roman" w:hAnsi="Palatino Linotype"/>
                <w:b w:val="0"/>
                <w:bCs w:val="0"/>
                <w:sz w:val="18"/>
                <w:szCs w:val="18"/>
              </w:rPr>
              <w:t>Mega</w:t>
            </w:r>
            <w:r w:rsidRPr="00277106">
              <w:rPr>
                <w:rFonts w:ascii="Palatino Linotype" w:eastAsia="Times New Roman" w:hAnsi="Palatino Linotype"/>
                <w:b w:val="0"/>
                <w:bCs w:val="0"/>
                <w:sz w:val="18"/>
                <w:szCs w:val="18"/>
              </w:rPr>
              <w:t xml:space="preserve"> Drought </w:t>
            </w:r>
          </w:p>
        </w:tc>
        <w:tc>
          <w:tcPr>
            <w:tcW w:w="1175" w:type="dxa"/>
            <w:tcBorders>
              <w:top w:val="nil"/>
              <w:bottom w:val="nil"/>
            </w:tcBorders>
            <w:noWrap/>
            <w:hideMark/>
          </w:tcPr>
          <w:p w14:paraId="1E6F8D6E" w14:textId="4574A274" w:rsidR="00484C22" w:rsidRPr="00277106" w:rsidRDefault="00484C22" w:rsidP="00484C22">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highlight w:val="white"/>
              </w:rPr>
              <w:t>1</w:t>
            </w:r>
            <w:r w:rsidRPr="00277106">
              <w:rPr>
                <w:rFonts w:ascii="Palatino Linotype" w:eastAsia="Palatino Linotype" w:hAnsi="Palatino Linotype" w:cs="Palatino Linotype"/>
                <w:sz w:val="18"/>
                <w:szCs w:val="18"/>
                <w:highlight w:val="white"/>
              </w:rPr>
              <w:t xml:space="preserve"> </w:t>
            </w:r>
          </w:p>
        </w:tc>
        <w:tc>
          <w:tcPr>
            <w:tcW w:w="711" w:type="dxa"/>
            <w:tcBorders>
              <w:top w:val="nil"/>
              <w:bottom w:val="nil"/>
            </w:tcBorders>
            <w:noWrap/>
            <w:hideMark/>
          </w:tcPr>
          <w:p w14:paraId="389174CD" w14:textId="266BE035" w:rsidR="00484C22" w:rsidRPr="00277106" w:rsidRDefault="00484C22" w:rsidP="00484C22">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1234</w:t>
            </w:r>
            <w:r w:rsidRPr="00277106">
              <w:rPr>
                <w:rFonts w:ascii="Palatino Linotype" w:eastAsia="Palatino Linotype" w:hAnsi="Palatino Linotype" w:cs="Palatino Linotype"/>
                <w:sz w:val="18"/>
                <w:szCs w:val="18"/>
                <w:highlight w:val="white"/>
              </w:rPr>
              <w:t xml:space="preserve"> </w:t>
            </w:r>
          </w:p>
        </w:tc>
        <w:tc>
          <w:tcPr>
            <w:tcW w:w="1164" w:type="dxa"/>
            <w:tcBorders>
              <w:top w:val="nil"/>
              <w:bottom w:val="nil"/>
            </w:tcBorders>
          </w:tcPr>
          <w:p w14:paraId="3F3AAD05" w14:textId="2874AA37" w:rsidR="00484C22" w:rsidRPr="00277106" w:rsidRDefault="00484C22" w:rsidP="00484C22">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7.561</w:t>
            </w:r>
          </w:p>
        </w:tc>
        <w:tc>
          <w:tcPr>
            <w:tcW w:w="1365" w:type="dxa"/>
            <w:tcBorders>
              <w:top w:val="nil"/>
              <w:bottom w:val="nil"/>
            </w:tcBorders>
          </w:tcPr>
          <w:p w14:paraId="51092A4E" w14:textId="1EB6F998" w:rsidR="00484C22" w:rsidRPr="00277106" w:rsidRDefault="00484C22" w:rsidP="00484C22">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0</w:t>
            </w:r>
            <w:r w:rsidRPr="00277106">
              <w:rPr>
                <w:rFonts w:ascii="Palatino Linotype" w:eastAsia="Palatino Linotype" w:hAnsi="Palatino Linotype" w:cs="Palatino Linotype"/>
                <w:sz w:val="18"/>
                <w:szCs w:val="18"/>
              </w:rPr>
              <w:t>.00</w:t>
            </w:r>
            <w:r>
              <w:rPr>
                <w:rFonts w:ascii="Palatino Linotype" w:eastAsia="Palatino Linotype" w:hAnsi="Palatino Linotype" w:cs="Palatino Linotype"/>
                <w:sz w:val="18"/>
                <w:szCs w:val="18"/>
              </w:rPr>
              <w:t>61</w:t>
            </w:r>
          </w:p>
        </w:tc>
      </w:tr>
      <w:tr w:rsidR="00484C22" w:rsidRPr="00277106" w14:paraId="7966E4E3" w14:textId="77777777" w:rsidTr="00484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bottom w:val="single" w:sz="4" w:space="0" w:color="auto"/>
            </w:tcBorders>
            <w:noWrap/>
            <w:hideMark/>
          </w:tcPr>
          <w:p w14:paraId="1AB50442" w14:textId="77777777" w:rsidR="00484C22" w:rsidRPr="00277106" w:rsidRDefault="00484C22" w:rsidP="00484C22">
            <w:pPr>
              <w:rPr>
                <w:rFonts w:ascii="Palatino Linotype" w:eastAsia="Times New Roman" w:hAnsi="Palatino Linotype"/>
                <w:b w:val="0"/>
                <w:bCs w:val="0"/>
                <w:sz w:val="18"/>
                <w:szCs w:val="18"/>
              </w:rPr>
            </w:pPr>
            <w:r w:rsidRPr="00277106">
              <w:rPr>
                <w:rFonts w:ascii="Palatino Linotype" w:eastAsia="Times New Roman" w:hAnsi="Palatino Linotype"/>
                <w:b w:val="0"/>
                <w:bCs w:val="0"/>
                <w:sz w:val="18"/>
                <w:szCs w:val="18"/>
              </w:rPr>
              <w:t>Hyper Drought</w:t>
            </w:r>
          </w:p>
        </w:tc>
        <w:tc>
          <w:tcPr>
            <w:tcW w:w="1175" w:type="dxa"/>
            <w:tcBorders>
              <w:top w:val="nil"/>
              <w:bottom w:val="single" w:sz="4" w:space="0" w:color="auto"/>
            </w:tcBorders>
            <w:noWrap/>
            <w:hideMark/>
          </w:tcPr>
          <w:p w14:paraId="2D7114AC" w14:textId="246B28B7" w:rsidR="00484C22" w:rsidRPr="00277106" w:rsidRDefault="00484C22" w:rsidP="00484C22">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highlight w:val="white"/>
              </w:rPr>
              <w:t>1</w:t>
            </w:r>
            <w:r w:rsidRPr="00277106">
              <w:rPr>
                <w:rFonts w:ascii="Palatino Linotype" w:eastAsia="Palatino Linotype" w:hAnsi="Palatino Linotype" w:cs="Palatino Linotype"/>
                <w:sz w:val="18"/>
                <w:szCs w:val="18"/>
                <w:highlight w:val="white"/>
              </w:rPr>
              <w:t xml:space="preserve"> </w:t>
            </w:r>
          </w:p>
        </w:tc>
        <w:tc>
          <w:tcPr>
            <w:tcW w:w="711" w:type="dxa"/>
            <w:tcBorders>
              <w:top w:val="nil"/>
              <w:bottom w:val="single" w:sz="4" w:space="0" w:color="auto"/>
            </w:tcBorders>
            <w:noWrap/>
            <w:hideMark/>
          </w:tcPr>
          <w:p w14:paraId="6632C2E7" w14:textId="75859864" w:rsidR="00484C22" w:rsidRPr="00277106" w:rsidRDefault="00484C22" w:rsidP="00484C22">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Palatino Linotype" w:hAnsi="Palatino Linotype" w:cs="Palatino Linotype"/>
                <w:sz w:val="18"/>
                <w:szCs w:val="18"/>
              </w:rPr>
              <w:t>1234</w:t>
            </w:r>
            <w:r w:rsidRPr="00277106">
              <w:rPr>
                <w:rFonts w:ascii="Palatino Linotype" w:eastAsia="Palatino Linotype" w:hAnsi="Palatino Linotype" w:cs="Palatino Linotype"/>
                <w:sz w:val="18"/>
                <w:szCs w:val="18"/>
                <w:highlight w:val="white"/>
              </w:rPr>
              <w:t xml:space="preserve"> </w:t>
            </w:r>
          </w:p>
        </w:tc>
        <w:tc>
          <w:tcPr>
            <w:tcW w:w="1164" w:type="dxa"/>
            <w:tcBorders>
              <w:top w:val="nil"/>
              <w:bottom w:val="single" w:sz="4" w:space="0" w:color="auto"/>
            </w:tcBorders>
          </w:tcPr>
          <w:p w14:paraId="446C0F81" w14:textId="7AA6B888" w:rsidR="00484C22" w:rsidRPr="00277106" w:rsidRDefault="00484C22" w:rsidP="00484C22">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rPr>
            </w:pPr>
            <w:r>
              <w:rPr>
                <w:rFonts w:ascii="Palatino Linotype" w:eastAsia="Times New Roman" w:hAnsi="Palatino Linotype"/>
                <w:sz w:val="18"/>
                <w:szCs w:val="18"/>
              </w:rPr>
              <w:t>7.997</w:t>
            </w:r>
          </w:p>
        </w:tc>
        <w:tc>
          <w:tcPr>
            <w:tcW w:w="1365" w:type="dxa"/>
            <w:tcBorders>
              <w:top w:val="nil"/>
              <w:bottom w:val="single" w:sz="4" w:space="0" w:color="auto"/>
            </w:tcBorders>
          </w:tcPr>
          <w:p w14:paraId="5165CF40" w14:textId="12112CBE" w:rsidR="00484C22" w:rsidRPr="00277106" w:rsidRDefault="00484C22" w:rsidP="00484C22">
            <w:pPr>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highlight w:val="white"/>
              </w:rPr>
            </w:pPr>
            <w:r>
              <w:rPr>
                <w:rFonts w:ascii="Palatino Linotype" w:eastAsia="Palatino Linotype" w:hAnsi="Palatino Linotype" w:cs="Palatino Linotype"/>
                <w:sz w:val="18"/>
                <w:szCs w:val="18"/>
              </w:rPr>
              <w:t>0</w:t>
            </w:r>
            <w:r w:rsidRPr="00277106">
              <w:rPr>
                <w:rFonts w:ascii="Palatino Linotype" w:eastAsia="Palatino Linotype" w:hAnsi="Palatino Linotype" w:cs="Palatino Linotype"/>
                <w:sz w:val="18"/>
                <w:szCs w:val="18"/>
              </w:rPr>
              <w:t>.00</w:t>
            </w:r>
            <w:r>
              <w:rPr>
                <w:rFonts w:ascii="Palatino Linotype" w:eastAsia="Palatino Linotype" w:hAnsi="Palatino Linotype" w:cs="Palatino Linotype"/>
                <w:sz w:val="18"/>
                <w:szCs w:val="18"/>
              </w:rPr>
              <w:t>48</w:t>
            </w:r>
          </w:p>
        </w:tc>
      </w:tr>
    </w:tbl>
    <w:p w14:paraId="303E14A5" w14:textId="77777777" w:rsidR="00030EFD" w:rsidRPr="00277106" w:rsidRDefault="00030EFD" w:rsidP="00030EFD">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5B48B7F6" w14:textId="77777777" w:rsidR="00FC2D48"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52629A65" w14:textId="77777777" w:rsidR="00484C22"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009A3F7" w14:textId="77777777" w:rsidR="00484C22" w:rsidRPr="00277106" w:rsidRDefault="00484C22"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0FC644B7" w14:textId="3B5ACB91" w:rsidR="00FC2D48" w:rsidRPr="00277106" w:rsidRDefault="00FC2D48" w:rsidP="00FC2D48">
      <w:pPr>
        <w:spacing w:after="0" w:line="240" w:lineRule="auto"/>
        <w:jc w:val="both"/>
        <w:rPr>
          <w:rFonts w:ascii="Palatino Linotype" w:eastAsia="Palatino Linotype" w:hAnsi="Palatino Linotype" w:cs="Palatino Linotype"/>
          <w:sz w:val="18"/>
          <w:szCs w:val="18"/>
          <w:highlight w:val="white"/>
        </w:rPr>
      </w:pPr>
      <w:r w:rsidRPr="00277106">
        <w:rPr>
          <w:rFonts w:ascii="Palatino Linotype" w:eastAsia="Palatino Linotype" w:hAnsi="Palatino Linotype" w:cs="Palatino Linotype"/>
          <w:b/>
          <w:bCs/>
          <w:sz w:val="18"/>
          <w:szCs w:val="18"/>
          <w:highlight w:val="white"/>
        </w:rPr>
        <w:t xml:space="preserve">Table </w:t>
      </w:r>
      <w:r w:rsidR="00AA0A1E" w:rsidRPr="00277106">
        <w:rPr>
          <w:rFonts w:ascii="Palatino Linotype" w:eastAsia="Palatino Linotype" w:hAnsi="Palatino Linotype" w:cs="Palatino Linotype"/>
          <w:b/>
          <w:bCs/>
          <w:sz w:val="18"/>
          <w:szCs w:val="18"/>
          <w:highlight w:val="white"/>
        </w:rPr>
        <w:t>A</w:t>
      </w:r>
      <w:r w:rsidRPr="00277106">
        <w:rPr>
          <w:rFonts w:ascii="Palatino Linotype" w:eastAsia="Palatino Linotype" w:hAnsi="Palatino Linotype" w:cs="Palatino Linotype"/>
          <w:b/>
          <w:bCs/>
          <w:sz w:val="18"/>
          <w:szCs w:val="18"/>
          <w:highlight w:val="white"/>
        </w:rPr>
        <w:t>6.</w:t>
      </w:r>
      <w:r w:rsidRPr="00277106">
        <w:rPr>
          <w:rFonts w:ascii="Palatino Linotype" w:eastAsia="Palatino Linotype" w:hAnsi="Palatino Linotype" w:cs="Palatino Linotype"/>
          <w:sz w:val="18"/>
          <w:szCs w:val="18"/>
          <w:highlight w:val="white"/>
        </w:rPr>
        <w:t xml:space="preserve"> </w:t>
      </w:r>
      <w:r w:rsidRPr="00277106">
        <w:rPr>
          <w:rFonts w:ascii="Palatino Linotype" w:eastAsia="Palatino Linotype" w:hAnsi="Palatino Linotype" w:cs="Palatino Linotype"/>
          <w:sz w:val="18"/>
          <w:szCs w:val="18"/>
        </w:rPr>
        <w:t>Report of post-fire recovery observed in previous studies using satellite indices</w:t>
      </w:r>
      <w:r w:rsidRPr="00277106">
        <w:rPr>
          <w:rFonts w:ascii="Palatino Linotype" w:eastAsia="Palatino Linotype" w:hAnsi="Palatino Linotype" w:cs="Palatino Linotype"/>
          <w:sz w:val="18"/>
          <w:szCs w:val="18"/>
          <w:highlight w:val="white"/>
        </w:rPr>
        <w:t xml:space="preserve"> </w:t>
      </w:r>
      <w:sdt>
        <w:sdtPr>
          <w:rPr>
            <w:rFonts w:ascii="Palatino Linotype" w:hAnsi="Palatino Linotype"/>
            <w:sz w:val="18"/>
            <w:szCs w:val="18"/>
          </w:rPr>
          <w:tag w:val="goog_rdk_13"/>
          <w:id w:val="800735195"/>
        </w:sdtPr>
        <w:sdtContent/>
      </w:sdt>
      <w:r w:rsidRPr="00277106">
        <w:rPr>
          <w:rFonts w:ascii="Palatino Linotype" w:eastAsia="Palatino Linotype" w:hAnsi="Palatino Linotype" w:cs="Palatino Linotype"/>
          <w:sz w:val="18"/>
          <w:szCs w:val="18"/>
          <w:highlight w:val="white"/>
        </w:rPr>
        <w:t xml:space="preserve">(adapted from Bright 2019). </w:t>
      </w:r>
    </w:p>
    <w:p w14:paraId="4446ECFB" w14:textId="77777777" w:rsidR="00FC2D48" w:rsidRPr="00277106" w:rsidRDefault="00FC2D48" w:rsidP="00FC2D48">
      <w:pPr>
        <w:spacing w:after="0" w:line="240" w:lineRule="auto"/>
        <w:jc w:val="both"/>
        <w:rPr>
          <w:rFonts w:ascii="Palatino Linotype" w:eastAsia="Palatino Linotype" w:hAnsi="Palatino Linotype" w:cs="Palatino Linotype"/>
          <w:sz w:val="18"/>
          <w:szCs w:val="18"/>
        </w:rPr>
      </w:pPr>
    </w:p>
    <w:tbl>
      <w:tblPr>
        <w:tblStyle w:val="9"/>
        <w:tblW w:w="9736" w:type="dxa"/>
        <w:tblBorders>
          <w:top w:val="nil"/>
          <w:left w:val="nil"/>
          <w:bottom w:val="nil"/>
          <w:right w:val="nil"/>
          <w:insideH w:val="nil"/>
          <w:insideV w:val="nil"/>
        </w:tblBorders>
        <w:tblLayout w:type="fixed"/>
        <w:tblLook w:val="0400" w:firstRow="0" w:lastRow="0" w:firstColumn="0" w:lastColumn="0" w:noHBand="0" w:noVBand="1"/>
      </w:tblPr>
      <w:tblGrid>
        <w:gridCol w:w="1696"/>
        <w:gridCol w:w="2264"/>
        <w:gridCol w:w="2272"/>
        <w:gridCol w:w="851"/>
        <w:gridCol w:w="992"/>
        <w:gridCol w:w="1661"/>
      </w:tblGrid>
      <w:tr w:rsidR="003A6EFB" w:rsidRPr="00277106" w14:paraId="584C52D7" w14:textId="77777777" w:rsidTr="00F517EB">
        <w:tc>
          <w:tcPr>
            <w:tcW w:w="1696" w:type="dxa"/>
            <w:tcBorders>
              <w:top w:val="single" w:sz="4" w:space="0" w:color="000000"/>
              <w:bottom w:val="single" w:sz="4" w:space="0" w:color="000000"/>
            </w:tcBorders>
            <w:vAlign w:val="center"/>
          </w:tcPr>
          <w:p w14:paraId="6FFE447A"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Location</w:t>
            </w:r>
          </w:p>
        </w:tc>
        <w:tc>
          <w:tcPr>
            <w:tcW w:w="2264" w:type="dxa"/>
            <w:tcBorders>
              <w:top w:val="single" w:sz="4" w:space="0" w:color="000000"/>
              <w:bottom w:val="single" w:sz="4" w:space="0" w:color="000000"/>
            </w:tcBorders>
          </w:tcPr>
          <w:p w14:paraId="089600B9" w14:textId="77777777" w:rsidR="00FC2D48" w:rsidRPr="00277106" w:rsidRDefault="00FC2D48" w:rsidP="00F517EB">
            <w:pPr>
              <w:spacing w:line="160" w:lineRule="exact"/>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Vegetation type</w:t>
            </w:r>
          </w:p>
        </w:tc>
        <w:tc>
          <w:tcPr>
            <w:tcW w:w="2272" w:type="dxa"/>
            <w:tcBorders>
              <w:top w:val="single" w:sz="4" w:space="0" w:color="000000"/>
              <w:bottom w:val="single" w:sz="4" w:space="0" w:color="000000"/>
            </w:tcBorders>
          </w:tcPr>
          <w:p w14:paraId="7DA66B2E" w14:textId="77777777" w:rsidR="00FC2D48" w:rsidRPr="00277106" w:rsidRDefault="00FC2D48" w:rsidP="00F517EB">
            <w:pPr>
              <w:spacing w:line="160" w:lineRule="exact"/>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Authors</w:t>
            </w:r>
          </w:p>
        </w:tc>
        <w:tc>
          <w:tcPr>
            <w:tcW w:w="851" w:type="dxa"/>
            <w:tcBorders>
              <w:top w:val="single" w:sz="4" w:space="0" w:color="000000"/>
              <w:bottom w:val="single" w:sz="4" w:space="0" w:color="000000"/>
            </w:tcBorders>
          </w:tcPr>
          <w:p w14:paraId="746AC9D4" w14:textId="77777777" w:rsidR="00FC2D48" w:rsidRPr="00277106" w:rsidRDefault="00FC2D48" w:rsidP="00F517EB">
            <w:pPr>
              <w:spacing w:line="160" w:lineRule="exact"/>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Year </w:t>
            </w:r>
          </w:p>
        </w:tc>
        <w:tc>
          <w:tcPr>
            <w:tcW w:w="992" w:type="dxa"/>
            <w:tcBorders>
              <w:top w:val="single" w:sz="4" w:space="0" w:color="000000"/>
              <w:bottom w:val="single" w:sz="4" w:space="0" w:color="000000"/>
            </w:tcBorders>
          </w:tcPr>
          <w:p w14:paraId="3FCDCF9D" w14:textId="77777777" w:rsidR="00FC2D48" w:rsidRPr="00277106" w:rsidRDefault="00FC2D48" w:rsidP="00F517EB">
            <w:pPr>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Spectral index</w:t>
            </w:r>
          </w:p>
        </w:tc>
        <w:tc>
          <w:tcPr>
            <w:tcW w:w="1661" w:type="dxa"/>
            <w:tcBorders>
              <w:top w:val="single" w:sz="4" w:space="0" w:color="000000"/>
              <w:bottom w:val="single" w:sz="4" w:space="0" w:color="000000"/>
            </w:tcBorders>
          </w:tcPr>
          <w:p w14:paraId="55A28EC7" w14:textId="77777777" w:rsidR="00FC2D48" w:rsidRPr="00277106" w:rsidRDefault="00FC2D48" w:rsidP="00F517EB">
            <w:pPr>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Mean recovery time (year)</w:t>
            </w:r>
          </w:p>
        </w:tc>
      </w:tr>
      <w:tr w:rsidR="003A6EFB" w:rsidRPr="00277106" w14:paraId="38252B78" w14:textId="77777777" w:rsidTr="00F517EB">
        <w:trPr>
          <w:trHeight w:val="20"/>
        </w:trPr>
        <w:tc>
          <w:tcPr>
            <w:tcW w:w="1696" w:type="dxa"/>
            <w:tcBorders>
              <w:top w:val="single" w:sz="4" w:space="0" w:color="000000"/>
            </w:tcBorders>
            <w:vAlign w:val="bottom"/>
          </w:tcPr>
          <w:p w14:paraId="0312E730"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Spain</w:t>
            </w:r>
          </w:p>
        </w:tc>
        <w:tc>
          <w:tcPr>
            <w:tcW w:w="2264" w:type="dxa"/>
            <w:tcBorders>
              <w:top w:val="single" w:sz="4" w:space="0" w:color="000000"/>
            </w:tcBorders>
            <w:vAlign w:val="bottom"/>
          </w:tcPr>
          <w:p w14:paraId="073BD131"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Mediterranean forest</w:t>
            </w:r>
          </w:p>
        </w:tc>
        <w:tc>
          <w:tcPr>
            <w:tcW w:w="2272" w:type="dxa"/>
            <w:tcBorders>
              <w:top w:val="single" w:sz="4" w:space="0" w:color="000000"/>
            </w:tcBorders>
            <w:vAlign w:val="bottom"/>
          </w:tcPr>
          <w:p w14:paraId="1CD4F37C"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Viedma et al.</w:t>
            </w:r>
          </w:p>
        </w:tc>
        <w:tc>
          <w:tcPr>
            <w:tcW w:w="851" w:type="dxa"/>
            <w:tcBorders>
              <w:top w:val="single" w:sz="4" w:space="0" w:color="000000"/>
            </w:tcBorders>
            <w:vAlign w:val="bottom"/>
          </w:tcPr>
          <w:p w14:paraId="308DACBD"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1997</w:t>
            </w:r>
          </w:p>
        </w:tc>
        <w:tc>
          <w:tcPr>
            <w:tcW w:w="992" w:type="dxa"/>
            <w:tcBorders>
              <w:top w:val="single" w:sz="4" w:space="0" w:color="000000"/>
            </w:tcBorders>
            <w:vAlign w:val="bottom"/>
          </w:tcPr>
          <w:p w14:paraId="46288AF1"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NDVI</w:t>
            </w:r>
          </w:p>
        </w:tc>
        <w:tc>
          <w:tcPr>
            <w:tcW w:w="1661" w:type="dxa"/>
            <w:tcBorders>
              <w:top w:val="single" w:sz="4" w:space="0" w:color="000000"/>
            </w:tcBorders>
            <w:vAlign w:val="bottom"/>
          </w:tcPr>
          <w:p w14:paraId="1C670B32"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1 to 18</w:t>
            </w:r>
          </w:p>
        </w:tc>
      </w:tr>
      <w:tr w:rsidR="003A6EFB" w:rsidRPr="00277106" w14:paraId="49C62B2A" w14:textId="77777777" w:rsidTr="00F517EB">
        <w:trPr>
          <w:trHeight w:val="20"/>
        </w:trPr>
        <w:tc>
          <w:tcPr>
            <w:tcW w:w="1696" w:type="dxa"/>
            <w:vAlign w:val="bottom"/>
          </w:tcPr>
          <w:p w14:paraId="05017E2D"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California, USA</w:t>
            </w:r>
          </w:p>
        </w:tc>
        <w:tc>
          <w:tcPr>
            <w:tcW w:w="2264" w:type="dxa"/>
            <w:vAlign w:val="bottom"/>
          </w:tcPr>
          <w:p w14:paraId="25524730"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Chaparral</w:t>
            </w:r>
          </w:p>
        </w:tc>
        <w:tc>
          <w:tcPr>
            <w:tcW w:w="2272" w:type="dxa"/>
            <w:vAlign w:val="bottom"/>
          </w:tcPr>
          <w:p w14:paraId="6081B0D0"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Hope et al.</w:t>
            </w:r>
          </w:p>
        </w:tc>
        <w:tc>
          <w:tcPr>
            <w:tcW w:w="851" w:type="dxa"/>
            <w:vAlign w:val="bottom"/>
          </w:tcPr>
          <w:p w14:paraId="6A68F420"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2007</w:t>
            </w:r>
          </w:p>
        </w:tc>
        <w:tc>
          <w:tcPr>
            <w:tcW w:w="992" w:type="dxa"/>
            <w:vAlign w:val="bottom"/>
          </w:tcPr>
          <w:p w14:paraId="576A644A"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NDVI</w:t>
            </w:r>
          </w:p>
        </w:tc>
        <w:tc>
          <w:tcPr>
            <w:tcW w:w="1661" w:type="dxa"/>
            <w:vAlign w:val="bottom"/>
          </w:tcPr>
          <w:p w14:paraId="27963D9B"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10</w:t>
            </w:r>
          </w:p>
        </w:tc>
      </w:tr>
      <w:tr w:rsidR="003A6EFB" w:rsidRPr="00277106" w14:paraId="5E5FCDFA" w14:textId="77777777" w:rsidTr="00F517EB">
        <w:trPr>
          <w:trHeight w:val="20"/>
        </w:trPr>
        <w:tc>
          <w:tcPr>
            <w:tcW w:w="1696" w:type="dxa"/>
            <w:vAlign w:val="bottom"/>
          </w:tcPr>
          <w:p w14:paraId="5272CB84"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Israel</w:t>
            </w:r>
          </w:p>
        </w:tc>
        <w:tc>
          <w:tcPr>
            <w:tcW w:w="2264" w:type="dxa"/>
            <w:vAlign w:val="bottom"/>
          </w:tcPr>
          <w:p w14:paraId="18F657F4"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Mediterranean forest</w:t>
            </w:r>
          </w:p>
        </w:tc>
        <w:tc>
          <w:tcPr>
            <w:tcW w:w="2272" w:type="dxa"/>
            <w:vAlign w:val="bottom"/>
          </w:tcPr>
          <w:p w14:paraId="3D98ECAE"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Wittenberg et al.</w:t>
            </w:r>
          </w:p>
        </w:tc>
        <w:tc>
          <w:tcPr>
            <w:tcW w:w="851" w:type="dxa"/>
            <w:vAlign w:val="bottom"/>
          </w:tcPr>
          <w:p w14:paraId="2EBC9C2A"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2007</w:t>
            </w:r>
          </w:p>
        </w:tc>
        <w:tc>
          <w:tcPr>
            <w:tcW w:w="992" w:type="dxa"/>
            <w:vAlign w:val="bottom"/>
          </w:tcPr>
          <w:p w14:paraId="14BFBFA4"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EVI</w:t>
            </w:r>
          </w:p>
        </w:tc>
        <w:tc>
          <w:tcPr>
            <w:tcW w:w="1661" w:type="dxa"/>
            <w:vAlign w:val="bottom"/>
          </w:tcPr>
          <w:p w14:paraId="1B27BBE4"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3</w:t>
            </w:r>
          </w:p>
        </w:tc>
      </w:tr>
      <w:tr w:rsidR="003A6EFB" w:rsidRPr="00277106" w14:paraId="70B42B42" w14:textId="77777777" w:rsidTr="00F517EB">
        <w:trPr>
          <w:trHeight w:val="20"/>
        </w:trPr>
        <w:tc>
          <w:tcPr>
            <w:tcW w:w="1696" w:type="dxa"/>
            <w:vAlign w:val="bottom"/>
          </w:tcPr>
          <w:p w14:paraId="1C6DD9D9"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Spain</w:t>
            </w:r>
          </w:p>
        </w:tc>
        <w:tc>
          <w:tcPr>
            <w:tcW w:w="2264" w:type="dxa"/>
            <w:vAlign w:val="bottom"/>
          </w:tcPr>
          <w:p w14:paraId="3D4B0E22"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Semi-arid</w:t>
            </w:r>
          </w:p>
        </w:tc>
        <w:tc>
          <w:tcPr>
            <w:tcW w:w="2272" w:type="dxa"/>
            <w:vAlign w:val="bottom"/>
          </w:tcPr>
          <w:p w14:paraId="0369FFF4"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Vicente-Serrano et al.</w:t>
            </w:r>
          </w:p>
        </w:tc>
        <w:tc>
          <w:tcPr>
            <w:tcW w:w="851" w:type="dxa"/>
            <w:vAlign w:val="bottom"/>
          </w:tcPr>
          <w:p w14:paraId="148CDFB4"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2011</w:t>
            </w:r>
          </w:p>
        </w:tc>
        <w:tc>
          <w:tcPr>
            <w:tcW w:w="992" w:type="dxa"/>
            <w:vAlign w:val="bottom"/>
          </w:tcPr>
          <w:p w14:paraId="7B6EA85F"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NDVI</w:t>
            </w:r>
          </w:p>
        </w:tc>
        <w:tc>
          <w:tcPr>
            <w:tcW w:w="1661" w:type="dxa"/>
            <w:vAlign w:val="bottom"/>
          </w:tcPr>
          <w:p w14:paraId="5F3E3640"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24 </w:t>
            </w:r>
          </w:p>
        </w:tc>
      </w:tr>
      <w:tr w:rsidR="003A6EFB" w:rsidRPr="00277106" w14:paraId="3A48A499" w14:textId="77777777" w:rsidTr="00F517EB">
        <w:trPr>
          <w:trHeight w:val="20"/>
        </w:trPr>
        <w:tc>
          <w:tcPr>
            <w:tcW w:w="1696" w:type="dxa"/>
            <w:vAlign w:val="bottom"/>
          </w:tcPr>
          <w:p w14:paraId="4AEC8667"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SE Australia</w:t>
            </w:r>
          </w:p>
        </w:tc>
        <w:tc>
          <w:tcPr>
            <w:tcW w:w="2264" w:type="dxa"/>
            <w:vAlign w:val="bottom"/>
          </w:tcPr>
          <w:p w14:paraId="6EECE7F8"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Sclerophyll forest</w:t>
            </w:r>
          </w:p>
        </w:tc>
        <w:tc>
          <w:tcPr>
            <w:tcW w:w="2272" w:type="dxa"/>
            <w:vAlign w:val="bottom"/>
          </w:tcPr>
          <w:p w14:paraId="118C0B09"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Hislop et al.</w:t>
            </w:r>
          </w:p>
        </w:tc>
        <w:tc>
          <w:tcPr>
            <w:tcW w:w="851" w:type="dxa"/>
            <w:vAlign w:val="bottom"/>
          </w:tcPr>
          <w:p w14:paraId="44900826"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2018</w:t>
            </w:r>
          </w:p>
        </w:tc>
        <w:tc>
          <w:tcPr>
            <w:tcW w:w="992" w:type="dxa"/>
            <w:vAlign w:val="bottom"/>
          </w:tcPr>
          <w:p w14:paraId="64957644"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NBR</w:t>
            </w:r>
          </w:p>
        </w:tc>
        <w:tc>
          <w:tcPr>
            <w:tcW w:w="1661" w:type="dxa"/>
            <w:vAlign w:val="bottom"/>
          </w:tcPr>
          <w:p w14:paraId="54E6EE16"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8 to 10</w:t>
            </w:r>
          </w:p>
        </w:tc>
      </w:tr>
      <w:tr w:rsidR="003A6EFB" w:rsidRPr="00277106" w14:paraId="5FA5B8E1" w14:textId="77777777" w:rsidTr="00F517EB">
        <w:trPr>
          <w:trHeight w:val="20"/>
        </w:trPr>
        <w:tc>
          <w:tcPr>
            <w:tcW w:w="1696" w:type="dxa"/>
            <w:vAlign w:val="bottom"/>
          </w:tcPr>
          <w:p w14:paraId="0FDF5CEC"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Western, USA</w:t>
            </w:r>
          </w:p>
        </w:tc>
        <w:tc>
          <w:tcPr>
            <w:tcW w:w="2264" w:type="dxa"/>
            <w:vAlign w:val="bottom"/>
          </w:tcPr>
          <w:p w14:paraId="06FC8D53"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Temperate forest </w:t>
            </w:r>
          </w:p>
        </w:tc>
        <w:tc>
          <w:tcPr>
            <w:tcW w:w="2272" w:type="dxa"/>
            <w:vAlign w:val="bottom"/>
          </w:tcPr>
          <w:p w14:paraId="21C6567C"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Meng et al.</w:t>
            </w:r>
          </w:p>
        </w:tc>
        <w:tc>
          <w:tcPr>
            <w:tcW w:w="851" w:type="dxa"/>
            <w:vAlign w:val="bottom"/>
          </w:tcPr>
          <w:p w14:paraId="50F0A8C4"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2015</w:t>
            </w:r>
          </w:p>
        </w:tc>
        <w:tc>
          <w:tcPr>
            <w:tcW w:w="992" w:type="dxa"/>
            <w:vAlign w:val="bottom"/>
          </w:tcPr>
          <w:p w14:paraId="3B873940"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NDVI</w:t>
            </w:r>
          </w:p>
        </w:tc>
        <w:tc>
          <w:tcPr>
            <w:tcW w:w="1661" w:type="dxa"/>
            <w:vAlign w:val="bottom"/>
          </w:tcPr>
          <w:p w14:paraId="4DAC221E" w14:textId="77777777" w:rsidR="00FC2D48" w:rsidRPr="00277106" w:rsidRDefault="00FC2D48" w:rsidP="00F517EB">
            <w:pPr>
              <w:spacing w:line="160" w:lineRule="exact"/>
              <w:rPr>
                <w:rFonts w:ascii="Palatino Linotype" w:eastAsia="Palatino Linotype" w:hAnsi="Palatino Linotype" w:cs="Palatino Linotype"/>
                <w:sz w:val="18"/>
                <w:szCs w:val="18"/>
              </w:rPr>
            </w:pPr>
          </w:p>
        </w:tc>
      </w:tr>
      <w:tr w:rsidR="003A6EFB" w:rsidRPr="00277106" w14:paraId="09D944D9" w14:textId="77777777" w:rsidTr="00F517EB">
        <w:trPr>
          <w:trHeight w:val="20"/>
        </w:trPr>
        <w:tc>
          <w:tcPr>
            <w:tcW w:w="1696" w:type="dxa"/>
            <w:vAlign w:val="bottom"/>
          </w:tcPr>
          <w:p w14:paraId="73B283B9"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Western, USA</w:t>
            </w:r>
          </w:p>
        </w:tc>
        <w:tc>
          <w:tcPr>
            <w:tcW w:w="2264" w:type="dxa"/>
            <w:vAlign w:val="bottom"/>
          </w:tcPr>
          <w:p w14:paraId="2274574E"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Temperate forest</w:t>
            </w:r>
          </w:p>
        </w:tc>
        <w:tc>
          <w:tcPr>
            <w:tcW w:w="2272" w:type="dxa"/>
            <w:vAlign w:val="bottom"/>
          </w:tcPr>
          <w:p w14:paraId="644611FE"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Bright et al.</w:t>
            </w:r>
          </w:p>
        </w:tc>
        <w:tc>
          <w:tcPr>
            <w:tcW w:w="851" w:type="dxa"/>
            <w:vAlign w:val="bottom"/>
          </w:tcPr>
          <w:p w14:paraId="6F2D2220"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2019</w:t>
            </w:r>
          </w:p>
        </w:tc>
        <w:tc>
          <w:tcPr>
            <w:tcW w:w="992" w:type="dxa"/>
            <w:vAlign w:val="bottom"/>
          </w:tcPr>
          <w:p w14:paraId="31831233"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NBR</w:t>
            </w:r>
          </w:p>
        </w:tc>
        <w:tc>
          <w:tcPr>
            <w:tcW w:w="1661" w:type="dxa"/>
            <w:vAlign w:val="bottom"/>
          </w:tcPr>
          <w:p w14:paraId="0C5DE9A6"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9 to 13</w:t>
            </w:r>
          </w:p>
        </w:tc>
      </w:tr>
      <w:tr w:rsidR="003A6EFB" w:rsidRPr="00277106" w14:paraId="3BF4B0D3" w14:textId="77777777" w:rsidTr="00F517EB">
        <w:trPr>
          <w:trHeight w:val="20"/>
        </w:trPr>
        <w:tc>
          <w:tcPr>
            <w:tcW w:w="1696" w:type="dxa"/>
            <w:tcBorders>
              <w:bottom w:val="single" w:sz="4" w:space="0" w:color="000000"/>
            </w:tcBorders>
            <w:vAlign w:val="bottom"/>
          </w:tcPr>
          <w:p w14:paraId="6F32ED81"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Spain</w:t>
            </w:r>
          </w:p>
        </w:tc>
        <w:tc>
          <w:tcPr>
            <w:tcW w:w="2264" w:type="dxa"/>
            <w:tcBorders>
              <w:bottom w:val="single" w:sz="4" w:space="0" w:color="000000"/>
            </w:tcBorders>
            <w:vAlign w:val="bottom"/>
          </w:tcPr>
          <w:p w14:paraId="0FCE624E"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Mediterranean forest</w:t>
            </w:r>
          </w:p>
        </w:tc>
        <w:tc>
          <w:tcPr>
            <w:tcW w:w="2272" w:type="dxa"/>
            <w:tcBorders>
              <w:bottom w:val="single" w:sz="4" w:space="0" w:color="000000"/>
            </w:tcBorders>
            <w:vAlign w:val="bottom"/>
          </w:tcPr>
          <w:p w14:paraId="7B9E084C"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Rodríguez-Blanco et al.</w:t>
            </w:r>
          </w:p>
        </w:tc>
        <w:tc>
          <w:tcPr>
            <w:tcW w:w="851" w:type="dxa"/>
            <w:tcBorders>
              <w:bottom w:val="single" w:sz="4" w:space="0" w:color="000000"/>
            </w:tcBorders>
            <w:vAlign w:val="bottom"/>
          </w:tcPr>
          <w:p w14:paraId="78B15420"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2023</w:t>
            </w:r>
          </w:p>
        </w:tc>
        <w:tc>
          <w:tcPr>
            <w:tcW w:w="992" w:type="dxa"/>
            <w:tcBorders>
              <w:bottom w:val="single" w:sz="4" w:space="0" w:color="000000"/>
            </w:tcBorders>
            <w:vAlign w:val="bottom"/>
          </w:tcPr>
          <w:p w14:paraId="45F54E07"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TCTB</w:t>
            </w:r>
          </w:p>
        </w:tc>
        <w:tc>
          <w:tcPr>
            <w:tcW w:w="1661" w:type="dxa"/>
            <w:tcBorders>
              <w:bottom w:val="single" w:sz="4" w:space="0" w:color="000000"/>
            </w:tcBorders>
            <w:vAlign w:val="bottom"/>
          </w:tcPr>
          <w:p w14:paraId="6EBF4CDD" w14:textId="77777777" w:rsidR="00FC2D48" w:rsidRPr="00277106" w:rsidRDefault="00FC2D48" w:rsidP="00F517EB">
            <w:pPr>
              <w:spacing w:line="160" w:lineRule="exact"/>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&gt; 5</w:t>
            </w:r>
          </w:p>
        </w:tc>
      </w:tr>
    </w:tbl>
    <w:p w14:paraId="35304FEA" w14:textId="77777777" w:rsidR="00FC2D48" w:rsidRPr="00277106" w:rsidRDefault="00FC2D48" w:rsidP="00FC2D48">
      <w:pPr>
        <w:spacing w:after="0" w:line="240" w:lineRule="auto"/>
        <w:jc w:val="both"/>
        <w:rPr>
          <w:rFonts w:ascii="Palatino Linotype" w:eastAsia="Palatino Linotype" w:hAnsi="Palatino Linotype" w:cs="Palatino Linotype"/>
          <w:sz w:val="18"/>
          <w:szCs w:val="18"/>
        </w:rPr>
      </w:pPr>
      <w:r w:rsidRPr="00277106">
        <w:rPr>
          <w:rFonts w:ascii="Palatino Linotype" w:eastAsia="Palatino Linotype" w:hAnsi="Palatino Linotype" w:cs="Palatino Linotype"/>
          <w:sz w:val="18"/>
          <w:szCs w:val="18"/>
        </w:rPr>
        <w:t xml:space="preserve">Abbreviations: </w:t>
      </w:r>
      <w:r w:rsidRPr="00277106">
        <w:rPr>
          <w:rFonts w:ascii="Palatino Linotype" w:eastAsia="Palatino Linotype" w:hAnsi="Palatino Linotype" w:cs="Palatino Linotype"/>
          <w:i/>
          <w:sz w:val="18"/>
          <w:szCs w:val="18"/>
        </w:rPr>
        <w:t>NDVI</w:t>
      </w:r>
      <w:r w:rsidRPr="00277106">
        <w:rPr>
          <w:rFonts w:ascii="Palatino Linotype" w:eastAsia="Palatino Linotype" w:hAnsi="Palatino Linotype" w:cs="Palatino Linotype"/>
          <w:sz w:val="18"/>
          <w:szCs w:val="18"/>
        </w:rPr>
        <w:t xml:space="preserve"> Normalize Difference Vegetation Index, </w:t>
      </w:r>
      <w:r w:rsidRPr="00277106">
        <w:rPr>
          <w:rFonts w:ascii="Palatino Linotype" w:eastAsia="Palatino Linotype" w:hAnsi="Palatino Linotype" w:cs="Palatino Linotype"/>
          <w:i/>
          <w:sz w:val="18"/>
          <w:szCs w:val="18"/>
        </w:rPr>
        <w:t xml:space="preserve">EVI </w:t>
      </w:r>
      <w:r w:rsidRPr="00277106">
        <w:rPr>
          <w:rFonts w:ascii="Palatino Linotype" w:eastAsia="Palatino Linotype" w:hAnsi="Palatino Linotype" w:cs="Palatino Linotype"/>
          <w:sz w:val="18"/>
          <w:szCs w:val="18"/>
        </w:rPr>
        <w:t xml:space="preserve">Enhanced Vegetation Index, </w:t>
      </w:r>
      <w:r w:rsidRPr="00277106">
        <w:rPr>
          <w:rFonts w:ascii="Palatino Linotype" w:eastAsia="Palatino Linotype" w:hAnsi="Palatino Linotype" w:cs="Palatino Linotype"/>
          <w:i/>
          <w:sz w:val="18"/>
          <w:szCs w:val="18"/>
        </w:rPr>
        <w:t>NBR</w:t>
      </w:r>
      <w:r w:rsidRPr="00277106">
        <w:rPr>
          <w:rFonts w:ascii="Palatino Linotype" w:eastAsia="Palatino Linotype" w:hAnsi="Palatino Linotype" w:cs="Palatino Linotype"/>
          <w:sz w:val="18"/>
          <w:szCs w:val="18"/>
        </w:rPr>
        <w:t xml:space="preserve"> Normalized Burn Ratio, </w:t>
      </w:r>
      <w:r w:rsidRPr="00277106">
        <w:rPr>
          <w:rFonts w:ascii="Palatino Linotype" w:eastAsia="Palatino Linotype" w:hAnsi="Palatino Linotype" w:cs="Palatino Linotype"/>
          <w:i/>
          <w:sz w:val="18"/>
          <w:szCs w:val="18"/>
        </w:rPr>
        <w:t>TCTB</w:t>
      </w:r>
      <w:r w:rsidRPr="00277106">
        <w:rPr>
          <w:rFonts w:ascii="Palatino Linotype" w:eastAsia="Palatino Linotype" w:hAnsi="Palatino Linotype" w:cs="Palatino Linotype"/>
          <w:sz w:val="18"/>
          <w:szCs w:val="18"/>
        </w:rPr>
        <w:t xml:space="preserve"> Tasseled Cap Transformation Brightness.</w:t>
      </w:r>
    </w:p>
    <w:p w14:paraId="1976A5DE" w14:textId="77777777" w:rsidR="00FC2D48" w:rsidRPr="00990A1C"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77C5F1AA" w14:textId="77777777" w:rsidR="00FC2D48" w:rsidRPr="00990A1C"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7FD4F38D" w14:textId="77777777" w:rsidR="00FC2D48" w:rsidRPr="00990A1C" w:rsidRDefault="00FC2D48" w:rsidP="00FC2D48">
      <w:pPr>
        <w:pBdr>
          <w:top w:val="nil"/>
          <w:left w:val="nil"/>
          <w:bottom w:val="nil"/>
          <w:right w:val="nil"/>
          <w:between w:val="nil"/>
        </w:pBdr>
        <w:spacing w:after="0" w:line="240" w:lineRule="auto"/>
        <w:jc w:val="both"/>
        <w:rPr>
          <w:rFonts w:ascii="Palatino Linotype" w:eastAsia="Palatino Linotype" w:hAnsi="Palatino Linotype" w:cs="Palatino Linotype"/>
          <w:sz w:val="18"/>
          <w:szCs w:val="18"/>
          <w:highlight w:val="white"/>
        </w:rPr>
      </w:pPr>
    </w:p>
    <w:p w14:paraId="3685CD75" w14:textId="77777777" w:rsidR="00A504A7" w:rsidRPr="00990A1C" w:rsidRDefault="00A504A7">
      <w:pPr>
        <w:rPr>
          <w:rFonts w:ascii="Palatino Linotype" w:hAnsi="Palatino Linotype"/>
          <w:sz w:val="18"/>
          <w:szCs w:val="18"/>
        </w:rPr>
      </w:pPr>
    </w:p>
    <w:sectPr w:rsidR="00A504A7" w:rsidRPr="00990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C0ED8"/>
    <w:multiLevelType w:val="hybridMultilevel"/>
    <w:tmpl w:val="BA2CD308"/>
    <w:lvl w:ilvl="0" w:tplc="86DC4ED6">
      <w:start w:val="4"/>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875C8"/>
    <w:multiLevelType w:val="hybridMultilevel"/>
    <w:tmpl w:val="E4EAABE6"/>
    <w:lvl w:ilvl="0" w:tplc="E140D4E4">
      <w:start w:val="1"/>
      <w:numFmt w:val="decimal"/>
      <w:lvlText w:val="(%1)"/>
      <w:lvlJc w:val="left"/>
      <w:pPr>
        <w:ind w:left="720" w:hanging="360"/>
      </w:pPr>
      <w:rPr>
        <w:rFonts w:cs="Palatino Linotype"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35693"/>
    <w:multiLevelType w:val="multilevel"/>
    <w:tmpl w:val="38F43DD0"/>
    <w:lvl w:ilvl="0">
      <w:start w:val="1"/>
      <w:numFmt w:val="decimal"/>
      <w:lvlText w:val="%1."/>
      <w:lvlJc w:val="left"/>
      <w:pPr>
        <w:ind w:left="360" w:hanging="360"/>
      </w:pPr>
    </w:lvl>
    <w:lvl w:ilvl="1">
      <w:start w:val="3"/>
      <w:numFmt w:val="decimal"/>
      <w:lvlText w:val="%1.%2."/>
      <w:lvlJc w:val="left"/>
      <w:pPr>
        <w:ind w:left="840" w:hanging="840"/>
      </w:pPr>
    </w:lvl>
    <w:lvl w:ilvl="2">
      <w:start w:val="2"/>
      <w:numFmt w:val="decimal"/>
      <w:lvlText w:val="%1.%2.%3."/>
      <w:lvlJc w:val="left"/>
      <w:pPr>
        <w:ind w:left="840" w:hanging="840"/>
      </w:pPr>
    </w:lvl>
    <w:lvl w:ilvl="3">
      <w:start w:val="2"/>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5484177"/>
    <w:multiLevelType w:val="hybridMultilevel"/>
    <w:tmpl w:val="0CD4730E"/>
    <w:lvl w:ilvl="0" w:tplc="85EA0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D14BF"/>
    <w:multiLevelType w:val="hybridMultilevel"/>
    <w:tmpl w:val="2CC256FE"/>
    <w:lvl w:ilvl="0" w:tplc="BAAAA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06F3A"/>
    <w:multiLevelType w:val="hybridMultilevel"/>
    <w:tmpl w:val="A3E05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C7808"/>
    <w:multiLevelType w:val="hybridMultilevel"/>
    <w:tmpl w:val="5388DB0C"/>
    <w:lvl w:ilvl="0" w:tplc="EB166A16">
      <w:start w:val="1"/>
      <w:numFmt w:val="decimal"/>
      <w:lvlText w:val="%1."/>
      <w:lvlJc w:val="left"/>
      <w:pPr>
        <w:ind w:left="1020" w:hanging="360"/>
      </w:pPr>
    </w:lvl>
    <w:lvl w:ilvl="1" w:tplc="40881E86">
      <w:start w:val="1"/>
      <w:numFmt w:val="decimal"/>
      <w:lvlText w:val="%2."/>
      <w:lvlJc w:val="left"/>
      <w:pPr>
        <w:ind w:left="1020" w:hanging="360"/>
      </w:pPr>
    </w:lvl>
    <w:lvl w:ilvl="2" w:tplc="41502222">
      <w:start w:val="1"/>
      <w:numFmt w:val="decimal"/>
      <w:lvlText w:val="%3."/>
      <w:lvlJc w:val="left"/>
      <w:pPr>
        <w:ind w:left="1020" w:hanging="360"/>
      </w:pPr>
    </w:lvl>
    <w:lvl w:ilvl="3" w:tplc="E6CEEB38">
      <w:start w:val="1"/>
      <w:numFmt w:val="decimal"/>
      <w:lvlText w:val="%4."/>
      <w:lvlJc w:val="left"/>
      <w:pPr>
        <w:ind w:left="1020" w:hanging="360"/>
      </w:pPr>
    </w:lvl>
    <w:lvl w:ilvl="4" w:tplc="84ECE348">
      <w:start w:val="1"/>
      <w:numFmt w:val="decimal"/>
      <w:lvlText w:val="%5."/>
      <w:lvlJc w:val="left"/>
      <w:pPr>
        <w:ind w:left="1020" w:hanging="360"/>
      </w:pPr>
    </w:lvl>
    <w:lvl w:ilvl="5" w:tplc="06124696">
      <w:start w:val="1"/>
      <w:numFmt w:val="decimal"/>
      <w:lvlText w:val="%6."/>
      <w:lvlJc w:val="left"/>
      <w:pPr>
        <w:ind w:left="1020" w:hanging="360"/>
      </w:pPr>
    </w:lvl>
    <w:lvl w:ilvl="6" w:tplc="68A878E2">
      <w:start w:val="1"/>
      <w:numFmt w:val="decimal"/>
      <w:lvlText w:val="%7."/>
      <w:lvlJc w:val="left"/>
      <w:pPr>
        <w:ind w:left="1020" w:hanging="360"/>
      </w:pPr>
    </w:lvl>
    <w:lvl w:ilvl="7" w:tplc="DD884226">
      <w:start w:val="1"/>
      <w:numFmt w:val="decimal"/>
      <w:lvlText w:val="%8."/>
      <w:lvlJc w:val="left"/>
      <w:pPr>
        <w:ind w:left="1020" w:hanging="360"/>
      </w:pPr>
    </w:lvl>
    <w:lvl w:ilvl="8" w:tplc="06E03BD8">
      <w:start w:val="1"/>
      <w:numFmt w:val="decimal"/>
      <w:lvlText w:val="%9."/>
      <w:lvlJc w:val="left"/>
      <w:pPr>
        <w:ind w:left="1020" w:hanging="360"/>
      </w:pPr>
    </w:lvl>
  </w:abstractNum>
  <w:abstractNum w:abstractNumId="7" w15:restartNumberingAfterBreak="0">
    <w:nsid w:val="59E20B3B"/>
    <w:multiLevelType w:val="hybridMultilevel"/>
    <w:tmpl w:val="1EE0EDD2"/>
    <w:lvl w:ilvl="0" w:tplc="6A4E8EF6">
      <w:start w:val="1"/>
      <w:numFmt w:val="decimal"/>
      <w:lvlText w:val="(%1)"/>
      <w:lvlJc w:val="left"/>
      <w:pPr>
        <w:ind w:left="720" w:hanging="360"/>
      </w:pPr>
      <w:rPr>
        <w:rFonts w:cs="Palatino Linotype"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F272A"/>
    <w:multiLevelType w:val="multilevel"/>
    <w:tmpl w:val="7214E9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896076C"/>
    <w:multiLevelType w:val="multilevel"/>
    <w:tmpl w:val="B672E2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AC060E2"/>
    <w:multiLevelType w:val="hybridMultilevel"/>
    <w:tmpl w:val="2528B5F2"/>
    <w:lvl w:ilvl="0" w:tplc="B8BA29A4">
      <w:start w:val="1"/>
      <w:numFmt w:val="decimal"/>
      <w:lvlText w:val="%1."/>
      <w:lvlJc w:val="left"/>
      <w:pPr>
        <w:ind w:left="1020" w:hanging="360"/>
      </w:pPr>
    </w:lvl>
    <w:lvl w:ilvl="1" w:tplc="C3A2A2B0">
      <w:start w:val="1"/>
      <w:numFmt w:val="decimal"/>
      <w:lvlText w:val="%2."/>
      <w:lvlJc w:val="left"/>
      <w:pPr>
        <w:ind w:left="1020" w:hanging="360"/>
      </w:pPr>
    </w:lvl>
    <w:lvl w:ilvl="2" w:tplc="E0F84F64">
      <w:start w:val="1"/>
      <w:numFmt w:val="decimal"/>
      <w:lvlText w:val="%3."/>
      <w:lvlJc w:val="left"/>
      <w:pPr>
        <w:ind w:left="1020" w:hanging="360"/>
      </w:pPr>
    </w:lvl>
    <w:lvl w:ilvl="3" w:tplc="15B41456">
      <w:start w:val="1"/>
      <w:numFmt w:val="decimal"/>
      <w:lvlText w:val="%4."/>
      <w:lvlJc w:val="left"/>
      <w:pPr>
        <w:ind w:left="1020" w:hanging="360"/>
      </w:pPr>
    </w:lvl>
    <w:lvl w:ilvl="4" w:tplc="69BEF400">
      <w:start w:val="1"/>
      <w:numFmt w:val="decimal"/>
      <w:lvlText w:val="%5."/>
      <w:lvlJc w:val="left"/>
      <w:pPr>
        <w:ind w:left="1020" w:hanging="360"/>
      </w:pPr>
    </w:lvl>
    <w:lvl w:ilvl="5" w:tplc="4C801BB8">
      <w:start w:val="1"/>
      <w:numFmt w:val="decimal"/>
      <w:lvlText w:val="%6."/>
      <w:lvlJc w:val="left"/>
      <w:pPr>
        <w:ind w:left="1020" w:hanging="360"/>
      </w:pPr>
    </w:lvl>
    <w:lvl w:ilvl="6" w:tplc="D1C29FA2">
      <w:start w:val="1"/>
      <w:numFmt w:val="decimal"/>
      <w:lvlText w:val="%7."/>
      <w:lvlJc w:val="left"/>
      <w:pPr>
        <w:ind w:left="1020" w:hanging="360"/>
      </w:pPr>
    </w:lvl>
    <w:lvl w:ilvl="7" w:tplc="B2004C56">
      <w:start w:val="1"/>
      <w:numFmt w:val="decimal"/>
      <w:lvlText w:val="%8."/>
      <w:lvlJc w:val="left"/>
      <w:pPr>
        <w:ind w:left="1020" w:hanging="360"/>
      </w:pPr>
    </w:lvl>
    <w:lvl w:ilvl="8" w:tplc="D9A8A038">
      <w:start w:val="1"/>
      <w:numFmt w:val="decimal"/>
      <w:lvlText w:val="%9."/>
      <w:lvlJc w:val="left"/>
      <w:pPr>
        <w:ind w:left="1020" w:hanging="360"/>
      </w:pPr>
    </w:lvl>
  </w:abstractNum>
  <w:num w:numId="1" w16cid:durableId="2050259622">
    <w:abstractNumId w:val="2"/>
  </w:num>
  <w:num w:numId="2" w16cid:durableId="1694259116">
    <w:abstractNumId w:val="8"/>
  </w:num>
  <w:num w:numId="3" w16cid:durableId="1832720926">
    <w:abstractNumId w:val="9"/>
  </w:num>
  <w:num w:numId="4" w16cid:durableId="321158562">
    <w:abstractNumId w:val="3"/>
  </w:num>
  <w:num w:numId="5" w16cid:durableId="1859079247">
    <w:abstractNumId w:val="1"/>
  </w:num>
  <w:num w:numId="6" w16cid:durableId="810750740">
    <w:abstractNumId w:val="7"/>
  </w:num>
  <w:num w:numId="7" w16cid:durableId="1722973764">
    <w:abstractNumId w:val="4"/>
  </w:num>
  <w:num w:numId="8" w16cid:durableId="82186262">
    <w:abstractNumId w:val="5"/>
  </w:num>
  <w:num w:numId="9" w16cid:durableId="750736329">
    <w:abstractNumId w:val="6"/>
  </w:num>
  <w:num w:numId="10" w16cid:durableId="40834118">
    <w:abstractNumId w:val="10"/>
  </w:num>
  <w:num w:numId="11" w16cid:durableId="95062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48"/>
    <w:rsid w:val="00030EFD"/>
    <w:rsid w:val="000A08A4"/>
    <w:rsid w:val="000F59DE"/>
    <w:rsid w:val="00277106"/>
    <w:rsid w:val="00284B84"/>
    <w:rsid w:val="002E0510"/>
    <w:rsid w:val="003A6EFB"/>
    <w:rsid w:val="00484C22"/>
    <w:rsid w:val="00495F0E"/>
    <w:rsid w:val="00626C87"/>
    <w:rsid w:val="00636B2E"/>
    <w:rsid w:val="00807DB4"/>
    <w:rsid w:val="008D0399"/>
    <w:rsid w:val="00990A1C"/>
    <w:rsid w:val="00A504A7"/>
    <w:rsid w:val="00A72FFB"/>
    <w:rsid w:val="00AA0A1E"/>
    <w:rsid w:val="00CF689D"/>
    <w:rsid w:val="00E60E60"/>
    <w:rsid w:val="00E87F08"/>
    <w:rsid w:val="00F767D3"/>
    <w:rsid w:val="00FA54B1"/>
    <w:rsid w:val="00FC2D48"/>
    <w:rsid w:val="00FD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04530"/>
  <w15:chartTrackingRefBased/>
  <w15:docId w15:val="{04A16F44-5C31-420A-B673-917B9A29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D48"/>
    <w:pPr>
      <w:spacing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FC2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2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2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D48"/>
    <w:rPr>
      <w:rFonts w:eastAsiaTheme="majorEastAsia" w:cstheme="majorBidi"/>
      <w:color w:val="272727" w:themeColor="text1" w:themeTint="D8"/>
    </w:rPr>
  </w:style>
  <w:style w:type="paragraph" w:styleId="Title">
    <w:name w:val="Title"/>
    <w:basedOn w:val="Normal"/>
    <w:next w:val="Normal"/>
    <w:link w:val="TitleChar"/>
    <w:uiPriority w:val="10"/>
    <w:qFormat/>
    <w:rsid w:val="00FC2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D48"/>
    <w:pPr>
      <w:spacing w:before="160"/>
      <w:jc w:val="center"/>
    </w:pPr>
    <w:rPr>
      <w:i/>
      <w:iCs/>
      <w:color w:val="404040" w:themeColor="text1" w:themeTint="BF"/>
    </w:rPr>
  </w:style>
  <w:style w:type="character" w:customStyle="1" w:styleId="QuoteChar">
    <w:name w:val="Quote Char"/>
    <w:basedOn w:val="DefaultParagraphFont"/>
    <w:link w:val="Quote"/>
    <w:uiPriority w:val="29"/>
    <w:rsid w:val="00FC2D48"/>
    <w:rPr>
      <w:i/>
      <w:iCs/>
      <w:color w:val="404040" w:themeColor="text1" w:themeTint="BF"/>
    </w:rPr>
  </w:style>
  <w:style w:type="paragraph" w:styleId="ListParagraph">
    <w:name w:val="List Paragraph"/>
    <w:basedOn w:val="Normal"/>
    <w:uiPriority w:val="34"/>
    <w:qFormat/>
    <w:rsid w:val="00FC2D48"/>
    <w:pPr>
      <w:ind w:left="720"/>
      <w:contextualSpacing/>
    </w:pPr>
  </w:style>
  <w:style w:type="character" w:styleId="IntenseEmphasis">
    <w:name w:val="Intense Emphasis"/>
    <w:basedOn w:val="DefaultParagraphFont"/>
    <w:uiPriority w:val="21"/>
    <w:qFormat/>
    <w:rsid w:val="00FC2D48"/>
    <w:rPr>
      <w:i/>
      <w:iCs/>
      <w:color w:val="0F4761" w:themeColor="accent1" w:themeShade="BF"/>
    </w:rPr>
  </w:style>
  <w:style w:type="paragraph" w:styleId="IntenseQuote">
    <w:name w:val="Intense Quote"/>
    <w:basedOn w:val="Normal"/>
    <w:next w:val="Normal"/>
    <w:link w:val="IntenseQuoteChar"/>
    <w:uiPriority w:val="30"/>
    <w:qFormat/>
    <w:rsid w:val="00FC2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D48"/>
    <w:rPr>
      <w:i/>
      <w:iCs/>
      <w:color w:val="0F4761" w:themeColor="accent1" w:themeShade="BF"/>
    </w:rPr>
  </w:style>
  <w:style w:type="character" w:styleId="IntenseReference">
    <w:name w:val="Intense Reference"/>
    <w:basedOn w:val="DefaultParagraphFont"/>
    <w:uiPriority w:val="32"/>
    <w:qFormat/>
    <w:rsid w:val="00FC2D48"/>
    <w:rPr>
      <w:b/>
      <w:bCs/>
      <w:smallCaps/>
      <w:color w:val="0F4761" w:themeColor="accent1" w:themeShade="BF"/>
      <w:spacing w:val="5"/>
    </w:rPr>
  </w:style>
  <w:style w:type="table" w:customStyle="1" w:styleId="5">
    <w:name w:val="5"/>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FC2D48"/>
    <w:pPr>
      <w:spacing w:line="259"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FC2D48"/>
    <w:pPr>
      <w:spacing w:line="240" w:lineRule="auto"/>
    </w:pPr>
    <w:rPr>
      <w:sz w:val="20"/>
      <w:szCs w:val="20"/>
    </w:rPr>
  </w:style>
  <w:style w:type="character" w:customStyle="1" w:styleId="CommentTextChar">
    <w:name w:val="Comment Text Char"/>
    <w:basedOn w:val="DefaultParagraphFont"/>
    <w:link w:val="CommentText"/>
    <w:uiPriority w:val="99"/>
    <w:rsid w:val="00FC2D48"/>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FC2D48"/>
    <w:rPr>
      <w:sz w:val="16"/>
      <w:szCs w:val="16"/>
    </w:rPr>
  </w:style>
  <w:style w:type="paragraph" w:styleId="NormalWeb">
    <w:name w:val="Normal (Web)"/>
    <w:basedOn w:val="Normal"/>
    <w:uiPriority w:val="99"/>
    <w:unhideWhenUsed/>
    <w:rsid w:val="00FC2D4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2D48"/>
    <w:rPr>
      <w:b/>
      <w:bCs/>
    </w:rPr>
  </w:style>
  <w:style w:type="character" w:customStyle="1" w:styleId="CommentSubjectChar">
    <w:name w:val="Comment Subject Char"/>
    <w:basedOn w:val="CommentTextChar"/>
    <w:link w:val="CommentSubject"/>
    <w:uiPriority w:val="99"/>
    <w:semiHidden/>
    <w:rsid w:val="00FC2D48"/>
    <w:rPr>
      <w:rFonts w:ascii="Calibri" w:eastAsia="Calibri" w:hAnsi="Calibri" w:cs="Calibri"/>
      <w:b/>
      <w:bCs/>
      <w:kern w:val="0"/>
      <w:sz w:val="20"/>
      <w:szCs w:val="20"/>
      <w14:ligatures w14:val="none"/>
    </w:rPr>
  </w:style>
  <w:style w:type="table" w:styleId="TableGrid">
    <w:name w:val="Table Grid"/>
    <w:basedOn w:val="TableNormal"/>
    <w:uiPriority w:val="39"/>
    <w:rsid w:val="00FC2D48"/>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2D48"/>
    <w:rPr>
      <w:i/>
      <w:iCs/>
    </w:rPr>
  </w:style>
  <w:style w:type="character" w:styleId="Hyperlink">
    <w:name w:val="Hyperlink"/>
    <w:basedOn w:val="DefaultParagraphFont"/>
    <w:uiPriority w:val="99"/>
    <w:unhideWhenUsed/>
    <w:rsid w:val="00FC2D48"/>
    <w:rPr>
      <w:color w:val="0000FF"/>
      <w:u w:val="single"/>
    </w:rPr>
  </w:style>
  <w:style w:type="character" w:customStyle="1" w:styleId="UnresolvedMention1">
    <w:name w:val="Unresolved Mention1"/>
    <w:basedOn w:val="DefaultParagraphFont"/>
    <w:uiPriority w:val="99"/>
    <w:semiHidden/>
    <w:unhideWhenUsed/>
    <w:rsid w:val="00FC2D48"/>
    <w:rPr>
      <w:color w:val="605E5C"/>
      <w:shd w:val="clear" w:color="auto" w:fill="E1DFDD"/>
    </w:rPr>
  </w:style>
  <w:style w:type="paragraph" w:styleId="Header">
    <w:name w:val="header"/>
    <w:basedOn w:val="Normal"/>
    <w:link w:val="HeaderChar"/>
    <w:uiPriority w:val="99"/>
    <w:unhideWhenUsed/>
    <w:rsid w:val="00FC2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D48"/>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FC2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D48"/>
    <w:rPr>
      <w:rFonts w:ascii="Calibri" w:eastAsia="Calibri" w:hAnsi="Calibri" w:cs="Calibri"/>
      <w:kern w:val="0"/>
      <w:sz w:val="22"/>
      <w:szCs w:val="22"/>
      <w14:ligatures w14:val="none"/>
    </w:rPr>
  </w:style>
  <w:style w:type="character" w:styleId="Strong">
    <w:name w:val="Strong"/>
    <w:basedOn w:val="DefaultParagraphFont"/>
    <w:uiPriority w:val="22"/>
    <w:qFormat/>
    <w:rsid w:val="00FC2D48"/>
    <w:rPr>
      <w:b/>
      <w:bCs/>
    </w:rPr>
  </w:style>
  <w:style w:type="character" w:styleId="FollowedHyperlink">
    <w:name w:val="FollowedHyperlink"/>
    <w:basedOn w:val="DefaultParagraphFont"/>
    <w:uiPriority w:val="99"/>
    <w:semiHidden/>
    <w:unhideWhenUsed/>
    <w:rsid w:val="00FC2D48"/>
    <w:rPr>
      <w:color w:val="96607D" w:themeColor="followedHyperlink"/>
      <w:u w:val="single"/>
    </w:rPr>
  </w:style>
  <w:style w:type="table" w:customStyle="1" w:styleId="13">
    <w:name w:val="13"/>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FC2D48"/>
    <w:pPr>
      <w:spacing w:after="0" w:line="240" w:lineRule="auto"/>
    </w:pPr>
    <w:rPr>
      <w:rFonts w:ascii="Calibri" w:eastAsia="Calibri" w:hAnsi="Calibri" w:cs="Calibri"/>
      <w:kern w:val="0"/>
      <w:sz w:val="22"/>
      <w:szCs w:val="22"/>
      <w14:ligatures w14:val="none"/>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C2D48"/>
    <w:pPr>
      <w:spacing w:after="0" w:line="240" w:lineRule="auto"/>
    </w:pPr>
    <w:rPr>
      <w:rFonts w:ascii="Calibri" w:eastAsia="Calibri" w:hAnsi="Calibri" w:cs="Calibri"/>
      <w:kern w:val="0"/>
      <w:sz w:val="22"/>
      <w:szCs w:val="22"/>
      <w14:ligatures w14:val="none"/>
    </w:rPr>
  </w:style>
  <w:style w:type="paragraph" w:styleId="BalloonText">
    <w:name w:val="Balloon Text"/>
    <w:basedOn w:val="Normal"/>
    <w:link w:val="BalloonTextChar"/>
    <w:uiPriority w:val="99"/>
    <w:semiHidden/>
    <w:unhideWhenUsed/>
    <w:rsid w:val="00FC2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48"/>
    <w:rPr>
      <w:rFonts w:ascii="Segoe UI" w:eastAsia="Calibri" w:hAnsi="Segoe UI" w:cs="Segoe UI"/>
      <w:kern w:val="0"/>
      <w:sz w:val="18"/>
      <w:szCs w:val="18"/>
      <w14:ligatures w14:val="none"/>
    </w:rPr>
  </w:style>
  <w:style w:type="character" w:customStyle="1" w:styleId="UnresolvedMention2">
    <w:name w:val="Unresolved Mention2"/>
    <w:basedOn w:val="DefaultParagraphFont"/>
    <w:uiPriority w:val="99"/>
    <w:semiHidden/>
    <w:unhideWhenUsed/>
    <w:rsid w:val="00FC2D48"/>
    <w:rPr>
      <w:color w:val="605E5C"/>
      <w:shd w:val="clear" w:color="auto" w:fill="E1DFDD"/>
    </w:rPr>
  </w:style>
  <w:style w:type="character" w:customStyle="1" w:styleId="cf01">
    <w:name w:val="cf01"/>
    <w:basedOn w:val="DefaultParagraphFont"/>
    <w:rsid w:val="00FC2D48"/>
    <w:rPr>
      <w:rFonts w:ascii="Segoe UI" w:hAnsi="Segoe UI" w:cs="Segoe UI" w:hint="default"/>
      <w:sz w:val="18"/>
      <w:szCs w:val="18"/>
    </w:rPr>
  </w:style>
  <w:style w:type="character" w:styleId="UnresolvedMention">
    <w:name w:val="Unresolved Mention"/>
    <w:basedOn w:val="DefaultParagraphFont"/>
    <w:uiPriority w:val="99"/>
    <w:semiHidden/>
    <w:unhideWhenUsed/>
    <w:rsid w:val="00FC2D48"/>
    <w:rPr>
      <w:color w:val="605E5C"/>
      <w:shd w:val="clear" w:color="auto" w:fill="E1DFDD"/>
    </w:rPr>
  </w:style>
  <w:style w:type="table" w:styleId="PlainTable2">
    <w:name w:val="Plain Table 2"/>
    <w:basedOn w:val="TableNormal"/>
    <w:uiPriority w:val="42"/>
    <w:rsid w:val="00FC2D48"/>
    <w:pPr>
      <w:spacing w:after="0" w:line="240" w:lineRule="auto"/>
    </w:pPr>
    <w:rPr>
      <w:rFonts w:ascii="Calibri" w:eastAsia="Calibri" w:hAnsi="Calibri" w:cs="Calibri"/>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FC2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C2D48"/>
    <w:rPr>
      <w:rFonts w:ascii="Courier New" w:eastAsia="Times New Roman" w:hAnsi="Courier New" w:cs="Courier New"/>
      <w:kern w:val="0"/>
      <w:sz w:val="20"/>
      <w:szCs w:val="20"/>
      <w14:ligatures w14:val="none"/>
    </w:rPr>
  </w:style>
  <w:style w:type="table" w:styleId="TableGridLight">
    <w:name w:val="Grid Table Light"/>
    <w:basedOn w:val="TableNormal"/>
    <w:uiPriority w:val="40"/>
    <w:rsid w:val="00FC2D48"/>
    <w:pPr>
      <w:spacing w:after="0" w:line="240" w:lineRule="auto"/>
    </w:pPr>
    <w:rPr>
      <w:rFonts w:ascii="Calibri" w:eastAsia="Calibri" w:hAnsi="Calibri" w:cs="Calibri"/>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FC2D48"/>
    <w:pPr>
      <w:spacing w:after="0"/>
      <w:jc w:val="center"/>
    </w:pPr>
    <w:rPr>
      <w:noProof/>
    </w:rPr>
  </w:style>
  <w:style w:type="character" w:customStyle="1" w:styleId="EndNoteBibliographyTitleChar">
    <w:name w:val="EndNote Bibliography Title Char"/>
    <w:basedOn w:val="DefaultParagraphFont"/>
    <w:link w:val="EndNoteBibliographyTitle"/>
    <w:rsid w:val="00FC2D48"/>
    <w:rPr>
      <w:rFonts w:ascii="Calibri" w:eastAsia="Calibri" w:hAnsi="Calibri" w:cs="Calibri"/>
      <w:noProof/>
      <w:kern w:val="0"/>
      <w:sz w:val="22"/>
      <w:szCs w:val="22"/>
      <w14:ligatures w14:val="none"/>
    </w:rPr>
  </w:style>
  <w:style w:type="paragraph" w:customStyle="1" w:styleId="EndNoteBibliography">
    <w:name w:val="EndNote Bibliography"/>
    <w:basedOn w:val="Normal"/>
    <w:link w:val="EndNoteBibliographyChar"/>
    <w:rsid w:val="00FC2D48"/>
    <w:pPr>
      <w:spacing w:line="240" w:lineRule="auto"/>
      <w:jc w:val="both"/>
    </w:pPr>
    <w:rPr>
      <w:noProof/>
    </w:rPr>
  </w:style>
  <w:style w:type="character" w:customStyle="1" w:styleId="EndNoteBibliographyChar">
    <w:name w:val="EndNote Bibliography Char"/>
    <w:basedOn w:val="DefaultParagraphFont"/>
    <w:link w:val="EndNoteBibliography"/>
    <w:rsid w:val="00FC2D48"/>
    <w:rPr>
      <w:rFonts w:ascii="Calibri" w:eastAsia="Calibri" w:hAnsi="Calibri" w:cs="Calibri"/>
      <w:noProof/>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1484</Words>
  <Characters>9098</Characters>
  <Application>Microsoft Office Word</Application>
  <DocSecurity>0</DocSecurity>
  <Lines>185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Hernandez Duarte</dc:creator>
  <cp:keywords/>
  <dc:description/>
  <cp:lastModifiedBy>Ana Hernandez Duarte</cp:lastModifiedBy>
  <cp:revision>12</cp:revision>
  <dcterms:created xsi:type="dcterms:W3CDTF">2024-09-27T13:36:00Z</dcterms:created>
  <dcterms:modified xsi:type="dcterms:W3CDTF">2024-09-27T17:33:00Z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329b4cf9-0bb4-4242-bde9-a1a00b776f11</vt:lpwstr>
  </property>
</Properties>
</file>