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8F339" w14:textId="029D973E" w:rsidR="00FE23B0" w:rsidRPr="00D9525C" w:rsidRDefault="00FE23B0" w:rsidP="00FE23B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Supplementary Table 1</w:t>
      </w:r>
      <w:r w:rsidRPr="00F200B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A5BE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nhibition zones </w:t>
      </w:r>
      <w:r w:rsidRPr="007639D6">
        <w:rPr>
          <w:rFonts w:ascii="Times New Roman" w:hAnsi="Times New Roman" w:cs="Times New Roman"/>
          <w:color w:val="000000"/>
          <w:sz w:val="24"/>
          <w:szCs w:val="24"/>
          <w:lang w:val="en-US"/>
        </w:rPr>
        <w:t>diameters</w:t>
      </w:r>
      <w:r w:rsidRPr="001A5BE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(mm) of antimicrobial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agents against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Lactococcus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spp.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strains determined using disk diffusion susceptibility assay and MAR index calculated per isolate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6"/>
        <w:gridCol w:w="1307"/>
        <w:gridCol w:w="607"/>
        <w:gridCol w:w="574"/>
        <w:gridCol w:w="518"/>
        <w:gridCol w:w="563"/>
        <w:gridCol w:w="518"/>
        <w:gridCol w:w="540"/>
        <w:gridCol w:w="552"/>
        <w:gridCol w:w="890"/>
      </w:tblGrid>
      <w:tr w:rsidR="00FE23B0" w:rsidRPr="00FE23B0" w14:paraId="456F226E" w14:textId="77777777" w:rsidTr="004307FB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72D3" w14:textId="77777777" w:rsidR="00FE23B0" w:rsidRPr="00FE23B0" w:rsidRDefault="00FE23B0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Strain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1FA2C" w14:textId="77777777" w:rsidR="00FE23B0" w:rsidRPr="00FE23B0" w:rsidRDefault="00FE23B0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Species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2494" w14:textId="54FA6384" w:rsidR="00FE23B0" w:rsidRPr="00FE23B0" w:rsidRDefault="00FE23B0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AM</w:t>
            </w:r>
            <w:r w:rsidR="005917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1D41" w14:textId="38C7CF91" w:rsidR="00FE23B0" w:rsidRPr="00FE23B0" w:rsidRDefault="00FE23B0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O</w:t>
            </w:r>
            <w:r w:rsidR="005917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XY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1823" w14:textId="2B458308" w:rsidR="00FE23B0" w:rsidRPr="00FE23B0" w:rsidRDefault="00FE23B0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F</w:t>
            </w:r>
            <w:r w:rsidR="005917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C22B" w14:textId="77777777" w:rsidR="00FE23B0" w:rsidRPr="00FE23B0" w:rsidRDefault="00FE23B0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NOR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C217" w14:textId="77777777" w:rsidR="00FE23B0" w:rsidRPr="00FE23B0" w:rsidRDefault="00FE23B0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SXT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B75C" w14:textId="0C6532ED" w:rsidR="00FE23B0" w:rsidRPr="00FE23B0" w:rsidRDefault="00FE23B0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ER</w:t>
            </w:r>
            <w:r w:rsidR="005917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61771" w14:textId="77777777" w:rsidR="00FE23B0" w:rsidRPr="00FE23B0" w:rsidRDefault="00FE23B0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NEO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2DC8" w14:textId="77777777" w:rsidR="00FE23B0" w:rsidRPr="00FE23B0" w:rsidRDefault="00FE23B0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proofErr w:type="spellStart"/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MARi</w:t>
            </w:r>
            <w:proofErr w:type="spellEnd"/>
          </w:p>
        </w:tc>
      </w:tr>
      <w:tr w:rsidR="00A02546" w:rsidRPr="00FE23B0" w14:paraId="42FB479A" w14:textId="77777777" w:rsidTr="004307FB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F09E" w14:textId="5660A873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167/23-02</w:t>
            </w:r>
            <w:r w:rsidR="00975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CFE4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</w:t>
            </w:r>
            <w:r w:rsidRPr="00AF448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. formosensis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3D5D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754E2F7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F0D3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C8AB95A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0F57E5A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EF34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173AE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D997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A02546" w:rsidRPr="00FE23B0" w14:paraId="48071FD0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F6BF4E" w14:textId="40483E66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167/23-06</w:t>
            </w:r>
            <w:r w:rsidR="00975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115DD70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</w:t>
            </w:r>
            <w:r w:rsidRPr="00AF448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. formosensis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DD042E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1FF6212B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633AE6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24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9D75FF3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1688B151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072135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D91AB3F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63642E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A02546" w:rsidRPr="00FE23B0" w14:paraId="10645F2B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5C4601" w14:textId="2E8EA29A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167/23-09</w:t>
            </w:r>
            <w:r w:rsidR="00975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F66D3A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</w:t>
            </w:r>
            <w:r w:rsidRPr="00AF448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. formosensis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C9343E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24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BE61733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14CFED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24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A798D1D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4277F75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5170F7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6775D1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FB4B5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A02546" w:rsidRPr="00FE23B0" w14:paraId="7DAEB972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A3BF2C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52MS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E9F0EC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formosensis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CC63FB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244A49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428B8A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0F00FBD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498A100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54095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6B8E30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3A9D3B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A02546" w:rsidRPr="00FE23B0" w14:paraId="4001DF9C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0D4286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AM-LG05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BDEF1D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</w:t>
            </w:r>
            <w:r w:rsidRPr="00AF448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. formosensis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8AFC9B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09B4AE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65401E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4598EA0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AC14DCA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D22B08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C993EB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3C7930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A02546" w:rsidRPr="00FE23B0" w14:paraId="092D805B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EC2DDA" w14:textId="3100B5BA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LG91-23</w:t>
            </w:r>
            <w:r w:rsidR="00975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A7D74A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</w:t>
            </w:r>
            <w:r w:rsidRPr="00AF448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. formosensis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B1C95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A844CC8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0826788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5CA7BD6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3FD99C2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0084BA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F09C41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A7246F" w14:textId="77777777" w:rsidR="00A02546" w:rsidRPr="00FE23B0" w:rsidRDefault="00A02546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0,571429</w:t>
            </w:r>
          </w:p>
        </w:tc>
      </w:tr>
      <w:tr w:rsidR="001553CE" w:rsidRPr="00FE23B0" w14:paraId="7F872675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973228" w14:textId="03487ADD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177</w:t>
            </w:r>
            <w:r w:rsidR="00975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6C07E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787E9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E9E285F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47FAE7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154B8B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A3F01C5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33D2E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2E0CA7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A859BB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0,571429</w:t>
            </w:r>
          </w:p>
        </w:tc>
      </w:tr>
      <w:tr w:rsidR="001553CE" w:rsidRPr="00FE23B0" w14:paraId="68C5E06C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DB5A4D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31MS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24294B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50FCAF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FAA8A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A24074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337D9A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0A5B19C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9B94A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EA187C8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E2CC57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1553CE" w:rsidRPr="00FE23B0" w14:paraId="510A137A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3F7FA1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CRBP138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11008A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2894E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E46E0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5CF647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960DA6F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3A8A998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7EFAD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691285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F8560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0,142857</w:t>
            </w:r>
          </w:p>
        </w:tc>
      </w:tr>
      <w:tr w:rsidR="001553CE" w:rsidRPr="00FE23B0" w14:paraId="2A0EDD34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A9A1899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CRBP144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AE60ED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C9388B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28AFB2D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D2962F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1D862B1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54EF41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F6333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18060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4AADDE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1553CE" w:rsidRPr="00FE23B0" w14:paraId="656304D8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48CCE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CRBP53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E9E94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A6179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4E3BF71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03425BF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B98E61B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3C06BDB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F6866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8FE395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1A98C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1553CE" w:rsidRPr="00FE23B0" w14:paraId="6C70E8DF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2BDBF6B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CRBP54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652364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0BA40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A034D9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184B4B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D2349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F0F7359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C8FBC7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6FECB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D9FAA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0,142857</w:t>
            </w:r>
          </w:p>
        </w:tc>
      </w:tr>
      <w:tr w:rsidR="001553CE" w:rsidRPr="00FE23B0" w14:paraId="091E4982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A2B2E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LG09-14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6B6973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5165D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AC7DCE7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072721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8EE29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197DB0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BB68E7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B41DF8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EE617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1553CE" w:rsidRPr="00FE23B0" w14:paraId="565D0296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9F6BEF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LG10-14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07FEA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C194CD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765C88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C8A1FF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6FBB69C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1996BF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D0C9A3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D44E4D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CCC2E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1553CE" w:rsidRPr="00FE23B0" w14:paraId="02193DF0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9370CF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</w:t>
            </w: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3-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5B8D5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9492747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674BA3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19A248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73821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7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13538A33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E97D14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7024BC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3E0A2D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1553CE" w:rsidRPr="00FE23B0" w14:paraId="4F012F29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D69CEA5" w14:textId="0E9E1F0B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LG63-21</w:t>
            </w:r>
            <w:r w:rsidR="00975764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295B18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989FAD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A32A8B5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47F0124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75BB6AB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47B89E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65225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CE3B793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7067D48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1553CE" w:rsidRPr="00FE23B0" w14:paraId="53AEAE7B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7B2968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LG66-22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F0821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BBFB1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59C341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4871991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DECA6E5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ACB6327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A79F58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98B414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415D8C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1553CE" w:rsidRPr="00FE23B0" w14:paraId="06D682C6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6890B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LG88-23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852CE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195598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F5655C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3E5CA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F755186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2C5806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DB0F6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7EBFB6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177B01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1553CE" w:rsidRPr="00FE23B0" w14:paraId="3F2AA905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639C4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LG89-23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E6E3789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557F6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04626A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F403C7E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E5DB2A0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B9A598D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B6A3D4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5BCC7F2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4F66E1" w14:textId="77777777" w:rsidR="001553CE" w:rsidRPr="00FE23B0" w:rsidRDefault="001553CE" w:rsidP="00FE2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0,142857</w:t>
            </w:r>
          </w:p>
        </w:tc>
      </w:tr>
      <w:tr w:rsidR="009E0269" w:rsidRPr="00FE23B0" w14:paraId="71D23A72" w14:textId="77777777" w:rsidTr="002C4BB4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0A98B609" w14:textId="06E99328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LG114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-23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F8C231B" w14:textId="49BF175C" w:rsidR="009E0269" w:rsidRPr="005917C1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2B8040" w14:textId="42EFF63E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5E3EEFE" w14:textId="0AC68FDA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45454A6" w14:textId="7E89642D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2403DFE" w14:textId="77D50536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597235F" w14:textId="4235D3FD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234D526" w14:textId="261275FE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E1B9EB" w14:textId="2D454606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A63F2B" w14:textId="559C2939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</w:tr>
      <w:tr w:rsidR="009E0269" w:rsidRPr="00FE23B0" w14:paraId="748F634B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EBF9385" w14:textId="62E64FC3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LG116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-23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8B3108" w14:textId="388EE6CC" w:rsidR="009E0269" w:rsidRPr="005917C1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4E4BFF8" w14:textId="5D38FCB8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6A5728D" w14:textId="6E440C29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4283C73" w14:textId="4393819F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6A3EE93" w14:textId="0CE08D00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000000" w:fill="FFC000"/>
            <w:noWrap/>
            <w:vAlign w:val="center"/>
          </w:tcPr>
          <w:p w14:paraId="0A0485B3" w14:textId="1D8E037B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A89E716" w14:textId="6C284E49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77326A3" w14:textId="61504718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79E076B" w14:textId="5FC4583B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0,142857</w:t>
            </w:r>
          </w:p>
        </w:tc>
      </w:tr>
      <w:tr w:rsidR="009E0269" w:rsidRPr="00FE23B0" w14:paraId="6B228F79" w14:textId="77777777" w:rsidTr="002C4BB4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D7149CB" w14:textId="0A79BA96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LG119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-24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E28AECB" w14:textId="7AF7B639" w:rsidR="009E0269" w:rsidRPr="005917C1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9C65526" w14:textId="0C16AF95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8BD5D82" w14:textId="5D5A98CE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3B921BD" w14:textId="77A50115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0501D83" w14:textId="10277233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88F9DE" w14:textId="5454D3D6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DE673DD" w14:textId="554F9341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CF7EAA9" w14:textId="68D10EA2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DF21529" w14:textId="372B5DE1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</w:t>
            </w:r>
          </w:p>
        </w:tc>
      </w:tr>
      <w:tr w:rsidR="009E0269" w:rsidRPr="00FE23B0" w14:paraId="3D8CE5DF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2A2F224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PA</w:t>
            </w:r>
            <w:r w:rsidRPr="005917C1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-LG</w:t>
            </w: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303A4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5917C1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garvieae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539730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FF230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F4F4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4C25107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DAB76C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5F76B3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D99B3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244C3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9E0269" w:rsidRPr="00FE23B0" w14:paraId="4A99296E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BDF01B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14MS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10CF4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4AE1FB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CC1F0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CFC01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28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6080232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C4936F2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CDA24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31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D758C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74D19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9E0269" w:rsidRPr="00FE23B0" w14:paraId="5720FB06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D734CE" w14:textId="376BD2C9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167/23-03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B11A67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2CF9B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18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B75392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B1D515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EC5A8A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FE4F8A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23BF2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6A67D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1E369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9E0269" w:rsidRPr="00FE23B0" w14:paraId="2F0FB480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4AE98D" w14:textId="3E82415C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167/23-04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EE8DED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C7B6C7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1BBEFE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F0AEB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A82B46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34FEE3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72BE87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03EEE7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F0CDB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9E0269" w:rsidRPr="00FE23B0" w14:paraId="53ACD9CA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8C6AF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167/23-05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F1599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07662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9E6ADA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A09E3D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E330F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BDA9DB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CE26CD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7611B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91F69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9E0269" w:rsidRPr="00FE23B0" w14:paraId="207C19BC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92BEE4E" w14:textId="2612462F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167/23-07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561EA9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871B54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D43C8B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772A1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28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296442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9C1E59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E92702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E58A3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AF552F4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9E0269" w:rsidRPr="00FE23B0" w14:paraId="1ABFB42D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F3F28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167/23-08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0ABE57B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D8F819D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24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56C4D6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E1916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94E0DB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8831EB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3EB85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63385C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19EF8E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0,285714</w:t>
            </w:r>
          </w:p>
        </w:tc>
      </w:tr>
      <w:tr w:rsidR="009E0269" w:rsidRPr="00FE23B0" w14:paraId="295FC095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6FD84C" w14:textId="261B31CC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167/23-10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8C9AD0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C00DCE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828976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845882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E847D4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1BC61EF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A9E1F2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F1EE574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55606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9E0269" w:rsidRPr="00FE23B0" w14:paraId="4DB7D6DB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96BEF51" w14:textId="7C5225D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176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C8D27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F3DEE9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5F84517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07F82D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6CA17E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204484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9546ED4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72CA1F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64E87AD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0,714286</w:t>
            </w:r>
          </w:p>
        </w:tc>
      </w:tr>
      <w:tr w:rsidR="009E0269" w:rsidRPr="00FE23B0" w14:paraId="59E5ACE2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0BA75B0" w14:textId="768294ED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86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41AA8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E377207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18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01E5BD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7B65D7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A2D4D1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6F34C8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ECC143D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631344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8AFC35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0,714286</w:t>
            </w:r>
          </w:p>
        </w:tc>
      </w:tr>
      <w:tr w:rsidR="009E0269" w:rsidRPr="00FE23B0" w14:paraId="5DE0A04E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B26307E" w14:textId="0A9830A0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89-2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31F3C2B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0543B2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15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A6D1DF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9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723FA7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A4D017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73F438D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10F269B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48CC7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CD9E2D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0,857143</w:t>
            </w:r>
          </w:p>
        </w:tc>
      </w:tr>
      <w:tr w:rsidR="009E0269" w:rsidRPr="00FE23B0" w14:paraId="150C1FA8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72CBBF" w14:textId="0B8E2C9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93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FF181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04BB23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18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301115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B023DB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007A2C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FFB7BF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DD0636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81BBE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139A1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0,714286</w:t>
            </w:r>
          </w:p>
        </w:tc>
      </w:tr>
      <w:tr w:rsidR="009E0269" w:rsidRPr="00FE23B0" w14:paraId="5EE2723C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D2730B3" w14:textId="685154C0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AM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-LG</w:t>
            </w: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02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83ED2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72D34B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C4BA0D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C65AAC7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3554BE4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A4D3B2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E2178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FADC59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26ED4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9E0269" w:rsidRPr="00FE23B0" w14:paraId="1E820146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04562FB" w14:textId="132D36EC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AM-LG03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0F3025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5AD7E3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18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BCF462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9C398B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1FC68E0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44864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2E1224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ED8DC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65192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9E0269" w:rsidRPr="00FE23B0" w14:paraId="1887263F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779EB0" w14:textId="48A0C829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AM-LG07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0FBD7D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AE523B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3985CB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7293FD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4828B12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F1E105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F65116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35865D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146E9E2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0,571429</w:t>
            </w:r>
          </w:p>
        </w:tc>
      </w:tr>
      <w:tr w:rsidR="009E0269" w:rsidRPr="00FE23B0" w14:paraId="7588A673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D2F9A2" w14:textId="5B2BB139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AM-LG08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FBF8A6B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22DDC7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046E814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E63498B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2091E2B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12D73074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46A7F3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4A07B1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B9DF33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0,571429</w:t>
            </w:r>
          </w:p>
        </w:tc>
      </w:tr>
      <w:tr w:rsidR="009E0269" w:rsidRPr="00FE23B0" w14:paraId="628AFFB5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6667467" w14:textId="363AB9DD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CRBP146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38C592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A45F14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47352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ECEB74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B5A6C7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70028A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C24B8E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66A22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7B269A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9E0269" w:rsidRPr="00FE23B0" w14:paraId="0A1ECA9C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80A1C4" w14:textId="05F92B2E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CRBP89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6CA9BF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5CE42A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14E0A89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9AF5B42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74C964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02D9DB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1098992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5EF701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DAB27B2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9E0269" w:rsidRPr="00FE23B0" w14:paraId="72086A2F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A4F6836" w14:textId="42FA39A9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CRBP98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35DB98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DA36F0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17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1E7F4A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AA0931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2D37A1A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A41B51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5CD5EB7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B77C2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421DC2D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0,714286</w:t>
            </w:r>
          </w:p>
        </w:tc>
      </w:tr>
      <w:tr w:rsidR="009E0269" w:rsidRPr="00FE23B0" w14:paraId="5C3F11D3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7DE83FC" w14:textId="1482D9D8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lastRenderedPageBreak/>
              <w:t>LG03-18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E7A3E94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2BF7A0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6BA06BC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9A1353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8823293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15DB1DD4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1213FB2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95BB71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244961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0,571429</w:t>
            </w:r>
          </w:p>
        </w:tc>
      </w:tr>
      <w:tr w:rsidR="009E0269" w:rsidRPr="00FE23B0" w14:paraId="4FA040CD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FA130A4" w14:textId="7AEBF7F3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LG86-23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65D4117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3B000B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2193710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C6249EF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1BB4FF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69F746D6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4E6581F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737D51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F6D6E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9E0269" w:rsidRPr="00FE23B0" w14:paraId="56EC5F06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51E2D83B" w14:textId="4994263B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LG94-23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068E2E8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79B6B0D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4066972E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3AC2A829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19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58BA0EAD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0" w:type="auto"/>
            <w:shd w:val="clear" w:color="000000" w:fill="FFC000"/>
            <w:noWrap/>
            <w:vAlign w:val="center"/>
            <w:hideMark/>
          </w:tcPr>
          <w:p w14:paraId="74D1DE42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32487AE5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9F72D8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7D057F2A" w14:textId="777777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0,571429</w:t>
            </w:r>
          </w:p>
        </w:tc>
      </w:tr>
      <w:tr w:rsidR="009E0269" w:rsidRPr="00FE23B0" w14:paraId="08E3B1A5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1A8C7D54" w14:textId="538B7023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LG104-23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1AB0CE45" w14:textId="79729024" w:rsidR="009E0269" w:rsidRPr="00E210EE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BE5DCE0" w14:textId="3B10A82B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</w:tcPr>
          <w:p w14:paraId="0C572C82" w14:textId="0910537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20</w:t>
            </w:r>
          </w:p>
        </w:tc>
        <w:tc>
          <w:tcPr>
            <w:tcW w:w="0" w:type="auto"/>
            <w:shd w:val="clear" w:color="000000" w:fill="FFC000"/>
            <w:noWrap/>
            <w:vAlign w:val="center"/>
          </w:tcPr>
          <w:p w14:paraId="0753345F" w14:textId="525EA78A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18</w:t>
            </w:r>
          </w:p>
        </w:tc>
        <w:tc>
          <w:tcPr>
            <w:tcW w:w="0" w:type="auto"/>
            <w:shd w:val="clear" w:color="000000" w:fill="FFC000"/>
            <w:noWrap/>
            <w:vAlign w:val="center"/>
          </w:tcPr>
          <w:p w14:paraId="1E0CDC62" w14:textId="144E3286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000000" w:fill="FFC000"/>
            <w:noWrap/>
            <w:vAlign w:val="center"/>
          </w:tcPr>
          <w:p w14:paraId="6E6F5418" w14:textId="16F50CE8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FFA1B46" w14:textId="51FCEC08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78F51E53" w14:textId="6EF7E13F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E994472" w14:textId="36890EC5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0,714286</w:t>
            </w:r>
          </w:p>
        </w:tc>
      </w:tr>
      <w:tr w:rsidR="009E0269" w:rsidRPr="00FE23B0" w14:paraId="27880C2B" w14:textId="77777777" w:rsidTr="004307FB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14:paraId="41A3F331" w14:textId="2759CC3A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LG106-23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9B57305" w14:textId="35C3B182" w:rsidR="009E0269" w:rsidRPr="00E210EE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</w:pPr>
            <w:r w:rsidRPr="00E210EE"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10A726A" w14:textId="2F7D8F2F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21</w:t>
            </w:r>
          </w:p>
        </w:tc>
        <w:tc>
          <w:tcPr>
            <w:tcW w:w="0" w:type="auto"/>
            <w:shd w:val="clear" w:color="000000" w:fill="FFC000"/>
            <w:noWrap/>
            <w:vAlign w:val="center"/>
          </w:tcPr>
          <w:p w14:paraId="18D4200E" w14:textId="7EEAD86F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000000" w:fill="FFC000"/>
            <w:noWrap/>
            <w:vAlign w:val="center"/>
          </w:tcPr>
          <w:p w14:paraId="1CDE80DF" w14:textId="127E1CC7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000000" w:fill="FFC000"/>
            <w:noWrap/>
            <w:vAlign w:val="center"/>
          </w:tcPr>
          <w:p w14:paraId="1F029EF0" w14:textId="0B22BAEA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000000" w:fill="FFC000"/>
            <w:noWrap/>
            <w:vAlign w:val="center"/>
          </w:tcPr>
          <w:p w14:paraId="4298324E" w14:textId="4E695476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3CEC15C" w14:textId="39DA0836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DDCDD43" w14:textId="7C79D52F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D2109F6" w14:textId="68F4568C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  <w:tr w:rsidR="009E0269" w:rsidRPr="00FE23B0" w14:paraId="50375BD2" w14:textId="77777777" w:rsidTr="004307FB">
        <w:trPr>
          <w:trHeight w:val="300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1F6387E" w14:textId="3AFC9AEC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LG117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-23</w:t>
            </w:r>
            <w:r w:rsidR="008E7CE9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DE21975" w14:textId="71E5E732" w:rsidR="009E0269" w:rsidRPr="00E210EE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kern w:val="0"/>
                <w:sz w:val="20"/>
                <w:szCs w:val="20"/>
                <w:lang w:eastAsia="pt-BR"/>
                <w14:ligatures w14:val="none"/>
              </w:rPr>
              <w:t>L. petauri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F7759E" w14:textId="1BE36014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C000"/>
            <w:noWrap/>
            <w:vAlign w:val="center"/>
          </w:tcPr>
          <w:p w14:paraId="31681F9E" w14:textId="7CE9A878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C000"/>
            <w:noWrap/>
            <w:vAlign w:val="center"/>
          </w:tcPr>
          <w:p w14:paraId="0291B590" w14:textId="2AF0EF31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C000"/>
            <w:noWrap/>
            <w:vAlign w:val="center"/>
          </w:tcPr>
          <w:p w14:paraId="2AEEFB87" w14:textId="7814FE58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000000" w:fill="FFC000"/>
            <w:noWrap/>
            <w:vAlign w:val="center"/>
          </w:tcPr>
          <w:p w14:paraId="2D3435F3" w14:textId="586E641D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70675D5" w14:textId="1E0386FA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28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DE33BF4" w14:textId="085DE184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18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17FD5BB" w14:textId="14A13D61" w:rsidR="009E0269" w:rsidRPr="00FE23B0" w:rsidRDefault="009E0269" w:rsidP="009E0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</w:pPr>
            <w:r w:rsidRPr="00FE23B0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t-BR"/>
                <w14:ligatures w14:val="none"/>
              </w:rPr>
              <w:t>0,428571</w:t>
            </w:r>
          </w:p>
        </w:tc>
      </w:tr>
    </w:tbl>
    <w:p w14:paraId="3BCBFE6E" w14:textId="5D33C3BE" w:rsidR="004307FB" w:rsidRPr="00D85F49" w:rsidRDefault="004307FB" w:rsidP="00430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hAnsi="Times New Roman" w:cs="Times New Roman"/>
          <w:color w:val="000000"/>
          <w:lang w:val="en-US"/>
        </w:rPr>
      </w:pPr>
      <w:r w:rsidRPr="00D85F49">
        <w:rPr>
          <w:rFonts w:ascii="Times New Roman" w:hAnsi="Times New Roman" w:cs="Times New Roman"/>
          <w:color w:val="000000"/>
          <w:lang w:val="en-US"/>
        </w:rPr>
        <w:t xml:space="preserve">Abbreviations: AMO: amoxicillin, OXY: oxytetracycline, </w:t>
      </w:r>
      <w:r w:rsidR="000D5C85" w:rsidRPr="00D85F49">
        <w:rPr>
          <w:rFonts w:ascii="Times New Roman" w:hAnsi="Times New Roman" w:cs="Times New Roman"/>
          <w:color w:val="000000"/>
          <w:lang w:val="en-US"/>
        </w:rPr>
        <w:t xml:space="preserve">FLO: florfenicol, </w:t>
      </w:r>
      <w:r w:rsidRPr="00D85F49">
        <w:rPr>
          <w:rFonts w:ascii="Times New Roman" w:hAnsi="Times New Roman" w:cs="Times New Roman"/>
          <w:color w:val="000000"/>
          <w:lang w:val="en-US"/>
        </w:rPr>
        <w:t>N</w:t>
      </w:r>
      <w:r w:rsidR="000D5C85" w:rsidRPr="00D85F49">
        <w:rPr>
          <w:rFonts w:ascii="Times New Roman" w:hAnsi="Times New Roman" w:cs="Times New Roman"/>
          <w:color w:val="000000"/>
          <w:lang w:val="en-US"/>
        </w:rPr>
        <w:t>OR</w:t>
      </w:r>
      <w:r w:rsidRPr="00D85F49">
        <w:rPr>
          <w:rFonts w:ascii="Times New Roman" w:hAnsi="Times New Roman" w:cs="Times New Roman"/>
          <w:color w:val="000000"/>
          <w:lang w:val="en-US"/>
        </w:rPr>
        <w:t xml:space="preserve">: norfloxacin, </w:t>
      </w:r>
      <w:r w:rsidR="000D5C85" w:rsidRPr="00D85F49">
        <w:rPr>
          <w:rFonts w:ascii="Times New Roman" w:hAnsi="Times New Roman" w:cs="Times New Roman"/>
          <w:color w:val="000000"/>
          <w:lang w:val="en-US"/>
        </w:rPr>
        <w:t>SXT: trimethoprim</w:t>
      </w:r>
      <w:r w:rsidR="00FE2C02" w:rsidRPr="00D85F49">
        <w:rPr>
          <w:rFonts w:ascii="Times New Roman" w:hAnsi="Times New Roman" w:cs="Times New Roman"/>
          <w:color w:val="000000"/>
          <w:lang w:val="en-US"/>
        </w:rPr>
        <w:t>/</w:t>
      </w:r>
      <w:r w:rsidR="000D5C85" w:rsidRPr="00D85F49">
        <w:rPr>
          <w:rFonts w:ascii="Times New Roman" w:hAnsi="Times New Roman" w:cs="Times New Roman"/>
          <w:color w:val="000000"/>
          <w:lang w:val="en-US"/>
        </w:rPr>
        <w:t>sulfamethoxazole</w:t>
      </w:r>
      <w:r w:rsidR="00730957" w:rsidRPr="00D85F49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D85F49">
        <w:rPr>
          <w:rFonts w:ascii="Times New Roman" w:hAnsi="Times New Roman" w:cs="Times New Roman"/>
          <w:color w:val="000000"/>
          <w:lang w:val="en-US"/>
        </w:rPr>
        <w:t>E</w:t>
      </w:r>
      <w:r w:rsidR="00730957" w:rsidRPr="00D85F49">
        <w:rPr>
          <w:rFonts w:ascii="Times New Roman" w:hAnsi="Times New Roman" w:cs="Times New Roman"/>
          <w:color w:val="000000"/>
          <w:lang w:val="en-US"/>
        </w:rPr>
        <w:t>RY</w:t>
      </w:r>
      <w:r w:rsidRPr="00D85F49">
        <w:rPr>
          <w:rFonts w:ascii="Times New Roman" w:hAnsi="Times New Roman" w:cs="Times New Roman"/>
          <w:color w:val="000000"/>
          <w:lang w:val="en-US"/>
        </w:rPr>
        <w:t xml:space="preserve">: erythromycin, </w:t>
      </w:r>
      <w:r w:rsidR="00730957" w:rsidRPr="00D85F49">
        <w:rPr>
          <w:rFonts w:ascii="Times New Roman" w:hAnsi="Times New Roman" w:cs="Times New Roman"/>
          <w:color w:val="000000"/>
          <w:lang w:val="en-US"/>
        </w:rPr>
        <w:t xml:space="preserve">NEO: neomycin, </w:t>
      </w:r>
      <w:proofErr w:type="spellStart"/>
      <w:r w:rsidR="00730957" w:rsidRPr="00D85F49">
        <w:rPr>
          <w:rFonts w:ascii="Times New Roman" w:hAnsi="Times New Roman" w:cs="Times New Roman"/>
          <w:color w:val="000000"/>
          <w:lang w:val="en-US"/>
        </w:rPr>
        <w:t>MARi</w:t>
      </w:r>
      <w:proofErr w:type="spellEnd"/>
      <w:r w:rsidRPr="00D85F49">
        <w:rPr>
          <w:rFonts w:ascii="Times New Roman" w:hAnsi="Times New Roman" w:cs="Times New Roman"/>
          <w:color w:val="000000"/>
          <w:lang w:val="en-US"/>
        </w:rPr>
        <w:t xml:space="preserve">: </w:t>
      </w:r>
      <w:r w:rsidR="00730957" w:rsidRPr="00D85F49">
        <w:rPr>
          <w:rFonts w:ascii="Times New Roman" w:hAnsi="Times New Roman" w:cs="Times New Roman"/>
          <w:color w:val="000000" w:themeColor="text1"/>
          <w:lang w:val="en-US"/>
        </w:rPr>
        <w:t>multiple antibiotic resistance index</w:t>
      </w:r>
      <w:r w:rsidR="00D85F49" w:rsidRPr="00D85F49">
        <w:rPr>
          <w:rFonts w:ascii="Times New Roman" w:hAnsi="Times New Roman" w:cs="Times New Roman"/>
          <w:color w:val="000000" w:themeColor="text1"/>
          <w:lang w:val="en-US"/>
        </w:rPr>
        <w:t xml:space="preserve">, </w:t>
      </w:r>
      <w:r w:rsidR="00D85F49" w:rsidRPr="00D85F49">
        <w:rPr>
          <w:rFonts w:ascii="Times New Roman" w:eastAsia="Times New Roman" w:hAnsi="Times New Roman" w:cs="Times New Roman"/>
          <w:kern w:val="0"/>
          <w:lang w:val="en-US" w:eastAsia="pt-BR"/>
          <w14:ligatures w14:val="none"/>
        </w:rPr>
        <w:t>* multidrug-resistant strain</w:t>
      </w:r>
    </w:p>
    <w:p w14:paraId="1BEC8792" w14:textId="44E6A527" w:rsidR="004307FB" w:rsidRPr="00D85F49" w:rsidRDefault="004307FB" w:rsidP="004307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hAnsi="Times New Roman" w:cs="Times New Roman"/>
          <w:color w:val="000000"/>
          <w:lang w:val="en-US"/>
        </w:rPr>
      </w:pPr>
      <w:r w:rsidRPr="00D85F49">
        <w:rPr>
          <w:rFonts w:ascii="Times New Roman" w:hAnsi="Times New Roman" w:cs="Times New Roman"/>
          <w:color w:val="000000"/>
          <w:lang w:val="en-US"/>
        </w:rPr>
        <w:t xml:space="preserve">Boxes in </w:t>
      </w:r>
      <w:r w:rsidR="00C074AF" w:rsidRPr="00D85F49">
        <w:rPr>
          <w:rFonts w:ascii="Times New Roman" w:hAnsi="Times New Roman" w:cs="Times New Roman"/>
          <w:color w:val="000000"/>
          <w:lang w:val="en-US"/>
        </w:rPr>
        <w:t>yellow</w:t>
      </w:r>
      <w:r w:rsidRPr="00D85F49">
        <w:rPr>
          <w:rFonts w:ascii="Times New Roman" w:hAnsi="Times New Roman" w:cs="Times New Roman"/>
          <w:color w:val="000000"/>
          <w:lang w:val="en-US"/>
        </w:rPr>
        <w:t xml:space="preserve"> show isolates classified as NWT, according to the </w:t>
      </w:r>
      <w:r w:rsidR="001D3908" w:rsidRPr="00D85F49">
        <w:rPr>
          <w:rFonts w:ascii="Times New Roman" w:hAnsi="Times New Roman" w:cs="Times New Roman"/>
          <w:color w:val="000000"/>
          <w:lang w:val="en-US"/>
        </w:rPr>
        <w:t>ECV</w:t>
      </w:r>
      <w:r w:rsidRPr="00D85F49">
        <w:rPr>
          <w:rFonts w:ascii="Times New Roman" w:hAnsi="Times New Roman" w:cs="Times New Roman"/>
          <w:color w:val="000000"/>
          <w:lang w:val="en-US"/>
        </w:rPr>
        <w:t xml:space="preserve"> established </w:t>
      </w:r>
      <w:r w:rsidR="001D3908" w:rsidRPr="00D85F49">
        <w:rPr>
          <w:rFonts w:ascii="Times New Roman" w:hAnsi="Times New Roman" w:cs="Times New Roman"/>
          <w:color w:val="000000"/>
          <w:lang w:val="en-US"/>
        </w:rPr>
        <w:t xml:space="preserve">or that did not present an inhibition zone </w:t>
      </w:r>
      <w:r w:rsidRPr="00D85F49">
        <w:rPr>
          <w:rFonts w:ascii="Times New Roman" w:hAnsi="Times New Roman" w:cs="Times New Roman"/>
          <w:color w:val="000000"/>
          <w:lang w:val="en-US"/>
        </w:rPr>
        <w:t>for the antimicrobials.</w:t>
      </w:r>
    </w:p>
    <w:p w14:paraId="04105846" w14:textId="26E4908E" w:rsidR="00FE2C02" w:rsidRDefault="00FE2C02">
      <w:pPr>
        <w:rPr>
          <w:lang w:val="en-US"/>
        </w:rPr>
      </w:pPr>
    </w:p>
    <w:sectPr w:rsidR="00FE2C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3B0"/>
    <w:rsid w:val="000B37CD"/>
    <w:rsid w:val="000D5C85"/>
    <w:rsid w:val="0011542B"/>
    <w:rsid w:val="001553CE"/>
    <w:rsid w:val="001B0634"/>
    <w:rsid w:val="001D3908"/>
    <w:rsid w:val="0023295A"/>
    <w:rsid w:val="002B6CFC"/>
    <w:rsid w:val="002C4BB4"/>
    <w:rsid w:val="00364CAB"/>
    <w:rsid w:val="003903B8"/>
    <w:rsid w:val="004307FB"/>
    <w:rsid w:val="005917C1"/>
    <w:rsid w:val="005E04F3"/>
    <w:rsid w:val="005F6C32"/>
    <w:rsid w:val="00730957"/>
    <w:rsid w:val="007D223E"/>
    <w:rsid w:val="008E7CE9"/>
    <w:rsid w:val="009044CF"/>
    <w:rsid w:val="009572EE"/>
    <w:rsid w:val="00975764"/>
    <w:rsid w:val="009E0269"/>
    <w:rsid w:val="00A02546"/>
    <w:rsid w:val="00C074AF"/>
    <w:rsid w:val="00D85F49"/>
    <w:rsid w:val="00E458BD"/>
    <w:rsid w:val="00FE23B0"/>
    <w:rsid w:val="00FE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64DEC"/>
  <w15:chartTrackingRefBased/>
  <w15:docId w15:val="{4D0BCF83-2D7B-4C2A-8815-514FA6F9E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7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457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Campos</dc:creator>
  <cp:keywords/>
  <dc:description/>
  <cp:lastModifiedBy>Guilherme Campos</cp:lastModifiedBy>
  <cp:revision>22</cp:revision>
  <dcterms:created xsi:type="dcterms:W3CDTF">2024-09-14T18:11:00Z</dcterms:created>
  <dcterms:modified xsi:type="dcterms:W3CDTF">2024-10-15T00:57:00Z</dcterms:modified>
</cp:coreProperties>
</file>