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F3217" w14:textId="2942421D" w:rsidR="001516FD" w:rsidRDefault="001516FD" w:rsidP="00CB61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Supplementary Table 2</w:t>
      </w:r>
      <w:r w:rsidRPr="00F200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1A5BE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nhibition zones </w:t>
      </w:r>
      <w:r w:rsidRPr="007639D6">
        <w:rPr>
          <w:rFonts w:ascii="Times New Roman" w:hAnsi="Times New Roman" w:cs="Times New Roman"/>
          <w:color w:val="000000"/>
          <w:sz w:val="24"/>
          <w:szCs w:val="24"/>
          <w:lang w:val="en-US"/>
        </w:rPr>
        <w:t>diameters</w:t>
      </w:r>
      <w:r w:rsidRPr="001A5BE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(mm) of antimicrobial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agents against 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Lactococcus garvieae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strains used to satisfy </w:t>
      </w:r>
      <w:r w:rsidRPr="001516FD">
        <w:rPr>
          <w:rFonts w:ascii="Times New Roman" w:hAnsi="Times New Roman" w:cs="Times New Roman"/>
          <w:sz w:val="24"/>
          <w:szCs w:val="24"/>
          <w:lang w:val="en-US"/>
        </w:rPr>
        <w:t xml:space="preserve">the minimum requirements of the NRI method </w:t>
      </w:r>
    </w:p>
    <w:p w14:paraId="1096C70B" w14:textId="77777777" w:rsidR="00CB6129" w:rsidRPr="00D9525C" w:rsidRDefault="00CB6129" w:rsidP="00CB612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0"/>
        <w:gridCol w:w="2427"/>
        <w:gridCol w:w="701"/>
        <w:gridCol w:w="660"/>
        <w:gridCol w:w="594"/>
        <w:gridCol w:w="647"/>
        <w:gridCol w:w="594"/>
        <w:gridCol w:w="620"/>
        <w:gridCol w:w="634"/>
      </w:tblGrid>
      <w:tr w:rsidR="001516FD" w:rsidRPr="001516FD" w14:paraId="6C493050" w14:textId="77777777" w:rsidTr="00FF2558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1949E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Strain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3968" w14:textId="704A9C3A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Host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139C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AMO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36CA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OXY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5CB88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FLO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0CAD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NOR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934BF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SXT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4C71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ERY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668B7" w14:textId="77777777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NEO</w:t>
            </w:r>
          </w:p>
        </w:tc>
      </w:tr>
      <w:tr w:rsidR="001516FD" w:rsidRPr="001516FD" w14:paraId="452E33B3" w14:textId="77777777" w:rsidTr="00CB6129">
        <w:trPr>
          <w:trHeight w:val="300"/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4E65" w14:textId="29804018" w:rsidR="001516FD" w:rsidRPr="001516FD" w:rsidRDefault="001516FD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A71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1FF50BC" w14:textId="637D8DAA" w:rsidR="001516FD" w:rsidRPr="001516FD" w:rsidRDefault="001516FD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Oreochromis niloticus 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AC9002F" w14:textId="63158F65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18D448" w14:textId="4D2B1299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F94AA64" w14:textId="16939B7D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559AF2C" w14:textId="79CB4D6A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4CA1F3BD" w14:textId="0765E621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7C1081CF" w14:textId="330EAB51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050CE79" w14:textId="279638B9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16</w:t>
            </w:r>
          </w:p>
        </w:tc>
      </w:tr>
      <w:tr w:rsidR="001516FD" w:rsidRPr="001516FD" w14:paraId="6248E6DD" w14:textId="77777777" w:rsidTr="00CB6129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18823392" w14:textId="3E14406F" w:rsidR="001516FD" w:rsidRPr="001516FD" w:rsidRDefault="001516FD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LG02-17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011DD6" w14:textId="2DAC319D" w:rsidR="001516FD" w:rsidRPr="001516FD" w:rsidRDefault="001516FD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Oreochromis niloticus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03E2849F" w14:textId="4080D8B5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4066E21" w14:textId="541E2771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5BB9B77" w14:textId="49C07123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947F5E7" w14:textId="69439BD8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8B1784F" w14:textId="61BE9E62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B613CEC" w14:textId="69FA8339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C6B1BDA" w14:textId="0834ACD9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18</w:t>
            </w:r>
          </w:p>
        </w:tc>
      </w:tr>
      <w:tr w:rsidR="001516FD" w:rsidRPr="001516FD" w14:paraId="01E75AAE" w14:textId="77777777" w:rsidTr="00CB6129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1CDA73F" w14:textId="6AA50FE5" w:rsidR="001516FD" w:rsidRPr="001516FD" w:rsidRDefault="001516FD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LG13-19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95D222" w14:textId="658F63E1" w:rsidR="001516FD" w:rsidRPr="001516FD" w:rsidRDefault="001516FD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 xml:space="preserve">Oreochromis niloticus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33AB4FAC" w14:textId="5A609E88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4E1C53D9" w14:textId="1443FED8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FC987EC" w14:textId="47E7DD21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1702546" w14:textId="1D539FA9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652E5A4" w14:textId="0403BE1F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5409E0B" w14:textId="324E8CB8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FBE131" w14:textId="0A79313C" w:rsidR="001516FD" w:rsidRPr="001516FD" w:rsidRDefault="00CB6129" w:rsidP="001516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6</w:t>
            </w:r>
          </w:p>
        </w:tc>
      </w:tr>
      <w:tr w:rsidR="001516FD" w:rsidRPr="001516FD" w14:paraId="10F6C640" w14:textId="77777777" w:rsidTr="00CB6129">
        <w:trPr>
          <w:trHeight w:val="300"/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38E7C36" w14:textId="646FFCD6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LG64</w:t>
            </w:r>
            <w:r w:rsidR="00CB6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-21</w:t>
            </w:r>
          </w:p>
        </w:tc>
        <w:tc>
          <w:tcPr>
            <w:tcW w:w="0" w:type="auto"/>
            <w:shd w:val="clear" w:color="auto" w:fill="auto"/>
            <w:noWrap/>
            <w:vAlign w:val="center"/>
            <w:hideMark/>
          </w:tcPr>
          <w:p w14:paraId="2C3FE389" w14:textId="6F3EBFFB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Xiphophorus maculatus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A08C6ED" w14:textId="1D7A937D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2DC448DE" w14:textId="74894AE8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2C2D29" w14:textId="1FAEFD63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FCD66CB" w14:textId="5EA50A97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65ED5EF9" w14:textId="7C943E7C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E615F81" w14:textId="28290B66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14:paraId="5899CB07" w14:textId="27AD2F54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16</w:t>
            </w:r>
          </w:p>
        </w:tc>
      </w:tr>
      <w:tr w:rsidR="001516FD" w:rsidRPr="001516FD" w14:paraId="63BC49EE" w14:textId="77777777" w:rsidTr="00CB6129">
        <w:trPr>
          <w:trHeight w:val="30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38A6" w14:textId="0001937E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LG115</w:t>
            </w:r>
            <w:r w:rsidR="00CB612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-23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295E" w14:textId="5F339DFA" w:rsidR="001516FD" w:rsidRPr="001516FD" w:rsidRDefault="001516FD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 w:rsidRPr="001516F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Trichogaster lalius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81FF05" w14:textId="4A43D2A8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215707" w14:textId="2E069759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5149D2E" w14:textId="7C22B969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DECE72" w14:textId="5656B704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8A2B200" w14:textId="479F1503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4936185" w14:textId="406B0401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26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5111C03" w14:textId="70BEC9EE" w:rsidR="001516FD" w:rsidRPr="001516FD" w:rsidRDefault="00CB6129" w:rsidP="00FF2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t-BR"/>
                <w14:ligatures w14:val="none"/>
              </w:rPr>
              <w:t>19</w:t>
            </w:r>
          </w:p>
        </w:tc>
      </w:tr>
    </w:tbl>
    <w:p w14:paraId="0851FDC0" w14:textId="0578D717" w:rsidR="009044CF" w:rsidRPr="00CB6129" w:rsidRDefault="00CB6129">
      <w:pPr>
        <w:rPr>
          <w:lang w:val="en-US"/>
        </w:rPr>
      </w:pPr>
      <w:r w:rsidRPr="00D85F49">
        <w:rPr>
          <w:rFonts w:ascii="Times New Roman" w:hAnsi="Times New Roman" w:cs="Times New Roman"/>
          <w:color w:val="000000"/>
          <w:lang w:val="en-US"/>
        </w:rPr>
        <w:t>Abbreviations: AMO: amoxicillin, OXY: oxytetracycline, FLO: florfenicol, NOR: norfloxacin, SXT: trimethoprim/sulfamethoxazole, ERY: erythromycin, NEO: neomycin</w:t>
      </w:r>
    </w:p>
    <w:p w14:paraId="503EF132" w14:textId="77777777" w:rsidR="001516FD" w:rsidRPr="00CB6129" w:rsidRDefault="001516FD">
      <w:pPr>
        <w:rPr>
          <w:lang w:val="en-US"/>
        </w:rPr>
      </w:pPr>
    </w:p>
    <w:p w14:paraId="26CB59E3" w14:textId="77777777" w:rsidR="001516FD" w:rsidRPr="001516FD" w:rsidRDefault="001516FD">
      <w:pPr>
        <w:rPr>
          <w:lang w:val="en-US"/>
        </w:rPr>
      </w:pPr>
    </w:p>
    <w:sectPr w:rsidR="001516FD" w:rsidRPr="001516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FD"/>
    <w:rsid w:val="001516FD"/>
    <w:rsid w:val="003F489E"/>
    <w:rsid w:val="005F6C32"/>
    <w:rsid w:val="009044CF"/>
    <w:rsid w:val="00B84821"/>
    <w:rsid w:val="00CB6129"/>
    <w:rsid w:val="00E4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F7E5B"/>
  <w15:chartTrackingRefBased/>
  <w15:docId w15:val="{E82C5748-196D-40F4-8C89-CEABFFBCE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6F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Guilherme Campos</dc:creator>
  <cp:keywords/>
  <dc:description/>
  <cp:lastModifiedBy>Guilherme Campos</cp:lastModifiedBy>
  <cp:revision>2</cp:revision>
  <dcterms:created xsi:type="dcterms:W3CDTF">2024-10-12T14:53:00Z</dcterms:created>
  <dcterms:modified xsi:type="dcterms:W3CDTF">2024-10-15T00:57:00Z</dcterms:modified>
</cp:coreProperties>
</file>