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8D6AA">
      <w:pPr>
        <w:rPr>
          <w:rFonts w:ascii="Times New Roman" w:hAnsi="Times New Roman" w:cs="Times New Roman"/>
        </w:rPr>
      </w:pPr>
      <w:r>
        <w:rPr>
          <w:rFonts w:hint="eastAsia" w:ascii="Times New Roman" w:hAnsi="Times New Roman" w:cs="Times New Roman"/>
        </w:rPr>
        <w:t>1．</w:t>
      </w:r>
    </w:p>
    <w:p w14:paraId="7018D6AB">
      <w:pPr>
        <w:jc w:val="center"/>
        <w:rPr>
          <w:rFonts w:ascii="Times New Roman" w:hAnsi="Times New Roman" w:cs="Times New Roman"/>
        </w:rPr>
      </w:pPr>
      <w:r>
        <w:rPr>
          <w:rFonts w:ascii="Times New Roman" w:hAnsi="Times New Roman" w:cs="Times New Roman"/>
        </w:rPr>
        <w:t>T</w:t>
      </w:r>
      <w:r>
        <w:rPr>
          <w:rFonts w:hint="eastAsia" w:ascii="Times New Roman" w:hAnsi="Times New Roman" w:cs="Times New Roman"/>
        </w:rPr>
        <w:t xml:space="preserve">able S1 </w:t>
      </w:r>
      <w:r>
        <w:rPr>
          <w:rFonts w:ascii="Times New Roman" w:hAnsi="Times New Roman" w:cs="Times New Roman"/>
        </w:rPr>
        <w:t>Comparison of ingredients between BC supplement powder and regular milk powder</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94"/>
        <w:gridCol w:w="2551"/>
        <w:gridCol w:w="2177"/>
      </w:tblGrid>
      <w:tr w14:paraId="7018D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Borders>
              <w:top w:val="single" w:color="auto" w:sz="12" w:space="0"/>
              <w:bottom w:val="single" w:color="auto" w:sz="8" w:space="0"/>
            </w:tcBorders>
          </w:tcPr>
          <w:p w14:paraId="7018D6AC">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Active Ingredients</w:t>
            </w:r>
          </w:p>
        </w:tc>
        <w:tc>
          <w:tcPr>
            <w:tcW w:w="1497" w:type="pct"/>
            <w:tcBorders>
              <w:top w:val="single" w:color="auto" w:sz="12" w:space="0"/>
              <w:bottom w:val="single" w:color="auto" w:sz="8" w:space="0"/>
            </w:tcBorders>
          </w:tcPr>
          <w:p w14:paraId="7018D6AD">
            <w:pPr>
              <w:autoSpaceDE w:val="0"/>
              <w:autoSpaceDN w:val="0"/>
              <w:adjustRightInd w:val="0"/>
              <w:spacing w:line="480" w:lineRule="auto"/>
              <w:rPr>
                <w:rFonts w:ascii="Times New Roman" w:hAnsi="Times New Roman" w:eastAsia="仿宋" w:cs="Times New Roman"/>
                <w:kern w:val="0"/>
                <w:szCs w:val="24"/>
              </w:rPr>
            </w:pPr>
            <w:r>
              <w:rPr>
                <w:rFonts w:hint="eastAsia" w:ascii="Times New Roman" w:hAnsi="Times New Roman" w:eastAsia="仿宋" w:cs="Times New Roman"/>
                <w:kern w:val="0"/>
                <w:szCs w:val="24"/>
              </w:rPr>
              <w:t xml:space="preserve">BC </w:t>
            </w:r>
            <w:r>
              <w:rPr>
                <w:rFonts w:ascii="Times New Roman" w:hAnsi="Times New Roman" w:eastAsia="仿宋" w:cs="Times New Roman"/>
                <w:kern w:val="0"/>
                <w:szCs w:val="24"/>
              </w:rPr>
              <w:t>supplement powder</w:t>
            </w:r>
          </w:p>
        </w:tc>
        <w:tc>
          <w:tcPr>
            <w:tcW w:w="1277" w:type="pct"/>
            <w:tcBorders>
              <w:top w:val="single" w:color="auto" w:sz="12" w:space="0"/>
              <w:bottom w:val="single" w:color="auto" w:sz="8" w:space="0"/>
            </w:tcBorders>
          </w:tcPr>
          <w:p w14:paraId="7018D6AE">
            <w:pPr>
              <w:autoSpaceDE w:val="0"/>
              <w:autoSpaceDN w:val="0"/>
              <w:adjustRightInd w:val="0"/>
              <w:spacing w:line="480" w:lineRule="auto"/>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R</w:t>
            </w:r>
            <w:r>
              <w:rPr>
                <w:rFonts w:ascii="Times New Roman" w:hAnsi="Times New Roman" w:eastAsia="仿宋" w:cs="Times New Roman"/>
                <w:kern w:val="0"/>
                <w:szCs w:val="24"/>
              </w:rPr>
              <w:t>egular milk powder</w:t>
            </w:r>
          </w:p>
        </w:tc>
      </w:tr>
      <w:tr w14:paraId="7018D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Borders>
              <w:top w:val="single" w:color="auto" w:sz="8" w:space="0"/>
            </w:tcBorders>
          </w:tcPr>
          <w:p w14:paraId="7018D6B0">
            <w:pPr>
              <w:autoSpaceDE w:val="0"/>
              <w:autoSpaceDN w:val="0"/>
              <w:adjustRightInd w:val="0"/>
              <w:spacing w:line="480" w:lineRule="auto"/>
              <w:jc w:val="center"/>
              <w:rPr>
                <w:rFonts w:ascii="Times New Roman" w:hAnsi="Times New Roman" w:eastAsia="宋体" w:cs="Times New Roman"/>
                <w:szCs w:val="24"/>
                <w:highlight w:val="yellow"/>
              </w:rPr>
            </w:pPr>
            <w:r>
              <w:rPr>
                <w:rFonts w:ascii="Times New Roman" w:hAnsi="Times New Roman" w:eastAsia="宋体" w:cs="Times New Roman"/>
                <w:szCs w:val="24"/>
              </w:rPr>
              <w:t>Raw cow milk</w:t>
            </w:r>
          </w:p>
        </w:tc>
        <w:tc>
          <w:tcPr>
            <w:tcW w:w="1497" w:type="pct"/>
            <w:tcBorders>
              <w:top w:val="single" w:color="auto" w:sz="8" w:space="0"/>
            </w:tcBorders>
          </w:tcPr>
          <w:p w14:paraId="7018D6B1">
            <w:pPr>
              <w:autoSpaceDE w:val="0"/>
              <w:autoSpaceDN w:val="0"/>
              <w:adjustRightInd w:val="0"/>
              <w:spacing w:line="480" w:lineRule="auto"/>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w:t>
            </w:r>
          </w:p>
        </w:tc>
        <w:tc>
          <w:tcPr>
            <w:tcW w:w="1277" w:type="pct"/>
            <w:tcBorders>
              <w:top w:val="single" w:color="auto" w:sz="8" w:space="0"/>
            </w:tcBorders>
          </w:tcPr>
          <w:p w14:paraId="7018D6B2">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w:t>
            </w:r>
          </w:p>
        </w:tc>
      </w:tr>
      <w:tr w14:paraId="7018D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Pr>
          <w:p w14:paraId="7018D6B4">
            <w:pPr>
              <w:autoSpaceDE w:val="0"/>
              <w:autoSpaceDN w:val="0"/>
              <w:adjustRightInd w:val="0"/>
              <w:spacing w:line="480" w:lineRule="auto"/>
              <w:jc w:val="center"/>
              <w:rPr>
                <w:rFonts w:ascii="Times New Roman" w:hAnsi="Times New Roman" w:eastAsia="宋体" w:cs="Times New Roman"/>
                <w:szCs w:val="24"/>
              </w:rPr>
            </w:pPr>
            <w:r>
              <w:rPr>
                <w:rFonts w:ascii="Times New Roman" w:hAnsi="Times New Roman" w:eastAsia="宋体" w:cs="Times New Roman"/>
                <w:szCs w:val="24"/>
              </w:rPr>
              <w:t>Skim milk powder</w:t>
            </w:r>
          </w:p>
        </w:tc>
        <w:tc>
          <w:tcPr>
            <w:tcW w:w="1497" w:type="pct"/>
          </w:tcPr>
          <w:p w14:paraId="7018D6B5">
            <w:pPr>
              <w:autoSpaceDE w:val="0"/>
              <w:autoSpaceDN w:val="0"/>
              <w:adjustRightInd w:val="0"/>
              <w:spacing w:line="480" w:lineRule="auto"/>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w:t>
            </w:r>
          </w:p>
        </w:tc>
        <w:tc>
          <w:tcPr>
            <w:tcW w:w="1277" w:type="pct"/>
          </w:tcPr>
          <w:p w14:paraId="7018D6B6">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w:t>
            </w:r>
          </w:p>
        </w:tc>
      </w:tr>
      <w:tr w14:paraId="7018D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Pr>
          <w:p w14:paraId="7018D6B8">
            <w:pPr>
              <w:autoSpaceDE w:val="0"/>
              <w:autoSpaceDN w:val="0"/>
              <w:adjustRightInd w:val="0"/>
              <w:spacing w:line="480" w:lineRule="auto"/>
              <w:jc w:val="center"/>
              <w:rPr>
                <w:rFonts w:ascii="Times New Roman" w:hAnsi="Times New Roman" w:eastAsia="宋体" w:cs="Times New Roman"/>
                <w:szCs w:val="24"/>
              </w:rPr>
            </w:pPr>
            <w:r>
              <w:rPr>
                <w:rFonts w:ascii="Times New Roman" w:hAnsi="Times New Roman" w:eastAsia="宋体" w:cs="Times New Roman"/>
                <w:szCs w:val="24"/>
              </w:rPr>
              <w:t>lactose</w:t>
            </w:r>
          </w:p>
        </w:tc>
        <w:tc>
          <w:tcPr>
            <w:tcW w:w="1497" w:type="pct"/>
          </w:tcPr>
          <w:p w14:paraId="7018D6B9">
            <w:pPr>
              <w:autoSpaceDE w:val="0"/>
              <w:autoSpaceDN w:val="0"/>
              <w:adjustRightInd w:val="0"/>
              <w:spacing w:line="480" w:lineRule="auto"/>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w:t>
            </w:r>
          </w:p>
        </w:tc>
        <w:tc>
          <w:tcPr>
            <w:tcW w:w="1277" w:type="pct"/>
          </w:tcPr>
          <w:p w14:paraId="7018D6BA">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w:t>
            </w:r>
          </w:p>
        </w:tc>
      </w:tr>
      <w:tr w14:paraId="7018D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Pr>
          <w:p w14:paraId="7018D6BC">
            <w:pPr>
              <w:autoSpaceDE w:val="0"/>
              <w:autoSpaceDN w:val="0"/>
              <w:adjustRightInd w:val="0"/>
              <w:spacing w:line="480" w:lineRule="auto"/>
              <w:jc w:val="center"/>
              <w:rPr>
                <w:rFonts w:ascii="Times New Roman" w:hAnsi="Times New Roman" w:eastAsia="宋体" w:cs="Times New Roman"/>
                <w:szCs w:val="24"/>
              </w:rPr>
            </w:pPr>
            <w:r>
              <w:rPr>
                <w:rFonts w:ascii="Times New Roman" w:hAnsi="Times New Roman" w:eastAsia="宋体" w:cs="Times New Roman"/>
                <w:szCs w:val="24"/>
              </w:rPr>
              <w:t>Isomaltooligosaccharide</w:t>
            </w:r>
          </w:p>
        </w:tc>
        <w:tc>
          <w:tcPr>
            <w:tcW w:w="1497" w:type="pct"/>
          </w:tcPr>
          <w:p w14:paraId="7018D6BD">
            <w:pPr>
              <w:autoSpaceDE w:val="0"/>
              <w:autoSpaceDN w:val="0"/>
              <w:adjustRightInd w:val="0"/>
              <w:spacing w:line="480" w:lineRule="auto"/>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w:t>
            </w:r>
          </w:p>
        </w:tc>
        <w:tc>
          <w:tcPr>
            <w:tcW w:w="1277" w:type="pct"/>
          </w:tcPr>
          <w:p w14:paraId="7018D6BE">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w:t>
            </w:r>
          </w:p>
        </w:tc>
      </w:tr>
      <w:tr w14:paraId="7018D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Pr>
          <w:p w14:paraId="7018D6C0">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宋体" w:cs="Times New Roman"/>
                <w:szCs w:val="24"/>
              </w:rPr>
              <w:t>Bovine colostrum</w:t>
            </w:r>
          </w:p>
        </w:tc>
        <w:tc>
          <w:tcPr>
            <w:tcW w:w="1497" w:type="pct"/>
          </w:tcPr>
          <w:p w14:paraId="7018D6C1">
            <w:pPr>
              <w:autoSpaceDE w:val="0"/>
              <w:autoSpaceDN w:val="0"/>
              <w:adjustRightInd w:val="0"/>
              <w:spacing w:line="480" w:lineRule="auto"/>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w:t>
            </w:r>
          </w:p>
        </w:tc>
        <w:tc>
          <w:tcPr>
            <w:tcW w:w="1277" w:type="pct"/>
          </w:tcPr>
          <w:p w14:paraId="7018D6C2">
            <w:pPr>
              <w:autoSpaceDE w:val="0"/>
              <w:autoSpaceDN w:val="0"/>
              <w:adjustRightInd w:val="0"/>
              <w:spacing w:line="480" w:lineRule="auto"/>
              <w:jc w:val="center"/>
              <w:rPr>
                <w:rFonts w:ascii="Times New Roman" w:hAnsi="Times New Roman" w:eastAsia="仿宋" w:cs="Times New Roman"/>
                <w:kern w:val="0"/>
                <w:szCs w:val="24"/>
              </w:rPr>
            </w:pPr>
          </w:p>
        </w:tc>
      </w:tr>
      <w:tr w14:paraId="7018D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Pr>
          <w:p w14:paraId="7018D6C4">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Hydrolyzed Whey Protein Peptide</w:t>
            </w:r>
          </w:p>
        </w:tc>
        <w:tc>
          <w:tcPr>
            <w:tcW w:w="1497" w:type="pct"/>
          </w:tcPr>
          <w:p w14:paraId="7018D6C5">
            <w:pPr>
              <w:autoSpaceDE w:val="0"/>
              <w:autoSpaceDN w:val="0"/>
              <w:adjustRightInd w:val="0"/>
              <w:spacing w:line="480" w:lineRule="auto"/>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w:t>
            </w:r>
          </w:p>
        </w:tc>
        <w:tc>
          <w:tcPr>
            <w:tcW w:w="1277" w:type="pct"/>
          </w:tcPr>
          <w:p w14:paraId="7018D6C6">
            <w:pPr>
              <w:autoSpaceDE w:val="0"/>
              <w:autoSpaceDN w:val="0"/>
              <w:adjustRightInd w:val="0"/>
              <w:spacing w:line="480" w:lineRule="auto"/>
              <w:jc w:val="center"/>
              <w:rPr>
                <w:rFonts w:ascii="Times New Roman" w:hAnsi="Times New Roman" w:eastAsia="仿宋" w:cs="Times New Roman"/>
                <w:kern w:val="0"/>
                <w:szCs w:val="24"/>
              </w:rPr>
            </w:pPr>
          </w:p>
        </w:tc>
      </w:tr>
      <w:tr w14:paraId="7018D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Pr>
          <w:p w14:paraId="7018D6C8">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Animal Bifidobacterium Bb-12</w:t>
            </w:r>
          </w:p>
        </w:tc>
        <w:tc>
          <w:tcPr>
            <w:tcW w:w="1497" w:type="pct"/>
          </w:tcPr>
          <w:p w14:paraId="7018D6C9">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w:t>
            </w:r>
          </w:p>
        </w:tc>
        <w:tc>
          <w:tcPr>
            <w:tcW w:w="1277" w:type="pct"/>
          </w:tcPr>
          <w:p w14:paraId="7018D6CA">
            <w:pPr>
              <w:autoSpaceDE w:val="0"/>
              <w:autoSpaceDN w:val="0"/>
              <w:adjustRightInd w:val="0"/>
              <w:spacing w:line="480" w:lineRule="auto"/>
              <w:jc w:val="center"/>
              <w:rPr>
                <w:rFonts w:ascii="Times New Roman" w:hAnsi="Times New Roman" w:eastAsia="仿宋" w:cs="Times New Roman"/>
                <w:kern w:val="0"/>
                <w:szCs w:val="24"/>
              </w:rPr>
            </w:pPr>
          </w:p>
        </w:tc>
      </w:tr>
      <w:tr w14:paraId="7018D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Pr>
          <w:p w14:paraId="7018D6CC">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等线" w:cs="Times New Roman"/>
                <w:kern w:val="0"/>
                <w:szCs w:val="24"/>
              </w:rPr>
              <w:t>Vitamin （</w:t>
            </w:r>
            <w:r>
              <w:rPr>
                <w:rFonts w:hint="eastAsia" w:ascii="Times New Roman" w:hAnsi="Times New Roman" w:eastAsia="等线" w:cs="Times New Roman"/>
                <w:kern w:val="0"/>
                <w:szCs w:val="24"/>
              </w:rPr>
              <w:t>A、C、D、E</w:t>
            </w:r>
            <w:r>
              <w:rPr>
                <w:rFonts w:ascii="Times New Roman" w:hAnsi="Times New Roman" w:eastAsia="等线" w:cs="Times New Roman"/>
                <w:kern w:val="0"/>
                <w:szCs w:val="24"/>
              </w:rPr>
              <w:t>）</w:t>
            </w:r>
          </w:p>
        </w:tc>
        <w:tc>
          <w:tcPr>
            <w:tcW w:w="1497" w:type="pct"/>
          </w:tcPr>
          <w:p w14:paraId="7018D6CD">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w:t>
            </w:r>
          </w:p>
        </w:tc>
        <w:tc>
          <w:tcPr>
            <w:tcW w:w="1277" w:type="pct"/>
          </w:tcPr>
          <w:p w14:paraId="7018D6CE">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w:t>
            </w:r>
          </w:p>
        </w:tc>
      </w:tr>
      <w:tr w14:paraId="7018D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26" w:type="pct"/>
            <w:tcBorders>
              <w:bottom w:val="single" w:color="auto" w:sz="12" w:space="0"/>
            </w:tcBorders>
          </w:tcPr>
          <w:p w14:paraId="7018D6D0">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等线" w:cs="Times New Roman"/>
                <w:kern w:val="0"/>
                <w:szCs w:val="24"/>
              </w:rPr>
              <w:t>Folate</w:t>
            </w:r>
          </w:p>
        </w:tc>
        <w:tc>
          <w:tcPr>
            <w:tcW w:w="1497" w:type="pct"/>
            <w:tcBorders>
              <w:bottom w:val="single" w:color="auto" w:sz="12" w:space="0"/>
            </w:tcBorders>
          </w:tcPr>
          <w:p w14:paraId="7018D6D1">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w:t>
            </w:r>
          </w:p>
        </w:tc>
        <w:tc>
          <w:tcPr>
            <w:tcW w:w="1277" w:type="pct"/>
            <w:tcBorders>
              <w:bottom w:val="single" w:color="auto" w:sz="12" w:space="0"/>
            </w:tcBorders>
          </w:tcPr>
          <w:p w14:paraId="7018D6D2">
            <w:pPr>
              <w:autoSpaceDE w:val="0"/>
              <w:autoSpaceDN w:val="0"/>
              <w:adjustRightInd w:val="0"/>
              <w:spacing w:line="480" w:lineRule="auto"/>
              <w:jc w:val="center"/>
              <w:rPr>
                <w:rFonts w:ascii="Times New Roman" w:hAnsi="Times New Roman" w:eastAsia="仿宋" w:cs="Times New Roman"/>
                <w:kern w:val="0"/>
                <w:szCs w:val="24"/>
              </w:rPr>
            </w:pPr>
            <w:r>
              <w:rPr>
                <w:rFonts w:ascii="Times New Roman" w:hAnsi="Times New Roman" w:eastAsia="仿宋" w:cs="Times New Roman"/>
                <w:kern w:val="0"/>
                <w:szCs w:val="24"/>
              </w:rPr>
              <w:t>√</w:t>
            </w:r>
          </w:p>
        </w:tc>
      </w:tr>
    </w:tbl>
    <w:p w14:paraId="7018D6D4">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Note. Both milk powders were produced by Heilongjiang Feihe ,China. Due to the privacy issue of the product formula, the specific proportion of ingredients cannot be provided.</w:t>
      </w:r>
    </w:p>
    <w:p w14:paraId="7018D6D5">
      <w:pPr>
        <w:widowControl/>
        <w:jc w:val="left"/>
        <w:rPr>
          <w:rFonts w:ascii="Times New Roman" w:hAnsi="Times New Roman" w:cs="Times New Roman"/>
        </w:rPr>
      </w:pPr>
      <w:r>
        <w:rPr>
          <w:rFonts w:ascii="Times New Roman" w:hAnsi="Times New Roman" w:cs="Times New Roman"/>
        </w:rPr>
        <w:br w:type="page"/>
      </w:r>
    </w:p>
    <w:p w14:paraId="7018D6D6">
      <w:pPr>
        <w:jc w:val="left"/>
        <w:rPr>
          <w:rFonts w:ascii="Times New Roman" w:hAnsi="Times New Roman" w:cs="Times New Roman"/>
        </w:rPr>
      </w:pPr>
      <w:r>
        <w:rPr>
          <w:rFonts w:ascii="Times New Roman" w:hAnsi="Times New Roman" w:cs="Times New Roman"/>
        </w:rPr>
        <w:t xml:space="preserve">2. </w:t>
      </w:r>
    </w:p>
    <w:p w14:paraId="7018D6D7">
      <w:pPr>
        <w:jc w:val="center"/>
        <w:rPr>
          <w:rFonts w:ascii="Times New Roman" w:hAnsi="Times New Roman" w:cs="Times New Roman"/>
        </w:rPr>
      </w:pPr>
      <w:r>
        <w:rPr>
          <w:rFonts w:ascii="Times New Roman" w:hAnsi="Times New Roman" w:cs="Times New Roman"/>
        </w:rPr>
        <w:t xml:space="preserve">Table </w:t>
      </w:r>
      <w:r>
        <w:rPr>
          <w:rFonts w:hint="eastAsia" w:ascii="Times New Roman" w:hAnsi="Times New Roman" w:cs="Times New Roman"/>
        </w:rPr>
        <w:t>S2</w:t>
      </w:r>
      <w:r>
        <w:rPr>
          <w:rFonts w:ascii="Times New Roman" w:hAnsi="Times New Roman" w:cs="Times New Roman"/>
        </w:rPr>
        <w:t xml:space="preserve"> Study Site Follow up Schedule</w:t>
      </w:r>
    </w:p>
    <w:tbl>
      <w:tblPr>
        <w:tblStyle w:val="4"/>
        <w:tblW w:w="5000" w:type="pct"/>
        <w:jc w:val="center"/>
        <w:tblLayout w:type="autofit"/>
        <w:tblCellMar>
          <w:top w:w="0" w:type="dxa"/>
          <w:left w:w="108" w:type="dxa"/>
          <w:bottom w:w="0" w:type="dxa"/>
          <w:right w:w="108" w:type="dxa"/>
        </w:tblCellMar>
      </w:tblPr>
      <w:tblGrid>
        <w:gridCol w:w="3859"/>
        <w:gridCol w:w="1101"/>
        <w:gridCol w:w="1150"/>
        <w:gridCol w:w="1125"/>
        <w:gridCol w:w="1287"/>
      </w:tblGrid>
      <w:tr w14:paraId="7018D6DA">
        <w:tblPrEx>
          <w:tblCellMar>
            <w:top w:w="0" w:type="dxa"/>
            <w:left w:w="108" w:type="dxa"/>
            <w:bottom w:w="0" w:type="dxa"/>
            <w:right w:w="108" w:type="dxa"/>
          </w:tblCellMar>
        </w:tblPrEx>
        <w:trPr>
          <w:trHeight w:val="317" w:hRule="atLeast"/>
          <w:jc w:val="center"/>
        </w:trPr>
        <w:tc>
          <w:tcPr>
            <w:tcW w:w="2264" w:type="pct"/>
            <w:vMerge w:val="restart"/>
            <w:tcBorders>
              <w:top w:val="single" w:color="auto" w:sz="12" w:space="0"/>
            </w:tcBorders>
            <w:vAlign w:val="center"/>
          </w:tcPr>
          <w:p w14:paraId="7018D6D8">
            <w:pPr>
              <w:spacing w:line="480" w:lineRule="auto"/>
              <w:jc w:val="left"/>
              <w:rPr>
                <w:rFonts w:ascii="Times New Roman" w:hAnsi="Times New Roman" w:cs="Times New Roman"/>
                <w:b/>
              </w:rPr>
            </w:pPr>
            <w:r>
              <w:rPr>
                <w:rFonts w:ascii="Times New Roman" w:hAnsi="Times New Roman" w:cs="Times New Roman"/>
                <w:b/>
              </w:rPr>
              <w:t xml:space="preserve">Items </w:t>
            </w:r>
          </w:p>
        </w:tc>
        <w:tc>
          <w:tcPr>
            <w:tcW w:w="2736" w:type="pct"/>
            <w:gridSpan w:val="4"/>
            <w:tcBorders>
              <w:top w:val="single" w:color="auto" w:sz="12" w:space="0"/>
              <w:bottom w:val="single" w:color="auto" w:sz="4" w:space="0"/>
            </w:tcBorders>
          </w:tcPr>
          <w:p w14:paraId="7018D6D9">
            <w:pPr>
              <w:spacing w:line="480" w:lineRule="auto"/>
              <w:jc w:val="center"/>
              <w:rPr>
                <w:rFonts w:ascii="Times New Roman" w:hAnsi="Times New Roman" w:cs="Times New Roman"/>
                <w:b/>
              </w:rPr>
            </w:pPr>
            <w:r>
              <w:rPr>
                <w:rFonts w:ascii="Times New Roman" w:hAnsi="Times New Roman" w:cs="Times New Roman"/>
                <w:b/>
              </w:rPr>
              <w:t xml:space="preserve">Time </w:t>
            </w:r>
          </w:p>
        </w:tc>
      </w:tr>
      <w:tr w14:paraId="7018D6E0">
        <w:tblPrEx>
          <w:tblCellMar>
            <w:top w:w="0" w:type="dxa"/>
            <w:left w:w="108" w:type="dxa"/>
            <w:bottom w:w="0" w:type="dxa"/>
            <w:right w:w="108" w:type="dxa"/>
          </w:tblCellMar>
        </w:tblPrEx>
        <w:trPr>
          <w:trHeight w:val="142" w:hRule="atLeast"/>
          <w:jc w:val="center"/>
        </w:trPr>
        <w:tc>
          <w:tcPr>
            <w:tcW w:w="2264" w:type="pct"/>
            <w:vMerge w:val="continue"/>
            <w:tcBorders>
              <w:bottom w:val="single" w:color="auto" w:sz="4" w:space="0"/>
            </w:tcBorders>
          </w:tcPr>
          <w:p w14:paraId="7018D6DB">
            <w:pPr>
              <w:spacing w:line="480" w:lineRule="auto"/>
              <w:jc w:val="center"/>
              <w:rPr>
                <w:rFonts w:ascii="Times New Roman" w:hAnsi="Times New Roman" w:cs="Times New Roman"/>
                <w:b/>
              </w:rPr>
            </w:pPr>
          </w:p>
        </w:tc>
        <w:tc>
          <w:tcPr>
            <w:tcW w:w="646" w:type="pct"/>
            <w:tcBorders>
              <w:top w:val="single" w:color="auto" w:sz="4" w:space="0"/>
              <w:bottom w:val="single" w:color="auto" w:sz="4" w:space="0"/>
            </w:tcBorders>
          </w:tcPr>
          <w:p w14:paraId="7018D6DC">
            <w:pPr>
              <w:spacing w:line="480" w:lineRule="auto"/>
              <w:jc w:val="center"/>
              <w:rPr>
                <w:rFonts w:ascii="Times New Roman" w:hAnsi="Times New Roman" w:cs="Times New Roman"/>
                <w:b/>
              </w:rPr>
            </w:pPr>
            <w:r>
              <w:rPr>
                <w:rFonts w:hint="eastAsia" w:ascii="Times New Roman" w:hAnsi="Times New Roman" w:cs="Times New Roman"/>
                <w:b/>
              </w:rPr>
              <w:t>0</w:t>
            </w:r>
            <w:r>
              <w:rPr>
                <w:rFonts w:ascii="Times New Roman" w:hAnsi="Times New Roman" w:cs="Times New Roman"/>
                <w:b/>
              </w:rPr>
              <w:t xml:space="preserve"> day</w:t>
            </w:r>
          </w:p>
        </w:tc>
        <w:tc>
          <w:tcPr>
            <w:tcW w:w="675" w:type="pct"/>
            <w:tcBorders>
              <w:top w:val="single" w:color="auto" w:sz="4" w:space="0"/>
              <w:bottom w:val="single" w:color="auto" w:sz="4" w:space="0"/>
            </w:tcBorders>
          </w:tcPr>
          <w:p w14:paraId="7018D6DD">
            <w:pPr>
              <w:spacing w:line="480" w:lineRule="auto"/>
              <w:jc w:val="center"/>
              <w:rPr>
                <w:rFonts w:ascii="Times New Roman" w:hAnsi="Times New Roman" w:cs="Times New Roman"/>
                <w:b/>
              </w:rPr>
            </w:pPr>
            <w:r>
              <w:rPr>
                <w:rFonts w:hint="eastAsia" w:ascii="Times New Roman" w:hAnsi="Times New Roman" w:cs="Times New Roman"/>
                <w:b/>
              </w:rPr>
              <w:t>2</w:t>
            </w:r>
            <w:r>
              <w:rPr>
                <w:rFonts w:ascii="Times New Roman" w:hAnsi="Times New Roman" w:cs="Times New Roman"/>
                <w:b/>
              </w:rPr>
              <w:t>4</w:t>
            </w:r>
            <w:r>
              <w:rPr>
                <w:rFonts w:ascii="Times New Roman" w:hAnsi="Times New Roman" w:cs="Times New Roman"/>
                <w:b/>
                <w:vertAlign w:val="superscript"/>
              </w:rPr>
              <w:t>th</w:t>
            </w:r>
            <w:r>
              <w:rPr>
                <w:rFonts w:ascii="Times New Roman" w:hAnsi="Times New Roman" w:cs="Times New Roman"/>
                <w:b/>
              </w:rPr>
              <w:t xml:space="preserve"> day</w:t>
            </w:r>
          </w:p>
        </w:tc>
        <w:tc>
          <w:tcPr>
            <w:tcW w:w="660" w:type="pct"/>
            <w:tcBorders>
              <w:top w:val="single" w:color="auto" w:sz="4" w:space="0"/>
              <w:bottom w:val="single" w:color="auto" w:sz="4" w:space="0"/>
            </w:tcBorders>
          </w:tcPr>
          <w:p w14:paraId="7018D6DE">
            <w:pPr>
              <w:spacing w:line="480" w:lineRule="auto"/>
              <w:jc w:val="center"/>
              <w:rPr>
                <w:rFonts w:ascii="Times New Roman" w:hAnsi="Times New Roman" w:cs="Times New Roman"/>
                <w:b/>
              </w:rPr>
            </w:pPr>
            <w:r>
              <w:rPr>
                <w:rFonts w:hint="eastAsia" w:ascii="Times New Roman" w:hAnsi="Times New Roman" w:cs="Times New Roman"/>
                <w:b/>
              </w:rPr>
              <w:t>5</w:t>
            </w:r>
            <w:r>
              <w:rPr>
                <w:rFonts w:ascii="Times New Roman" w:hAnsi="Times New Roman" w:cs="Times New Roman"/>
                <w:b/>
              </w:rPr>
              <w:t>6</w:t>
            </w:r>
            <w:r>
              <w:rPr>
                <w:rFonts w:ascii="Times New Roman" w:hAnsi="Times New Roman" w:cs="Times New Roman"/>
                <w:b/>
                <w:vertAlign w:val="superscript"/>
              </w:rPr>
              <w:t>th</w:t>
            </w:r>
            <w:r>
              <w:rPr>
                <w:rFonts w:ascii="Times New Roman" w:hAnsi="Times New Roman" w:cs="Times New Roman"/>
                <w:b/>
              </w:rPr>
              <w:t xml:space="preserve"> day</w:t>
            </w:r>
          </w:p>
        </w:tc>
        <w:tc>
          <w:tcPr>
            <w:tcW w:w="755" w:type="pct"/>
            <w:tcBorders>
              <w:top w:val="single" w:color="auto" w:sz="4" w:space="0"/>
              <w:bottom w:val="single" w:color="auto" w:sz="4" w:space="0"/>
            </w:tcBorders>
          </w:tcPr>
          <w:p w14:paraId="7018D6DF">
            <w:pPr>
              <w:spacing w:line="480" w:lineRule="auto"/>
              <w:jc w:val="center"/>
              <w:rPr>
                <w:rFonts w:ascii="Times New Roman" w:hAnsi="Times New Roman" w:cs="Times New Roman"/>
                <w:b/>
              </w:rPr>
            </w:pPr>
            <w:r>
              <w:rPr>
                <w:rFonts w:hint="eastAsia" w:ascii="Times New Roman" w:hAnsi="Times New Roman" w:cs="Times New Roman"/>
                <w:b/>
              </w:rPr>
              <w:t>9</w:t>
            </w:r>
            <w:r>
              <w:rPr>
                <w:rFonts w:ascii="Times New Roman" w:hAnsi="Times New Roman" w:cs="Times New Roman"/>
                <w:b/>
              </w:rPr>
              <w:t>0</w:t>
            </w:r>
            <w:r>
              <w:rPr>
                <w:rFonts w:ascii="Times New Roman" w:hAnsi="Times New Roman" w:cs="Times New Roman"/>
                <w:b/>
                <w:vertAlign w:val="superscript"/>
              </w:rPr>
              <w:t>th</w:t>
            </w:r>
            <w:r>
              <w:rPr>
                <w:rFonts w:ascii="Times New Roman" w:hAnsi="Times New Roman" w:cs="Times New Roman"/>
                <w:b/>
              </w:rPr>
              <w:t xml:space="preserve"> day</w:t>
            </w:r>
          </w:p>
        </w:tc>
      </w:tr>
      <w:tr w14:paraId="7018D6E6">
        <w:tblPrEx>
          <w:tblCellMar>
            <w:top w:w="0" w:type="dxa"/>
            <w:left w:w="108" w:type="dxa"/>
            <w:bottom w:w="0" w:type="dxa"/>
            <w:right w:w="108" w:type="dxa"/>
          </w:tblCellMar>
        </w:tblPrEx>
        <w:trPr>
          <w:trHeight w:val="142" w:hRule="atLeast"/>
          <w:jc w:val="center"/>
        </w:trPr>
        <w:tc>
          <w:tcPr>
            <w:tcW w:w="2264" w:type="pct"/>
            <w:tcBorders>
              <w:top w:val="single" w:color="auto" w:sz="4" w:space="0"/>
            </w:tcBorders>
          </w:tcPr>
          <w:p w14:paraId="7018D6E1">
            <w:pPr>
              <w:spacing w:line="480" w:lineRule="auto"/>
              <w:jc w:val="left"/>
              <w:rPr>
                <w:rFonts w:ascii="Times New Roman" w:hAnsi="Times New Roman" w:cs="Times New Roman"/>
              </w:rPr>
            </w:pPr>
            <w:r>
              <w:rPr>
                <w:rFonts w:ascii="Times New Roman" w:hAnsi="Times New Roman" w:cs="Times New Roman"/>
              </w:rPr>
              <w:t>Distribute milk powder</w:t>
            </w:r>
          </w:p>
        </w:tc>
        <w:tc>
          <w:tcPr>
            <w:tcW w:w="646" w:type="pct"/>
            <w:tcBorders>
              <w:top w:val="single" w:color="auto" w:sz="4" w:space="0"/>
            </w:tcBorders>
          </w:tcPr>
          <w:p w14:paraId="7018D6E2">
            <w:pPr>
              <w:spacing w:line="480" w:lineRule="auto"/>
              <w:jc w:val="center"/>
              <w:rPr>
                <w:rFonts w:ascii="Times New Roman" w:hAnsi="Times New Roman" w:cs="Times New Roman"/>
              </w:rPr>
            </w:pPr>
            <w:r>
              <w:rPr>
                <w:rFonts w:ascii="Times New Roman" w:hAnsi="Times New Roman" w:cs="Times New Roman"/>
              </w:rPr>
              <w:t>√</w:t>
            </w:r>
          </w:p>
        </w:tc>
        <w:tc>
          <w:tcPr>
            <w:tcW w:w="675" w:type="pct"/>
            <w:tcBorders>
              <w:top w:val="single" w:color="auto" w:sz="4" w:space="0"/>
            </w:tcBorders>
          </w:tcPr>
          <w:p w14:paraId="7018D6E3">
            <w:pPr>
              <w:spacing w:line="480" w:lineRule="auto"/>
              <w:jc w:val="center"/>
              <w:rPr>
                <w:rFonts w:ascii="Times New Roman" w:hAnsi="Times New Roman" w:cs="Times New Roman"/>
              </w:rPr>
            </w:pPr>
            <w:r>
              <w:rPr>
                <w:rFonts w:ascii="Times New Roman" w:hAnsi="Times New Roman" w:cs="Times New Roman"/>
              </w:rPr>
              <w:t>√</w:t>
            </w:r>
          </w:p>
        </w:tc>
        <w:tc>
          <w:tcPr>
            <w:tcW w:w="660" w:type="pct"/>
            <w:tcBorders>
              <w:top w:val="single" w:color="auto" w:sz="4" w:space="0"/>
            </w:tcBorders>
          </w:tcPr>
          <w:p w14:paraId="7018D6E4">
            <w:pPr>
              <w:spacing w:line="480" w:lineRule="auto"/>
              <w:jc w:val="center"/>
              <w:rPr>
                <w:rFonts w:ascii="Times New Roman" w:hAnsi="Times New Roman" w:cs="Times New Roman"/>
              </w:rPr>
            </w:pPr>
            <w:r>
              <w:rPr>
                <w:rFonts w:ascii="Times New Roman" w:hAnsi="Times New Roman" w:cs="Times New Roman"/>
              </w:rPr>
              <w:t>√</w:t>
            </w:r>
          </w:p>
        </w:tc>
        <w:tc>
          <w:tcPr>
            <w:tcW w:w="755" w:type="pct"/>
            <w:tcBorders>
              <w:top w:val="single" w:color="auto" w:sz="4" w:space="0"/>
            </w:tcBorders>
          </w:tcPr>
          <w:p w14:paraId="7018D6E5">
            <w:pPr>
              <w:spacing w:line="480" w:lineRule="auto"/>
              <w:jc w:val="center"/>
              <w:rPr>
                <w:rFonts w:ascii="Times New Roman" w:hAnsi="Times New Roman" w:cs="Times New Roman"/>
              </w:rPr>
            </w:pPr>
          </w:p>
        </w:tc>
      </w:tr>
      <w:tr w14:paraId="7018D6EC">
        <w:tblPrEx>
          <w:tblCellMar>
            <w:top w:w="0" w:type="dxa"/>
            <w:left w:w="108" w:type="dxa"/>
            <w:bottom w:w="0" w:type="dxa"/>
            <w:right w:w="108" w:type="dxa"/>
          </w:tblCellMar>
        </w:tblPrEx>
        <w:trPr>
          <w:trHeight w:val="142" w:hRule="atLeast"/>
          <w:jc w:val="center"/>
        </w:trPr>
        <w:tc>
          <w:tcPr>
            <w:tcW w:w="2264" w:type="pct"/>
          </w:tcPr>
          <w:p w14:paraId="7018D6E7">
            <w:pPr>
              <w:spacing w:line="480" w:lineRule="auto"/>
              <w:jc w:val="left"/>
              <w:rPr>
                <w:rFonts w:ascii="Times New Roman" w:hAnsi="Times New Roman" w:cs="Times New Roman"/>
              </w:rPr>
            </w:pPr>
            <w:r>
              <w:rPr>
                <w:rFonts w:ascii="Times New Roman" w:hAnsi="Times New Roman" w:cs="Times New Roman"/>
              </w:rPr>
              <w:t>Physical examination</w:t>
            </w:r>
          </w:p>
        </w:tc>
        <w:tc>
          <w:tcPr>
            <w:tcW w:w="646" w:type="pct"/>
          </w:tcPr>
          <w:p w14:paraId="7018D6E8">
            <w:pPr>
              <w:spacing w:line="480" w:lineRule="auto"/>
              <w:jc w:val="center"/>
              <w:rPr>
                <w:rFonts w:ascii="Times New Roman" w:hAnsi="Times New Roman" w:cs="Times New Roman"/>
              </w:rPr>
            </w:pPr>
            <w:r>
              <w:rPr>
                <w:rFonts w:ascii="Times New Roman" w:hAnsi="Times New Roman" w:cs="Times New Roman"/>
              </w:rPr>
              <w:t>√</w:t>
            </w:r>
          </w:p>
        </w:tc>
        <w:tc>
          <w:tcPr>
            <w:tcW w:w="675" w:type="pct"/>
          </w:tcPr>
          <w:p w14:paraId="7018D6E9">
            <w:pPr>
              <w:spacing w:line="480" w:lineRule="auto"/>
              <w:jc w:val="center"/>
              <w:rPr>
                <w:rFonts w:ascii="Times New Roman" w:hAnsi="Times New Roman" w:cs="Times New Roman"/>
              </w:rPr>
            </w:pPr>
          </w:p>
        </w:tc>
        <w:tc>
          <w:tcPr>
            <w:tcW w:w="660" w:type="pct"/>
          </w:tcPr>
          <w:p w14:paraId="7018D6EA">
            <w:pPr>
              <w:spacing w:line="480" w:lineRule="auto"/>
              <w:jc w:val="center"/>
              <w:rPr>
                <w:rFonts w:ascii="Times New Roman" w:hAnsi="Times New Roman" w:cs="Times New Roman"/>
              </w:rPr>
            </w:pPr>
          </w:p>
        </w:tc>
        <w:tc>
          <w:tcPr>
            <w:tcW w:w="755" w:type="pct"/>
          </w:tcPr>
          <w:p w14:paraId="7018D6EB">
            <w:pPr>
              <w:spacing w:line="480" w:lineRule="auto"/>
              <w:jc w:val="center"/>
              <w:rPr>
                <w:rFonts w:ascii="Times New Roman" w:hAnsi="Times New Roman" w:cs="Times New Roman"/>
              </w:rPr>
            </w:pPr>
            <w:r>
              <w:rPr>
                <w:rFonts w:ascii="Times New Roman" w:hAnsi="Times New Roman" w:cs="Times New Roman"/>
              </w:rPr>
              <w:t>√</w:t>
            </w:r>
          </w:p>
        </w:tc>
      </w:tr>
      <w:tr w14:paraId="7018D6F2">
        <w:tblPrEx>
          <w:tblCellMar>
            <w:top w:w="0" w:type="dxa"/>
            <w:left w:w="108" w:type="dxa"/>
            <w:bottom w:w="0" w:type="dxa"/>
            <w:right w:w="108" w:type="dxa"/>
          </w:tblCellMar>
        </w:tblPrEx>
        <w:trPr>
          <w:trHeight w:val="142" w:hRule="atLeast"/>
          <w:jc w:val="center"/>
        </w:trPr>
        <w:tc>
          <w:tcPr>
            <w:tcW w:w="2264" w:type="pct"/>
          </w:tcPr>
          <w:p w14:paraId="7018D6ED">
            <w:pPr>
              <w:spacing w:line="480" w:lineRule="auto"/>
              <w:jc w:val="left"/>
              <w:rPr>
                <w:rFonts w:ascii="Times New Roman" w:hAnsi="Times New Roman" w:cs="Times New Roman"/>
              </w:rPr>
            </w:pPr>
            <w:r>
              <w:rPr>
                <w:rFonts w:ascii="Times New Roman" w:hAnsi="Times New Roman" w:cs="Times New Roman"/>
              </w:rPr>
              <w:t>Blood collection</w:t>
            </w:r>
          </w:p>
        </w:tc>
        <w:tc>
          <w:tcPr>
            <w:tcW w:w="646" w:type="pct"/>
          </w:tcPr>
          <w:p w14:paraId="7018D6EE">
            <w:pPr>
              <w:spacing w:line="480" w:lineRule="auto"/>
              <w:jc w:val="center"/>
              <w:rPr>
                <w:rFonts w:ascii="Times New Roman" w:hAnsi="Times New Roman" w:cs="Times New Roman"/>
              </w:rPr>
            </w:pPr>
            <w:r>
              <w:rPr>
                <w:rFonts w:ascii="Times New Roman" w:hAnsi="Times New Roman" w:cs="Times New Roman"/>
              </w:rPr>
              <w:t>√</w:t>
            </w:r>
          </w:p>
        </w:tc>
        <w:tc>
          <w:tcPr>
            <w:tcW w:w="675" w:type="pct"/>
          </w:tcPr>
          <w:p w14:paraId="7018D6EF">
            <w:pPr>
              <w:spacing w:line="480" w:lineRule="auto"/>
              <w:jc w:val="center"/>
              <w:rPr>
                <w:rFonts w:ascii="Times New Roman" w:hAnsi="Times New Roman" w:cs="Times New Roman"/>
              </w:rPr>
            </w:pPr>
          </w:p>
        </w:tc>
        <w:tc>
          <w:tcPr>
            <w:tcW w:w="660" w:type="pct"/>
          </w:tcPr>
          <w:p w14:paraId="7018D6F0">
            <w:pPr>
              <w:spacing w:line="480" w:lineRule="auto"/>
              <w:jc w:val="center"/>
              <w:rPr>
                <w:rFonts w:ascii="Times New Roman" w:hAnsi="Times New Roman" w:cs="Times New Roman"/>
              </w:rPr>
            </w:pPr>
          </w:p>
        </w:tc>
        <w:tc>
          <w:tcPr>
            <w:tcW w:w="755" w:type="pct"/>
          </w:tcPr>
          <w:p w14:paraId="7018D6F1">
            <w:pPr>
              <w:spacing w:line="480" w:lineRule="auto"/>
              <w:jc w:val="center"/>
              <w:rPr>
                <w:rFonts w:ascii="Times New Roman" w:hAnsi="Times New Roman" w:cs="Times New Roman"/>
              </w:rPr>
            </w:pPr>
            <w:r>
              <w:rPr>
                <w:rFonts w:ascii="Times New Roman" w:hAnsi="Times New Roman" w:cs="Times New Roman"/>
              </w:rPr>
              <w:t>√</w:t>
            </w:r>
          </w:p>
        </w:tc>
      </w:tr>
      <w:tr w14:paraId="7018D6F8">
        <w:tblPrEx>
          <w:tblCellMar>
            <w:top w:w="0" w:type="dxa"/>
            <w:left w:w="108" w:type="dxa"/>
            <w:bottom w:w="0" w:type="dxa"/>
            <w:right w:w="108" w:type="dxa"/>
          </w:tblCellMar>
        </w:tblPrEx>
        <w:trPr>
          <w:trHeight w:val="142" w:hRule="atLeast"/>
          <w:jc w:val="center"/>
        </w:trPr>
        <w:tc>
          <w:tcPr>
            <w:tcW w:w="2264" w:type="pct"/>
          </w:tcPr>
          <w:p w14:paraId="7018D6F3">
            <w:pPr>
              <w:spacing w:line="480" w:lineRule="auto"/>
              <w:jc w:val="left"/>
              <w:rPr>
                <w:rFonts w:ascii="Times New Roman" w:hAnsi="Times New Roman" w:cs="Times New Roman"/>
              </w:rPr>
            </w:pPr>
            <w:r>
              <w:rPr>
                <w:rFonts w:ascii="Times New Roman" w:hAnsi="Times New Roman" w:cs="Times New Roman"/>
              </w:rPr>
              <w:t>Recycling empty milk powder bags</w:t>
            </w:r>
          </w:p>
        </w:tc>
        <w:tc>
          <w:tcPr>
            <w:tcW w:w="646" w:type="pct"/>
          </w:tcPr>
          <w:p w14:paraId="7018D6F4">
            <w:pPr>
              <w:spacing w:line="480" w:lineRule="auto"/>
              <w:jc w:val="center"/>
              <w:rPr>
                <w:rFonts w:ascii="Times New Roman" w:hAnsi="Times New Roman" w:cs="Times New Roman"/>
              </w:rPr>
            </w:pPr>
          </w:p>
        </w:tc>
        <w:tc>
          <w:tcPr>
            <w:tcW w:w="675" w:type="pct"/>
          </w:tcPr>
          <w:p w14:paraId="7018D6F5">
            <w:pPr>
              <w:spacing w:line="480" w:lineRule="auto"/>
              <w:jc w:val="center"/>
              <w:rPr>
                <w:rFonts w:ascii="Times New Roman" w:hAnsi="Times New Roman" w:cs="Times New Roman"/>
              </w:rPr>
            </w:pPr>
            <w:r>
              <w:rPr>
                <w:rFonts w:ascii="Times New Roman" w:hAnsi="Times New Roman" w:cs="Times New Roman"/>
              </w:rPr>
              <w:t>√</w:t>
            </w:r>
          </w:p>
        </w:tc>
        <w:tc>
          <w:tcPr>
            <w:tcW w:w="660" w:type="pct"/>
          </w:tcPr>
          <w:p w14:paraId="7018D6F6">
            <w:pPr>
              <w:spacing w:line="480" w:lineRule="auto"/>
              <w:jc w:val="center"/>
              <w:rPr>
                <w:rFonts w:ascii="Times New Roman" w:hAnsi="Times New Roman" w:cs="Times New Roman"/>
              </w:rPr>
            </w:pPr>
            <w:r>
              <w:rPr>
                <w:rFonts w:ascii="Times New Roman" w:hAnsi="Times New Roman" w:cs="Times New Roman"/>
              </w:rPr>
              <w:t>√</w:t>
            </w:r>
          </w:p>
        </w:tc>
        <w:tc>
          <w:tcPr>
            <w:tcW w:w="755" w:type="pct"/>
          </w:tcPr>
          <w:p w14:paraId="7018D6F7">
            <w:pPr>
              <w:spacing w:line="480" w:lineRule="auto"/>
              <w:jc w:val="center"/>
              <w:rPr>
                <w:rFonts w:ascii="Times New Roman" w:hAnsi="Times New Roman" w:cs="Times New Roman"/>
              </w:rPr>
            </w:pPr>
            <w:r>
              <w:rPr>
                <w:rFonts w:ascii="Times New Roman" w:hAnsi="Times New Roman" w:cs="Times New Roman"/>
              </w:rPr>
              <w:t>√</w:t>
            </w:r>
          </w:p>
        </w:tc>
      </w:tr>
      <w:tr w14:paraId="7018D6FE">
        <w:tblPrEx>
          <w:tblCellMar>
            <w:top w:w="0" w:type="dxa"/>
            <w:left w:w="108" w:type="dxa"/>
            <w:bottom w:w="0" w:type="dxa"/>
            <w:right w:w="108" w:type="dxa"/>
          </w:tblCellMar>
        </w:tblPrEx>
        <w:trPr>
          <w:trHeight w:val="142" w:hRule="atLeast"/>
          <w:jc w:val="center"/>
        </w:trPr>
        <w:tc>
          <w:tcPr>
            <w:tcW w:w="2264" w:type="pct"/>
          </w:tcPr>
          <w:p w14:paraId="7018D6F9">
            <w:pPr>
              <w:spacing w:line="480" w:lineRule="auto"/>
              <w:jc w:val="left"/>
              <w:rPr>
                <w:rFonts w:ascii="Times New Roman" w:hAnsi="Times New Roman" w:cs="Times New Roman"/>
              </w:rPr>
            </w:pPr>
            <w:r>
              <w:rPr>
                <w:rFonts w:ascii="Times New Roman" w:hAnsi="Times New Roman" w:cs="Times New Roman"/>
              </w:rPr>
              <w:t>Questionnaire investigation</w:t>
            </w:r>
          </w:p>
        </w:tc>
        <w:tc>
          <w:tcPr>
            <w:tcW w:w="646" w:type="pct"/>
          </w:tcPr>
          <w:p w14:paraId="7018D6FA">
            <w:pPr>
              <w:spacing w:line="480" w:lineRule="auto"/>
              <w:jc w:val="center"/>
              <w:rPr>
                <w:rFonts w:ascii="Times New Roman" w:hAnsi="Times New Roman" w:cs="Times New Roman"/>
              </w:rPr>
            </w:pPr>
            <w:r>
              <w:rPr>
                <w:rFonts w:ascii="Times New Roman" w:hAnsi="Times New Roman" w:cs="Times New Roman"/>
              </w:rPr>
              <w:t>√</w:t>
            </w:r>
          </w:p>
        </w:tc>
        <w:tc>
          <w:tcPr>
            <w:tcW w:w="675" w:type="pct"/>
          </w:tcPr>
          <w:p w14:paraId="7018D6FB">
            <w:pPr>
              <w:spacing w:line="480" w:lineRule="auto"/>
              <w:jc w:val="center"/>
              <w:rPr>
                <w:rFonts w:ascii="Times New Roman" w:hAnsi="Times New Roman" w:cs="Times New Roman"/>
              </w:rPr>
            </w:pPr>
          </w:p>
        </w:tc>
        <w:tc>
          <w:tcPr>
            <w:tcW w:w="660" w:type="pct"/>
          </w:tcPr>
          <w:p w14:paraId="7018D6FC">
            <w:pPr>
              <w:spacing w:line="480" w:lineRule="auto"/>
              <w:jc w:val="center"/>
              <w:rPr>
                <w:rFonts w:ascii="Times New Roman" w:hAnsi="Times New Roman" w:cs="Times New Roman"/>
              </w:rPr>
            </w:pPr>
            <w:r>
              <w:rPr>
                <w:rFonts w:ascii="Times New Roman" w:hAnsi="Times New Roman" w:cs="Times New Roman"/>
              </w:rPr>
              <w:t>√</w:t>
            </w:r>
          </w:p>
        </w:tc>
        <w:tc>
          <w:tcPr>
            <w:tcW w:w="755" w:type="pct"/>
          </w:tcPr>
          <w:p w14:paraId="7018D6FD">
            <w:pPr>
              <w:spacing w:line="480" w:lineRule="auto"/>
              <w:jc w:val="center"/>
              <w:rPr>
                <w:rFonts w:ascii="Times New Roman" w:hAnsi="Times New Roman" w:cs="Times New Roman"/>
              </w:rPr>
            </w:pPr>
            <w:r>
              <w:rPr>
                <w:rFonts w:ascii="Times New Roman" w:hAnsi="Times New Roman" w:cs="Times New Roman"/>
              </w:rPr>
              <w:t>√</w:t>
            </w:r>
          </w:p>
        </w:tc>
      </w:tr>
      <w:tr w14:paraId="7018D704">
        <w:tblPrEx>
          <w:tblCellMar>
            <w:top w:w="0" w:type="dxa"/>
            <w:left w:w="108" w:type="dxa"/>
            <w:bottom w:w="0" w:type="dxa"/>
            <w:right w:w="108" w:type="dxa"/>
          </w:tblCellMar>
        </w:tblPrEx>
        <w:trPr>
          <w:trHeight w:val="142" w:hRule="atLeast"/>
          <w:jc w:val="center"/>
        </w:trPr>
        <w:tc>
          <w:tcPr>
            <w:tcW w:w="2264" w:type="pct"/>
            <w:tcBorders>
              <w:bottom w:val="single" w:color="auto" w:sz="12" w:space="0"/>
            </w:tcBorders>
          </w:tcPr>
          <w:p w14:paraId="7018D6FF">
            <w:pPr>
              <w:spacing w:line="480" w:lineRule="auto"/>
              <w:jc w:val="left"/>
              <w:rPr>
                <w:rFonts w:ascii="Times New Roman" w:hAnsi="Times New Roman" w:cs="Times New Roman"/>
              </w:rPr>
            </w:pPr>
            <w:r>
              <w:rPr>
                <w:rFonts w:ascii="Times New Roman" w:hAnsi="Times New Roman" w:cs="Times New Roman"/>
              </w:rPr>
              <w:t>Salivary sampling</w:t>
            </w:r>
          </w:p>
        </w:tc>
        <w:tc>
          <w:tcPr>
            <w:tcW w:w="646" w:type="pct"/>
            <w:tcBorders>
              <w:bottom w:val="single" w:color="auto" w:sz="12" w:space="0"/>
            </w:tcBorders>
          </w:tcPr>
          <w:p w14:paraId="7018D700">
            <w:pPr>
              <w:spacing w:line="480" w:lineRule="auto"/>
              <w:jc w:val="center"/>
              <w:rPr>
                <w:rFonts w:ascii="Times New Roman" w:hAnsi="Times New Roman" w:cs="Times New Roman"/>
              </w:rPr>
            </w:pPr>
            <w:r>
              <w:rPr>
                <w:rFonts w:ascii="Times New Roman" w:hAnsi="Times New Roman" w:cs="Times New Roman"/>
              </w:rPr>
              <w:t>√</w:t>
            </w:r>
          </w:p>
        </w:tc>
        <w:tc>
          <w:tcPr>
            <w:tcW w:w="675" w:type="pct"/>
            <w:tcBorders>
              <w:bottom w:val="single" w:color="auto" w:sz="12" w:space="0"/>
            </w:tcBorders>
          </w:tcPr>
          <w:p w14:paraId="7018D701">
            <w:pPr>
              <w:spacing w:line="480" w:lineRule="auto"/>
              <w:jc w:val="center"/>
              <w:rPr>
                <w:rFonts w:ascii="Times New Roman" w:hAnsi="Times New Roman" w:cs="Times New Roman"/>
              </w:rPr>
            </w:pPr>
          </w:p>
        </w:tc>
        <w:tc>
          <w:tcPr>
            <w:tcW w:w="660" w:type="pct"/>
            <w:tcBorders>
              <w:bottom w:val="single" w:color="auto" w:sz="12" w:space="0"/>
            </w:tcBorders>
          </w:tcPr>
          <w:p w14:paraId="7018D702">
            <w:pPr>
              <w:spacing w:line="480" w:lineRule="auto"/>
              <w:jc w:val="center"/>
              <w:rPr>
                <w:rFonts w:ascii="Times New Roman" w:hAnsi="Times New Roman" w:cs="Times New Roman"/>
              </w:rPr>
            </w:pPr>
            <w:r>
              <w:rPr>
                <w:rFonts w:ascii="Times New Roman" w:hAnsi="Times New Roman" w:cs="Times New Roman"/>
              </w:rPr>
              <w:t>√</w:t>
            </w:r>
          </w:p>
        </w:tc>
        <w:tc>
          <w:tcPr>
            <w:tcW w:w="755" w:type="pct"/>
            <w:tcBorders>
              <w:bottom w:val="single" w:color="auto" w:sz="12" w:space="0"/>
            </w:tcBorders>
          </w:tcPr>
          <w:p w14:paraId="7018D703">
            <w:pPr>
              <w:spacing w:line="480" w:lineRule="auto"/>
              <w:jc w:val="center"/>
              <w:rPr>
                <w:rFonts w:ascii="Times New Roman" w:hAnsi="Times New Roman" w:cs="Times New Roman"/>
              </w:rPr>
            </w:pPr>
            <w:r>
              <w:rPr>
                <w:rFonts w:ascii="Times New Roman" w:hAnsi="Times New Roman" w:cs="Times New Roman"/>
              </w:rPr>
              <w:t>√</w:t>
            </w:r>
          </w:p>
        </w:tc>
      </w:tr>
    </w:tbl>
    <w:p w14:paraId="7018D706">
      <w:pPr>
        <w:rPr>
          <w:rFonts w:ascii="Times New Roman" w:hAnsi="Times New Roman" w:cs="Times New Roman"/>
        </w:rPr>
      </w:pPr>
    </w:p>
    <w:p w14:paraId="7018D707">
      <w:pPr>
        <w:widowControl/>
        <w:jc w:val="left"/>
        <w:rPr>
          <w:rFonts w:ascii="Times New Roman" w:hAnsi="Times New Roman" w:cs="Times New Roman"/>
        </w:rPr>
      </w:pPr>
      <w:r>
        <w:rPr>
          <w:rFonts w:ascii="Times New Roman" w:hAnsi="Times New Roman" w:cs="Times New Roman"/>
        </w:rPr>
        <w:br w:type="page"/>
      </w:r>
    </w:p>
    <w:p w14:paraId="7018D708">
      <w:pPr>
        <w:rPr>
          <w:rFonts w:ascii="Times New Roman" w:hAnsi="Times New Roman" w:cs="Times New Roman"/>
        </w:rPr>
      </w:pPr>
    </w:p>
    <w:p w14:paraId="7018D709">
      <w:pPr>
        <w:rPr>
          <w:rFonts w:ascii="Times New Roman" w:hAnsi="Times New Roman" w:cs="Times New Roman"/>
        </w:rPr>
      </w:pPr>
      <w:r>
        <w:rPr>
          <w:rFonts w:hint="eastAsia" w:ascii="Times New Roman" w:hAnsi="Times New Roman" w:cs="Times New Roman"/>
        </w:rPr>
        <w:t>3.</w:t>
      </w:r>
    </w:p>
    <w:p w14:paraId="7018D70A">
      <w:pPr>
        <w:spacing w:after="156" w:afterLines="50"/>
        <w:jc w:val="center"/>
        <w:rPr>
          <w:rFonts w:ascii="Times New Roman" w:hAnsi="Times New Roman" w:cs="Times New Roman"/>
          <w:color w:val="1F1F1F"/>
          <w:szCs w:val="21"/>
        </w:rPr>
      </w:pPr>
      <w:r>
        <w:rPr>
          <w:rFonts w:hint="eastAsia" w:ascii="Times New Roman" w:hAnsi="Times New Roman" w:cs="Times New Roman"/>
          <w:color w:val="1F1F1F"/>
          <w:szCs w:val="21"/>
        </w:rPr>
        <w:t>Table S3</w:t>
      </w:r>
      <w:r>
        <w:rPr>
          <w:rFonts w:ascii="Times New Roman" w:hAnsi="Times New Roman" w:cs="Times New Roman"/>
          <w:color w:val="1F1F1F"/>
          <w:szCs w:val="21"/>
        </w:rPr>
        <w:t xml:space="preserve"> MET of different types of physical activity in IPAQ-LF</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0"/>
        <w:gridCol w:w="2130"/>
        <w:gridCol w:w="2131"/>
        <w:gridCol w:w="2131"/>
      </w:tblGrid>
      <w:tr w14:paraId="7018D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Borders>
              <w:top w:val="single" w:color="auto" w:sz="12" w:space="0"/>
              <w:bottom w:val="single" w:color="auto" w:sz="8" w:space="0"/>
            </w:tcBorders>
            <w:vAlign w:val="center"/>
          </w:tcPr>
          <w:p w14:paraId="7018D70B">
            <w:pPr>
              <w:jc w:val="center"/>
              <w:rPr>
                <w:rFonts w:ascii="Times New Roman" w:hAnsi="Times New Roman" w:cs="Times New Roman"/>
                <w:color w:val="1F1F1F"/>
                <w:szCs w:val="21"/>
              </w:rPr>
            </w:pPr>
            <w:r>
              <w:rPr>
                <w:rFonts w:ascii="Times New Roman" w:hAnsi="Times New Roman" w:cs="Times New Roman"/>
                <w:color w:val="1F1F1F"/>
                <w:szCs w:val="21"/>
              </w:rPr>
              <w:t>Type</w:t>
            </w:r>
          </w:p>
        </w:tc>
        <w:tc>
          <w:tcPr>
            <w:tcW w:w="2130" w:type="dxa"/>
            <w:tcBorders>
              <w:top w:val="single" w:color="auto" w:sz="12" w:space="0"/>
              <w:bottom w:val="single" w:color="auto" w:sz="8" w:space="0"/>
            </w:tcBorders>
            <w:vAlign w:val="center"/>
          </w:tcPr>
          <w:p w14:paraId="7018D70C">
            <w:pPr>
              <w:jc w:val="center"/>
              <w:rPr>
                <w:rFonts w:ascii="Times New Roman" w:hAnsi="Times New Roman" w:cs="Times New Roman"/>
                <w:color w:val="1F1F1F"/>
                <w:szCs w:val="21"/>
              </w:rPr>
            </w:pPr>
            <w:r>
              <w:rPr>
                <w:rFonts w:ascii="Times New Roman" w:hAnsi="Times New Roman" w:cs="Times New Roman"/>
                <w:color w:val="1F1F1F"/>
                <w:szCs w:val="21"/>
              </w:rPr>
              <w:t>Program</w:t>
            </w:r>
          </w:p>
        </w:tc>
        <w:tc>
          <w:tcPr>
            <w:tcW w:w="2131" w:type="dxa"/>
            <w:tcBorders>
              <w:top w:val="single" w:color="auto" w:sz="12" w:space="0"/>
              <w:bottom w:val="single" w:color="auto" w:sz="8" w:space="0"/>
            </w:tcBorders>
            <w:vAlign w:val="center"/>
          </w:tcPr>
          <w:p w14:paraId="7018D70D">
            <w:pPr>
              <w:jc w:val="center"/>
              <w:rPr>
                <w:rFonts w:ascii="Times New Roman" w:hAnsi="Times New Roman" w:cs="Times New Roman"/>
                <w:color w:val="1F1F1F"/>
                <w:szCs w:val="21"/>
              </w:rPr>
            </w:pPr>
            <w:r>
              <w:rPr>
                <w:rFonts w:hint="eastAsia" w:ascii="Times New Roman" w:hAnsi="Times New Roman" w:cs="Times New Roman"/>
                <w:color w:val="1F1F1F"/>
                <w:szCs w:val="21"/>
              </w:rPr>
              <w:t>Strength</w:t>
            </w:r>
          </w:p>
        </w:tc>
        <w:tc>
          <w:tcPr>
            <w:tcW w:w="2131" w:type="dxa"/>
            <w:tcBorders>
              <w:top w:val="single" w:color="auto" w:sz="12" w:space="0"/>
              <w:bottom w:val="single" w:color="auto" w:sz="8" w:space="0"/>
            </w:tcBorders>
            <w:vAlign w:val="center"/>
          </w:tcPr>
          <w:p w14:paraId="7018D70E">
            <w:pPr>
              <w:jc w:val="center"/>
              <w:rPr>
                <w:rFonts w:ascii="Times New Roman" w:hAnsi="Times New Roman" w:cs="Times New Roman"/>
                <w:color w:val="1F1F1F"/>
                <w:szCs w:val="21"/>
              </w:rPr>
            </w:pPr>
            <w:r>
              <w:rPr>
                <w:rFonts w:ascii="Times New Roman" w:hAnsi="Times New Roman" w:cs="Times New Roman"/>
                <w:color w:val="1F1F1F"/>
                <w:szCs w:val="21"/>
              </w:rPr>
              <w:t>MET</w:t>
            </w:r>
          </w:p>
        </w:tc>
      </w:tr>
      <w:tr w14:paraId="7018D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restart"/>
            <w:tcBorders>
              <w:top w:val="single" w:color="auto" w:sz="8" w:space="0"/>
            </w:tcBorders>
            <w:vAlign w:val="center"/>
          </w:tcPr>
          <w:p w14:paraId="7018D710">
            <w:pPr>
              <w:jc w:val="center"/>
              <w:rPr>
                <w:rFonts w:ascii="Times New Roman" w:hAnsi="Times New Roman" w:cs="Times New Roman"/>
                <w:color w:val="1F1F1F"/>
                <w:szCs w:val="21"/>
              </w:rPr>
            </w:pPr>
            <w:r>
              <w:rPr>
                <w:rFonts w:hint="eastAsia" w:ascii="Times New Roman" w:hAnsi="Times New Roman" w:cs="Times New Roman"/>
                <w:color w:val="1F1F1F"/>
                <w:szCs w:val="21"/>
              </w:rPr>
              <w:t>Work</w:t>
            </w:r>
          </w:p>
        </w:tc>
        <w:tc>
          <w:tcPr>
            <w:tcW w:w="2130" w:type="dxa"/>
            <w:tcBorders>
              <w:top w:val="single" w:color="auto" w:sz="8" w:space="0"/>
            </w:tcBorders>
            <w:vAlign w:val="center"/>
          </w:tcPr>
          <w:p w14:paraId="7018D711">
            <w:pPr>
              <w:jc w:val="center"/>
              <w:rPr>
                <w:rFonts w:ascii="Times New Roman" w:hAnsi="Times New Roman" w:cs="Times New Roman"/>
                <w:color w:val="1F1F1F"/>
                <w:szCs w:val="21"/>
              </w:rPr>
            </w:pPr>
            <w:r>
              <w:rPr>
                <w:rFonts w:hint="eastAsia" w:ascii="Times New Roman" w:hAnsi="Times New Roman" w:cs="Times New Roman"/>
                <w:color w:val="1F1F1F"/>
                <w:szCs w:val="21"/>
              </w:rPr>
              <w:t>High intensity</w:t>
            </w:r>
          </w:p>
        </w:tc>
        <w:tc>
          <w:tcPr>
            <w:tcW w:w="2131" w:type="dxa"/>
            <w:tcBorders>
              <w:top w:val="single" w:color="auto" w:sz="8" w:space="0"/>
            </w:tcBorders>
            <w:vAlign w:val="center"/>
          </w:tcPr>
          <w:p w14:paraId="7018D712">
            <w:pPr>
              <w:jc w:val="center"/>
              <w:rPr>
                <w:rFonts w:ascii="Times New Roman" w:hAnsi="Times New Roman" w:cs="Times New Roman"/>
                <w:color w:val="1F1F1F"/>
                <w:szCs w:val="21"/>
              </w:rPr>
            </w:pPr>
            <w:r>
              <w:rPr>
                <w:rFonts w:hint="eastAsia" w:ascii="Times New Roman" w:hAnsi="Times New Roman" w:cs="Times New Roman"/>
                <w:color w:val="1F1F1F"/>
                <w:szCs w:val="21"/>
              </w:rPr>
              <w:t>High</w:t>
            </w:r>
          </w:p>
        </w:tc>
        <w:tc>
          <w:tcPr>
            <w:tcW w:w="2131" w:type="dxa"/>
            <w:tcBorders>
              <w:top w:val="single" w:color="auto" w:sz="8" w:space="0"/>
            </w:tcBorders>
            <w:vAlign w:val="center"/>
          </w:tcPr>
          <w:p w14:paraId="7018D713">
            <w:pPr>
              <w:jc w:val="center"/>
              <w:rPr>
                <w:rFonts w:ascii="Times New Roman" w:hAnsi="Times New Roman" w:cs="Times New Roman"/>
                <w:color w:val="1F1F1F"/>
                <w:szCs w:val="21"/>
              </w:rPr>
            </w:pPr>
            <w:r>
              <w:rPr>
                <w:rFonts w:ascii="Times New Roman" w:hAnsi="Times New Roman" w:cs="Times New Roman"/>
                <w:color w:val="1F1F1F"/>
                <w:szCs w:val="21"/>
              </w:rPr>
              <w:t>8.0</w:t>
            </w:r>
          </w:p>
        </w:tc>
      </w:tr>
      <w:tr w14:paraId="7018D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continue"/>
            <w:vAlign w:val="center"/>
          </w:tcPr>
          <w:p w14:paraId="7018D715">
            <w:pPr>
              <w:jc w:val="center"/>
              <w:rPr>
                <w:rFonts w:ascii="Times New Roman" w:hAnsi="Times New Roman" w:cs="Times New Roman"/>
                <w:color w:val="1F1F1F"/>
                <w:szCs w:val="21"/>
              </w:rPr>
            </w:pPr>
          </w:p>
        </w:tc>
        <w:tc>
          <w:tcPr>
            <w:tcW w:w="2130" w:type="dxa"/>
            <w:vAlign w:val="center"/>
          </w:tcPr>
          <w:p w14:paraId="7018D716">
            <w:pPr>
              <w:jc w:val="center"/>
              <w:rPr>
                <w:rFonts w:ascii="Times New Roman" w:hAnsi="Times New Roman" w:cs="Times New Roman"/>
                <w:color w:val="1F1F1F"/>
                <w:szCs w:val="21"/>
              </w:rPr>
            </w:pPr>
            <w:r>
              <w:rPr>
                <w:rFonts w:hint="eastAsia" w:ascii="Times New Roman" w:hAnsi="Times New Roman" w:cs="Times New Roman"/>
                <w:color w:val="1F1F1F"/>
                <w:szCs w:val="21"/>
              </w:rPr>
              <w:t>Moderate intensity</w:t>
            </w:r>
          </w:p>
        </w:tc>
        <w:tc>
          <w:tcPr>
            <w:tcW w:w="2131" w:type="dxa"/>
            <w:vAlign w:val="center"/>
          </w:tcPr>
          <w:p w14:paraId="7018D717">
            <w:pPr>
              <w:jc w:val="center"/>
              <w:rPr>
                <w:rFonts w:ascii="Times New Roman" w:hAnsi="Times New Roman" w:cs="Times New Roman"/>
                <w:color w:val="1F1F1F"/>
                <w:szCs w:val="21"/>
              </w:rPr>
            </w:pPr>
            <w:r>
              <w:rPr>
                <w:rFonts w:hint="eastAsia" w:ascii="Times New Roman" w:hAnsi="Times New Roman" w:cs="Times New Roman"/>
                <w:color w:val="1F1F1F"/>
                <w:szCs w:val="21"/>
              </w:rPr>
              <w:t>Moderate</w:t>
            </w:r>
          </w:p>
        </w:tc>
        <w:tc>
          <w:tcPr>
            <w:tcW w:w="2131" w:type="dxa"/>
            <w:vAlign w:val="center"/>
          </w:tcPr>
          <w:p w14:paraId="7018D718">
            <w:pPr>
              <w:jc w:val="center"/>
              <w:rPr>
                <w:rFonts w:ascii="Times New Roman" w:hAnsi="Times New Roman" w:cs="Times New Roman"/>
                <w:color w:val="1F1F1F"/>
                <w:szCs w:val="21"/>
              </w:rPr>
            </w:pPr>
            <w:r>
              <w:rPr>
                <w:rFonts w:ascii="Times New Roman" w:hAnsi="Times New Roman" w:cs="Times New Roman"/>
                <w:color w:val="1F1F1F"/>
                <w:szCs w:val="21"/>
              </w:rPr>
              <w:t>4.0</w:t>
            </w:r>
          </w:p>
        </w:tc>
      </w:tr>
      <w:tr w14:paraId="7018D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continue"/>
            <w:vAlign w:val="center"/>
          </w:tcPr>
          <w:p w14:paraId="7018D71A">
            <w:pPr>
              <w:jc w:val="center"/>
              <w:rPr>
                <w:rFonts w:ascii="Times New Roman" w:hAnsi="Times New Roman" w:cs="Times New Roman"/>
                <w:color w:val="1F1F1F"/>
                <w:szCs w:val="21"/>
              </w:rPr>
            </w:pPr>
          </w:p>
        </w:tc>
        <w:tc>
          <w:tcPr>
            <w:tcW w:w="2130" w:type="dxa"/>
            <w:vAlign w:val="center"/>
          </w:tcPr>
          <w:p w14:paraId="7018D71B">
            <w:pPr>
              <w:jc w:val="center"/>
              <w:rPr>
                <w:rFonts w:ascii="Times New Roman" w:hAnsi="Times New Roman" w:cs="Times New Roman"/>
                <w:color w:val="1F1F1F"/>
                <w:szCs w:val="21"/>
              </w:rPr>
            </w:pPr>
            <w:r>
              <w:rPr>
                <w:rFonts w:hint="eastAsia" w:ascii="Times New Roman" w:hAnsi="Times New Roman" w:cs="Times New Roman"/>
                <w:color w:val="1F1F1F"/>
                <w:szCs w:val="21"/>
              </w:rPr>
              <w:t>Walking intensity</w:t>
            </w:r>
          </w:p>
        </w:tc>
        <w:tc>
          <w:tcPr>
            <w:tcW w:w="2131" w:type="dxa"/>
            <w:vAlign w:val="center"/>
          </w:tcPr>
          <w:p w14:paraId="7018D71C">
            <w:pPr>
              <w:jc w:val="center"/>
              <w:rPr>
                <w:rFonts w:ascii="Times New Roman" w:hAnsi="Times New Roman" w:cs="Times New Roman"/>
                <w:color w:val="1F1F1F"/>
                <w:szCs w:val="21"/>
              </w:rPr>
            </w:pPr>
            <w:r>
              <w:rPr>
                <w:rFonts w:hint="eastAsia" w:ascii="Times New Roman" w:hAnsi="Times New Roman" w:cs="Times New Roman"/>
                <w:color w:val="1F1F1F"/>
                <w:szCs w:val="21"/>
              </w:rPr>
              <w:t>Low</w:t>
            </w:r>
          </w:p>
        </w:tc>
        <w:tc>
          <w:tcPr>
            <w:tcW w:w="2131" w:type="dxa"/>
            <w:vAlign w:val="center"/>
          </w:tcPr>
          <w:p w14:paraId="7018D71D">
            <w:pPr>
              <w:jc w:val="center"/>
              <w:rPr>
                <w:rFonts w:ascii="Times New Roman" w:hAnsi="Times New Roman" w:cs="Times New Roman"/>
                <w:color w:val="1F1F1F"/>
                <w:szCs w:val="21"/>
              </w:rPr>
            </w:pPr>
            <w:r>
              <w:rPr>
                <w:rFonts w:ascii="Times New Roman" w:hAnsi="Times New Roman" w:cs="Times New Roman"/>
                <w:color w:val="1F1F1F"/>
                <w:szCs w:val="21"/>
              </w:rPr>
              <w:t>3.3</w:t>
            </w:r>
          </w:p>
        </w:tc>
      </w:tr>
      <w:tr w14:paraId="7018D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restart"/>
            <w:vAlign w:val="center"/>
          </w:tcPr>
          <w:p w14:paraId="7018D71F">
            <w:pPr>
              <w:jc w:val="center"/>
              <w:rPr>
                <w:rFonts w:ascii="Times New Roman" w:hAnsi="Times New Roman" w:cs="Times New Roman"/>
                <w:color w:val="1F1F1F"/>
                <w:szCs w:val="21"/>
              </w:rPr>
            </w:pPr>
            <w:r>
              <w:rPr>
                <w:rFonts w:hint="eastAsia" w:ascii="Times New Roman" w:hAnsi="Times New Roman" w:cs="Times New Roman"/>
                <w:color w:val="1F1F1F"/>
                <w:szCs w:val="21"/>
              </w:rPr>
              <w:t>Transportation</w:t>
            </w:r>
          </w:p>
        </w:tc>
        <w:tc>
          <w:tcPr>
            <w:tcW w:w="2130" w:type="dxa"/>
            <w:vAlign w:val="center"/>
          </w:tcPr>
          <w:p w14:paraId="7018D720">
            <w:pPr>
              <w:jc w:val="center"/>
              <w:rPr>
                <w:rFonts w:ascii="Times New Roman" w:hAnsi="Times New Roman" w:cs="Times New Roman"/>
                <w:color w:val="1F1F1F"/>
                <w:szCs w:val="21"/>
              </w:rPr>
            </w:pPr>
            <w:r>
              <w:rPr>
                <w:rFonts w:hint="eastAsia" w:ascii="Times New Roman" w:hAnsi="Times New Roman" w:cs="Times New Roman"/>
                <w:color w:val="1F1F1F"/>
                <w:szCs w:val="21"/>
              </w:rPr>
              <w:t>Cycling intensity</w:t>
            </w:r>
          </w:p>
        </w:tc>
        <w:tc>
          <w:tcPr>
            <w:tcW w:w="2131" w:type="dxa"/>
            <w:vAlign w:val="center"/>
          </w:tcPr>
          <w:p w14:paraId="7018D721">
            <w:pPr>
              <w:jc w:val="center"/>
              <w:rPr>
                <w:rFonts w:ascii="Times New Roman" w:hAnsi="Times New Roman" w:cs="Times New Roman"/>
                <w:color w:val="1F1F1F"/>
                <w:szCs w:val="21"/>
              </w:rPr>
            </w:pPr>
            <w:r>
              <w:rPr>
                <w:rFonts w:hint="eastAsia" w:ascii="Times New Roman" w:hAnsi="Times New Roman" w:cs="Times New Roman"/>
                <w:color w:val="1F1F1F"/>
                <w:szCs w:val="21"/>
              </w:rPr>
              <w:t>Moderate</w:t>
            </w:r>
          </w:p>
        </w:tc>
        <w:tc>
          <w:tcPr>
            <w:tcW w:w="2131" w:type="dxa"/>
            <w:vAlign w:val="center"/>
          </w:tcPr>
          <w:p w14:paraId="7018D722">
            <w:pPr>
              <w:jc w:val="center"/>
              <w:rPr>
                <w:rFonts w:ascii="Times New Roman" w:hAnsi="Times New Roman" w:cs="Times New Roman"/>
                <w:color w:val="1F1F1F"/>
                <w:szCs w:val="21"/>
              </w:rPr>
            </w:pPr>
            <w:r>
              <w:rPr>
                <w:rFonts w:ascii="Times New Roman" w:hAnsi="Times New Roman" w:cs="Times New Roman"/>
                <w:color w:val="1F1F1F"/>
                <w:szCs w:val="21"/>
              </w:rPr>
              <w:t>6.0</w:t>
            </w:r>
          </w:p>
        </w:tc>
      </w:tr>
      <w:tr w14:paraId="7018D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continue"/>
            <w:vAlign w:val="center"/>
          </w:tcPr>
          <w:p w14:paraId="7018D724">
            <w:pPr>
              <w:jc w:val="center"/>
              <w:rPr>
                <w:rFonts w:ascii="Times New Roman" w:hAnsi="Times New Roman" w:cs="Times New Roman"/>
                <w:color w:val="1F1F1F"/>
                <w:szCs w:val="21"/>
              </w:rPr>
            </w:pPr>
          </w:p>
        </w:tc>
        <w:tc>
          <w:tcPr>
            <w:tcW w:w="2130" w:type="dxa"/>
            <w:vAlign w:val="center"/>
          </w:tcPr>
          <w:p w14:paraId="7018D725">
            <w:pPr>
              <w:jc w:val="center"/>
              <w:rPr>
                <w:rFonts w:ascii="Times New Roman" w:hAnsi="Times New Roman" w:cs="Times New Roman"/>
                <w:color w:val="1F1F1F"/>
                <w:szCs w:val="21"/>
              </w:rPr>
            </w:pPr>
            <w:r>
              <w:rPr>
                <w:rFonts w:hint="eastAsia" w:ascii="Times New Roman" w:hAnsi="Times New Roman" w:cs="Times New Roman"/>
                <w:color w:val="1F1F1F"/>
                <w:szCs w:val="21"/>
              </w:rPr>
              <w:t>Walking intensity</w:t>
            </w:r>
          </w:p>
        </w:tc>
        <w:tc>
          <w:tcPr>
            <w:tcW w:w="2131" w:type="dxa"/>
            <w:vAlign w:val="center"/>
          </w:tcPr>
          <w:p w14:paraId="7018D726">
            <w:pPr>
              <w:jc w:val="center"/>
              <w:rPr>
                <w:rFonts w:ascii="Times New Roman" w:hAnsi="Times New Roman" w:cs="Times New Roman"/>
                <w:color w:val="1F1F1F"/>
                <w:szCs w:val="21"/>
              </w:rPr>
            </w:pPr>
            <w:r>
              <w:rPr>
                <w:rFonts w:hint="eastAsia" w:ascii="Times New Roman" w:hAnsi="Times New Roman" w:cs="Times New Roman"/>
                <w:color w:val="1F1F1F"/>
                <w:szCs w:val="21"/>
              </w:rPr>
              <w:t>Low</w:t>
            </w:r>
          </w:p>
        </w:tc>
        <w:tc>
          <w:tcPr>
            <w:tcW w:w="2131" w:type="dxa"/>
            <w:vAlign w:val="center"/>
          </w:tcPr>
          <w:p w14:paraId="7018D727">
            <w:pPr>
              <w:jc w:val="center"/>
              <w:rPr>
                <w:rFonts w:ascii="Times New Roman" w:hAnsi="Times New Roman" w:cs="Times New Roman"/>
                <w:color w:val="1F1F1F"/>
                <w:szCs w:val="21"/>
              </w:rPr>
            </w:pPr>
            <w:r>
              <w:rPr>
                <w:rFonts w:ascii="Times New Roman" w:hAnsi="Times New Roman" w:cs="Times New Roman"/>
                <w:color w:val="1F1F1F"/>
                <w:szCs w:val="21"/>
              </w:rPr>
              <w:t>3.3</w:t>
            </w:r>
          </w:p>
        </w:tc>
      </w:tr>
      <w:tr w14:paraId="7018D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restart"/>
            <w:vAlign w:val="center"/>
          </w:tcPr>
          <w:p w14:paraId="7018D729">
            <w:pPr>
              <w:jc w:val="center"/>
              <w:rPr>
                <w:rFonts w:ascii="Times New Roman" w:hAnsi="Times New Roman" w:cs="Times New Roman"/>
                <w:color w:val="1F1F1F"/>
                <w:szCs w:val="21"/>
              </w:rPr>
            </w:pPr>
            <w:r>
              <w:rPr>
                <w:rFonts w:hint="eastAsia" w:ascii="Times New Roman" w:hAnsi="Times New Roman" w:cs="Times New Roman"/>
                <w:color w:val="1F1F1F"/>
                <w:szCs w:val="21"/>
              </w:rPr>
              <w:t>Housework</w:t>
            </w:r>
          </w:p>
        </w:tc>
        <w:tc>
          <w:tcPr>
            <w:tcW w:w="2130" w:type="dxa"/>
            <w:vAlign w:val="center"/>
          </w:tcPr>
          <w:p w14:paraId="7018D72A">
            <w:pPr>
              <w:jc w:val="center"/>
              <w:rPr>
                <w:rFonts w:ascii="Times New Roman" w:hAnsi="Times New Roman" w:cs="Times New Roman"/>
                <w:color w:val="1F1F1F"/>
                <w:szCs w:val="21"/>
              </w:rPr>
            </w:pPr>
            <w:r>
              <w:rPr>
                <w:rFonts w:hint="eastAsia" w:ascii="Times New Roman" w:hAnsi="Times New Roman" w:cs="Times New Roman"/>
                <w:color w:val="1F1F1F"/>
                <w:szCs w:val="21"/>
              </w:rPr>
              <w:t>High intensity</w:t>
            </w:r>
          </w:p>
        </w:tc>
        <w:tc>
          <w:tcPr>
            <w:tcW w:w="2131" w:type="dxa"/>
            <w:vAlign w:val="center"/>
          </w:tcPr>
          <w:p w14:paraId="7018D72B">
            <w:pPr>
              <w:jc w:val="center"/>
              <w:rPr>
                <w:rFonts w:ascii="Times New Roman" w:hAnsi="Times New Roman" w:cs="Times New Roman"/>
                <w:color w:val="1F1F1F"/>
                <w:szCs w:val="21"/>
              </w:rPr>
            </w:pPr>
            <w:r>
              <w:rPr>
                <w:rFonts w:hint="eastAsia" w:ascii="Times New Roman" w:hAnsi="Times New Roman" w:cs="Times New Roman"/>
                <w:color w:val="1F1F1F"/>
                <w:szCs w:val="21"/>
              </w:rPr>
              <w:t>High</w:t>
            </w:r>
          </w:p>
        </w:tc>
        <w:tc>
          <w:tcPr>
            <w:tcW w:w="2131" w:type="dxa"/>
            <w:vAlign w:val="center"/>
          </w:tcPr>
          <w:p w14:paraId="7018D72C">
            <w:pPr>
              <w:jc w:val="center"/>
              <w:rPr>
                <w:rFonts w:ascii="Times New Roman" w:hAnsi="Times New Roman" w:cs="Times New Roman"/>
                <w:color w:val="1F1F1F"/>
                <w:szCs w:val="21"/>
              </w:rPr>
            </w:pPr>
            <w:r>
              <w:rPr>
                <w:rFonts w:ascii="Times New Roman" w:hAnsi="Times New Roman" w:cs="Times New Roman"/>
                <w:color w:val="1F1F1F"/>
                <w:szCs w:val="21"/>
              </w:rPr>
              <w:t>5.5</w:t>
            </w:r>
          </w:p>
        </w:tc>
      </w:tr>
      <w:tr w14:paraId="7018D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continue"/>
            <w:vAlign w:val="center"/>
          </w:tcPr>
          <w:p w14:paraId="7018D72E">
            <w:pPr>
              <w:jc w:val="center"/>
              <w:rPr>
                <w:rFonts w:ascii="Times New Roman" w:hAnsi="Times New Roman" w:cs="Times New Roman"/>
                <w:color w:val="1F1F1F"/>
                <w:szCs w:val="21"/>
              </w:rPr>
            </w:pPr>
          </w:p>
        </w:tc>
        <w:tc>
          <w:tcPr>
            <w:tcW w:w="2130" w:type="dxa"/>
            <w:vAlign w:val="center"/>
          </w:tcPr>
          <w:p w14:paraId="7018D72F">
            <w:pPr>
              <w:jc w:val="center"/>
              <w:rPr>
                <w:rFonts w:ascii="Times New Roman" w:hAnsi="Times New Roman" w:cs="Times New Roman"/>
                <w:color w:val="1F1F1F"/>
                <w:szCs w:val="21"/>
              </w:rPr>
            </w:pPr>
            <w:r>
              <w:rPr>
                <w:rFonts w:hint="eastAsia" w:ascii="Times New Roman" w:hAnsi="Times New Roman" w:cs="Times New Roman"/>
                <w:color w:val="1F1F1F"/>
                <w:szCs w:val="21"/>
              </w:rPr>
              <w:t>Moderate intensity</w:t>
            </w:r>
          </w:p>
        </w:tc>
        <w:tc>
          <w:tcPr>
            <w:tcW w:w="2131" w:type="dxa"/>
            <w:vAlign w:val="center"/>
          </w:tcPr>
          <w:p w14:paraId="7018D730">
            <w:pPr>
              <w:jc w:val="center"/>
              <w:rPr>
                <w:rFonts w:ascii="Times New Roman" w:hAnsi="Times New Roman" w:cs="Times New Roman"/>
                <w:color w:val="1F1F1F"/>
                <w:szCs w:val="21"/>
              </w:rPr>
            </w:pPr>
            <w:r>
              <w:rPr>
                <w:rFonts w:hint="eastAsia" w:ascii="Times New Roman" w:hAnsi="Times New Roman" w:cs="Times New Roman"/>
                <w:color w:val="1F1F1F"/>
                <w:szCs w:val="21"/>
              </w:rPr>
              <w:t>Moderate</w:t>
            </w:r>
          </w:p>
        </w:tc>
        <w:tc>
          <w:tcPr>
            <w:tcW w:w="2131" w:type="dxa"/>
            <w:vAlign w:val="center"/>
          </w:tcPr>
          <w:p w14:paraId="7018D731">
            <w:pPr>
              <w:jc w:val="center"/>
              <w:rPr>
                <w:rFonts w:ascii="Times New Roman" w:hAnsi="Times New Roman" w:cs="Times New Roman"/>
                <w:color w:val="1F1F1F"/>
                <w:szCs w:val="21"/>
              </w:rPr>
            </w:pPr>
            <w:r>
              <w:rPr>
                <w:rFonts w:ascii="Times New Roman" w:hAnsi="Times New Roman" w:cs="Times New Roman"/>
                <w:color w:val="1F1F1F"/>
                <w:szCs w:val="21"/>
              </w:rPr>
              <w:t>4.0</w:t>
            </w:r>
          </w:p>
        </w:tc>
      </w:tr>
      <w:tr w14:paraId="7018D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restart"/>
            <w:vAlign w:val="center"/>
          </w:tcPr>
          <w:p w14:paraId="7018D733">
            <w:pPr>
              <w:jc w:val="center"/>
              <w:rPr>
                <w:rFonts w:ascii="Times New Roman" w:hAnsi="Times New Roman" w:cs="Times New Roman"/>
                <w:color w:val="1F1F1F"/>
                <w:szCs w:val="21"/>
              </w:rPr>
            </w:pPr>
            <w:r>
              <w:rPr>
                <w:rFonts w:hint="eastAsia" w:ascii="Times New Roman" w:hAnsi="Times New Roman" w:cs="Times New Roman"/>
                <w:color w:val="1F1F1F"/>
                <w:szCs w:val="21"/>
              </w:rPr>
              <w:t>Leisure time</w:t>
            </w:r>
          </w:p>
        </w:tc>
        <w:tc>
          <w:tcPr>
            <w:tcW w:w="2130" w:type="dxa"/>
            <w:vAlign w:val="center"/>
          </w:tcPr>
          <w:p w14:paraId="7018D734">
            <w:pPr>
              <w:jc w:val="center"/>
              <w:rPr>
                <w:rFonts w:ascii="Times New Roman" w:hAnsi="Times New Roman" w:cs="Times New Roman"/>
                <w:color w:val="1F1F1F"/>
                <w:szCs w:val="21"/>
              </w:rPr>
            </w:pPr>
            <w:r>
              <w:rPr>
                <w:rFonts w:hint="eastAsia" w:ascii="Times New Roman" w:hAnsi="Times New Roman" w:cs="Times New Roman"/>
                <w:color w:val="1F1F1F"/>
                <w:szCs w:val="21"/>
              </w:rPr>
              <w:t>High intensity</w:t>
            </w:r>
          </w:p>
        </w:tc>
        <w:tc>
          <w:tcPr>
            <w:tcW w:w="2131" w:type="dxa"/>
            <w:vAlign w:val="center"/>
          </w:tcPr>
          <w:p w14:paraId="7018D735">
            <w:pPr>
              <w:jc w:val="center"/>
              <w:rPr>
                <w:rFonts w:ascii="Times New Roman" w:hAnsi="Times New Roman" w:cs="Times New Roman"/>
                <w:color w:val="1F1F1F"/>
                <w:szCs w:val="21"/>
              </w:rPr>
            </w:pPr>
            <w:r>
              <w:rPr>
                <w:rFonts w:hint="eastAsia" w:ascii="Times New Roman" w:hAnsi="Times New Roman" w:cs="Times New Roman"/>
                <w:color w:val="1F1F1F"/>
                <w:szCs w:val="21"/>
              </w:rPr>
              <w:t>High</w:t>
            </w:r>
          </w:p>
        </w:tc>
        <w:tc>
          <w:tcPr>
            <w:tcW w:w="2131" w:type="dxa"/>
            <w:vAlign w:val="center"/>
          </w:tcPr>
          <w:p w14:paraId="7018D736">
            <w:pPr>
              <w:jc w:val="center"/>
              <w:rPr>
                <w:rFonts w:ascii="Times New Roman" w:hAnsi="Times New Roman" w:cs="Times New Roman"/>
                <w:color w:val="1F1F1F"/>
                <w:szCs w:val="21"/>
              </w:rPr>
            </w:pPr>
            <w:r>
              <w:rPr>
                <w:rFonts w:ascii="Times New Roman" w:hAnsi="Times New Roman" w:cs="Times New Roman"/>
                <w:color w:val="1F1F1F"/>
                <w:szCs w:val="21"/>
              </w:rPr>
              <w:t>8.0</w:t>
            </w:r>
          </w:p>
        </w:tc>
      </w:tr>
      <w:tr w14:paraId="7018D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continue"/>
            <w:vAlign w:val="center"/>
          </w:tcPr>
          <w:p w14:paraId="7018D738">
            <w:pPr>
              <w:jc w:val="center"/>
              <w:rPr>
                <w:rFonts w:ascii="Times New Roman" w:hAnsi="Times New Roman" w:cs="Times New Roman"/>
                <w:color w:val="1F1F1F"/>
                <w:szCs w:val="21"/>
              </w:rPr>
            </w:pPr>
          </w:p>
        </w:tc>
        <w:tc>
          <w:tcPr>
            <w:tcW w:w="2130" w:type="dxa"/>
            <w:vAlign w:val="center"/>
          </w:tcPr>
          <w:p w14:paraId="7018D739">
            <w:pPr>
              <w:jc w:val="center"/>
              <w:rPr>
                <w:rFonts w:ascii="Times New Roman" w:hAnsi="Times New Roman" w:cs="Times New Roman"/>
                <w:color w:val="1F1F1F"/>
                <w:szCs w:val="21"/>
              </w:rPr>
            </w:pPr>
            <w:r>
              <w:rPr>
                <w:rFonts w:hint="eastAsia" w:ascii="Times New Roman" w:hAnsi="Times New Roman" w:cs="Times New Roman"/>
                <w:color w:val="1F1F1F"/>
                <w:szCs w:val="21"/>
              </w:rPr>
              <w:t>Moderate intensity</w:t>
            </w:r>
          </w:p>
        </w:tc>
        <w:tc>
          <w:tcPr>
            <w:tcW w:w="2131" w:type="dxa"/>
            <w:vAlign w:val="center"/>
          </w:tcPr>
          <w:p w14:paraId="7018D73A">
            <w:pPr>
              <w:jc w:val="center"/>
              <w:rPr>
                <w:rFonts w:ascii="Times New Roman" w:hAnsi="Times New Roman" w:cs="Times New Roman"/>
                <w:color w:val="1F1F1F"/>
                <w:szCs w:val="21"/>
              </w:rPr>
            </w:pPr>
            <w:r>
              <w:rPr>
                <w:rFonts w:hint="eastAsia" w:ascii="Times New Roman" w:hAnsi="Times New Roman" w:cs="Times New Roman"/>
                <w:color w:val="1F1F1F"/>
                <w:szCs w:val="21"/>
              </w:rPr>
              <w:t>Moderate</w:t>
            </w:r>
          </w:p>
        </w:tc>
        <w:tc>
          <w:tcPr>
            <w:tcW w:w="2131" w:type="dxa"/>
            <w:vAlign w:val="center"/>
          </w:tcPr>
          <w:p w14:paraId="7018D73B">
            <w:pPr>
              <w:jc w:val="center"/>
              <w:rPr>
                <w:rFonts w:ascii="Times New Roman" w:hAnsi="Times New Roman" w:cs="Times New Roman"/>
                <w:color w:val="1F1F1F"/>
                <w:szCs w:val="21"/>
              </w:rPr>
            </w:pPr>
            <w:r>
              <w:rPr>
                <w:rFonts w:ascii="Times New Roman" w:hAnsi="Times New Roman" w:cs="Times New Roman"/>
                <w:color w:val="1F1F1F"/>
                <w:szCs w:val="21"/>
              </w:rPr>
              <w:t>4.0</w:t>
            </w:r>
          </w:p>
        </w:tc>
      </w:tr>
      <w:tr w14:paraId="7018D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vMerge w:val="continue"/>
            <w:tcBorders>
              <w:bottom w:val="single" w:color="auto" w:sz="12" w:space="0"/>
            </w:tcBorders>
            <w:vAlign w:val="center"/>
          </w:tcPr>
          <w:p w14:paraId="7018D73D">
            <w:pPr>
              <w:jc w:val="center"/>
              <w:rPr>
                <w:rFonts w:ascii="Times New Roman" w:hAnsi="Times New Roman" w:cs="Times New Roman"/>
                <w:color w:val="1F1F1F"/>
                <w:szCs w:val="21"/>
              </w:rPr>
            </w:pPr>
          </w:p>
        </w:tc>
        <w:tc>
          <w:tcPr>
            <w:tcW w:w="2130" w:type="dxa"/>
            <w:tcBorders>
              <w:bottom w:val="single" w:color="auto" w:sz="12" w:space="0"/>
            </w:tcBorders>
            <w:vAlign w:val="center"/>
          </w:tcPr>
          <w:p w14:paraId="7018D73E">
            <w:pPr>
              <w:jc w:val="center"/>
              <w:rPr>
                <w:rFonts w:ascii="Times New Roman" w:hAnsi="Times New Roman" w:cs="Times New Roman"/>
                <w:color w:val="1F1F1F"/>
                <w:szCs w:val="21"/>
              </w:rPr>
            </w:pPr>
            <w:r>
              <w:rPr>
                <w:rFonts w:hint="eastAsia" w:ascii="Times New Roman" w:hAnsi="Times New Roman" w:cs="Times New Roman"/>
                <w:color w:val="1F1F1F"/>
                <w:szCs w:val="21"/>
              </w:rPr>
              <w:t>Walking intensity</w:t>
            </w:r>
          </w:p>
        </w:tc>
        <w:tc>
          <w:tcPr>
            <w:tcW w:w="2131" w:type="dxa"/>
            <w:tcBorders>
              <w:bottom w:val="single" w:color="auto" w:sz="12" w:space="0"/>
            </w:tcBorders>
            <w:vAlign w:val="center"/>
          </w:tcPr>
          <w:p w14:paraId="7018D73F">
            <w:pPr>
              <w:jc w:val="center"/>
              <w:rPr>
                <w:rFonts w:ascii="Times New Roman" w:hAnsi="Times New Roman" w:cs="Times New Roman"/>
                <w:color w:val="1F1F1F"/>
                <w:szCs w:val="21"/>
              </w:rPr>
            </w:pPr>
            <w:r>
              <w:rPr>
                <w:rFonts w:hint="eastAsia" w:ascii="Times New Roman" w:hAnsi="Times New Roman" w:cs="Times New Roman"/>
                <w:color w:val="1F1F1F"/>
                <w:szCs w:val="21"/>
              </w:rPr>
              <w:t>Low</w:t>
            </w:r>
          </w:p>
        </w:tc>
        <w:tc>
          <w:tcPr>
            <w:tcW w:w="2131" w:type="dxa"/>
            <w:tcBorders>
              <w:bottom w:val="single" w:color="auto" w:sz="12" w:space="0"/>
            </w:tcBorders>
            <w:vAlign w:val="center"/>
          </w:tcPr>
          <w:p w14:paraId="7018D740">
            <w:pPr>
              <w:jc w:val="center"/>
              <w:rPr>
                <w:rFonts w:ascii="Times New Roman" w:hAnsi="Times New Roman" w:cs="Times New Roman"/>
                <w:color w:val="1F1F1F"/>
                <w:szCs w:val="21"/>
              </w:rPr>
            </w:pPr>
            <w:r>
              <w:rPr>
                <w:rFonts w:ascii="Times New Roman" w:hAnsi="Times New Roman" w:cs="Times New Roman"/>
                <w:color w:val="1F1F1F"/>
                <w:szCs w:val="21"/>
              </w:rPr>
              <w:t>3.3</w:t>
            </w:r>
          </w:p>
        </w:tc>
      </w:tr>
    </w:tbl>
    <w:p w14:paraId="7018D742">
      <w:pPr>
        <w:rPr>
          <w:rFonts w:ascii="Times New Roman" w:hAnsi="Times New Roman" w:cs="Times New Roman"/>
        </w:rPr>
      </w:pPr>
      <w:r>
        <w:rPr>
          <w:rFonts w:hint="eastAsia" w:ascii="Times New Roman" w:hAnsi="Times New Roman" w:cs="Times New Roman"/>
        </w:rPr>
        <w:t xml:space="preserve">Note. </w:t>
      </w:r>
      <w:r>
        <w:rPr>
          <w:rFonts w:hint="eastAsia" w:ascii="Times New Roman" w:hAnsi="Times New Roman" w:cs="Times New Roman"/>
          <w:color w:val="1F1F1F"/>
          <w:szCs w:val="21"/>
        </w:rPr>
        <w:t>High intensity</w:t>
      </w:r>
      <w:r>
        <w:rPr>
          <w:rFonts w:hint="eastAsia" w:ascii="Times New Roman" w:hAnsi="Times New Roman" w:cs="Times New Roman"/>
        </w:rPr>
        <w:t xml:space="preserve"> physical activity is those that cause the breathing and heart rate to increase significantly, and moderate </w:t>
      </w:r>
      <w:r>
        <w:rPr>
          <w:rFonts w:hint="eastAsia" w:ascii="Times New Roman" w:hAnsi="Times New Roman" w:cs="Times New Roman"/>
          <w:color w:val="1F1F1F"/>
          <w:szCs w:val="21"/>
        </w:rPr>
        <w:t>intensity</w:t>
      </w:r>
      <w:r>
        <w:rPr>
          <w:rFonts w:hint="eastAsia" w:ascii="Times New Roman" w:hAnsi="Times New Roman" w:cs="Times New Roman"/>
        </w:rPr>
        <w:t xml:space="preserve"> physical activity is those that cause the breathing and heart rate to increase slightly.</w:t>
      </w:r>
      <w:r>
        <w:rPr>
          <w:rFonts w:ascii="BSGulliver-Italic" w:hAnsi="BSGulliver-Italic" w:eastAsia="宋体" w:cs="BSGulliver-Italic"/>
          <w:i/>
          <w:iCs/>
          <w:kern w:val="0"/>
          <w:sz w:val="13"/>
          <w:szCs w:val="13"/>
        </w:rPr>
        <w:t xml:space="preserve"> </w:t>
      </w:r>
    </w:p>
    <w:p w14:paraId="7018D743">
      <w:pPr>
        <w:rPr>
          <w:rFonts w:ascii="Times New Roman" w:hAnsi="Times New Roman" w:cs="Times New Roman"/>
        </w:rPr>
      </w:pPr>
    </w:p>
    <w:p w14:paraId="7018D744">
      <w:pPr>
        <w:rPr>
          <w:rFonts w:ascii="Times New Roman" w:hAnsi="Times New Roman" w:cs="Times New Roman"/>
        </w:rPr>
      </w:pPr>
    </w:p>
    <w:p w14:paraId="7018D745">
      <w:pPr>
        <w:rPr>
          <w:rFonts w:ascii="Times New Roman" w:hAnsi="Times New Roman" w:cs="Times New Roman"/>
        </w:rPr>
      </w:pPr>
    </w:p>
    <w:p w14:paraId="7018D746">
      <w:pPr>
        <w:widowControl/>
        <w:jc w:val="left"/>
        <w:rPr>
          <w:rFonts w:ascii="Times New Roman" w:hAnsi="Times New Roman" w:cs="Times New Roman"/>
        </w:rPr>
      </w:pPr>
      <w:r>
        <w:rPr>
          <w:rFonts w:ascii="Times New Roman" w:hAnsi="Times New Roman" w:cs="Times New Roman"/>
        </w:rPr>
        <w:br w:type="page"/>
      </w:r>
    </w:p>
    <w:p w14:paraId="7018D747">
      <w:pPr>
        <w:rPr>
          <w:rFonts w:ascii="Times New Roman" w:hAnsi="Times New Roman" w:cs="Times New Roman"/>
        </w:rPr>
      </w:pPr>
    </w:p>
    <w:p w14:paraId="7018D748">
      <w:pPr>
        <w:rPr>
          <w:rFonts w:ascii="Times New Roman" w:hAnsi="Times New Roman" w:cs="Times New Roman"/>
        </w:rPr>
      </w:pPr>
      <w:r>
        <w:rPr>
          <w:rFonts w:hint="eastAsia" w:ascii="Times New Roman" w:hAnsi="Times New Roman" w:cs="Times New Roman"/>
        </w:rPr>
        <w:t>4.</w:t>
      </w:r>
    </w:p>
    <w:p w14:paraId="7018D749">
      <w:pPr>
        <w:spacing w:after="156" w:afterLines="50"/>
        <w:jc w:val="center"/>
        <w:rPr>
          <w:rFonts w:ascii="Times New Roman" w:hAnsi="Times New Roman" w:cs="Times New Roman"/>
        </w:rPr>
      </w:pPr>
      <w:r>
        <w:rPr>
          <w:rFonts w:hint="eastAsia" w:ascii="Times New Roman" w:hAnsi="Times New Roman" w:cs="Times New Roman"/>
        </w:rPr>
        <w:t>Table S4 Standards for Grouping Individual Physical Activity Levels</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84"/>
        <w:gridCol w:w="7138"/>
      </w:tblGrid>
      <w:tr w14:paraId="7018D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4" w:type="dxa"/>
            <w:tcBorders>
              <w:top w:val="single" w:color="auto" w:sz="12" w:space="0"/>
              <w:bottom w:val="single" w:color="auto" w:sz="8" w:space="0"/>
            </w:tcBorders>
          </w:tcPr>
          <w:p w14:paraId="7018D74A">
            <w:pPr>
              <w:rPr>
                <w:rFonts w:ascii="Times New Roman" w:hAnsi="Times New Roman" w:cs="Times New Roman"/>
              </w:rPr>
            </w:pPr>
            <w:r>
              <w:rPr>
                <w:rFonts w:hint="eastAsia" w:ascii="Times New Roman" w:hAnsi="Times New Roman" w:cs="Times New Roman"/>
              </w:rPr>
              <w:t>Levels</w:t>
            </w:r>
          </w:p>
        </w:tc>
        <w:tc>
          <w:tcPr>
            <w:tcW w:w="7138" w:type="dxa"/>
            <w:tcBorders>
              <w:top w:val="single" w:color="auto" w:sz="12" w:space="0"/>
              <w:bottom w:val="single" w:color="auto" w:sz="8" w:space="0"/>
            </w:tcBorders>
          </w:tcPr>
          <w:p w14:paraId="7018D74B">
            <w:pPr>
              <w:rPr>
                <w:rFonts w:ascii="Times New Roman" w:hAnsi="Times New Roman" w:cs="Times New Roman"/>
              </w:rPr>
            </w:pPr>
            <w:r>
              <w:rPr>
                <w:rFonts w:hint="eastAsia" w:ascii="Times New Roman" w:hAnsi="Times New Roman" w:cs="Times New Roman"/>
              </w:rPr>
              <w:t>Standards</w:t>
            </w:r>
          </w:p>
        </w:tc>
      </w:tr>
      <w:tr w14:paraId="7018D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4" w:type="dxa"/>
            <w:vMerge w:val="restart"/>
            <w:tcBorders>
              <w:top w:val="single" w:color="auto" w:sz="8" w:space="0"/>
            </w:tcBorders>
          </w:tcPr>
          <w:p w14:paraId="7018D74D">
            <w:pPr>
              <w:rPr>
                <w:rFonts w:ascii="Times New Roman" w:hAnsi="Times New Roman" w:cs="Times New Roman"/>
              </w:rPr>
            </w:pPr>
            <w:r>
              <w:rPr>
                <w:rFonts w:hint="eastAsia" w:ascii="Times New Roman" w:hAnsi="Times New Roman" w:cs="Times New Roman"/>
              </w:rPr>
              <w:t>High</w:t>
            </w:r>
          </w:p>
        </w:tc>
        <w:tc>
          <w:tcPr>
            <w:tcW w:w="7138" w:type="dxa"/>
            <w:tcBorders>
              <w:top w:val="single" w:color="auto" w:sz="8" w:space="0"/>
            </w:tcBorders>
          </w:tcPr>
          <w:p w14:paraId="7018D74E">
            <w:pPr>
              <w:rPr>
                <w:rFonts w:ascii="Times New Roman" w:hAnsi="Times New Roman" w:cs="Times New Roman"/>
              </w:rPr>
            </w:pPr>
            <w:r>
              <w:rPr>
                <w:rFonts w:ascii="Times New Roman" w:hAnsi="Times New Roman" w:cs="Times New Roman"/>
              </w:rPr>
              <w:t>Satisfy any of the following</w:t>
            </w:r>
            <w:r>
              <w:rPr>
                <w:rFonts w:hint="eastAsia" w:ascii="Times New Roman" w:hAnsi="Times New Roman" w:cs="Times New Roman"/>
              </w:rPr>
              <w:t>:</w:t>
            </w:r>
          </w:p>
        </w:tc>
      </w:tr>
      <w:tr w14:paraId="7018D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4" w:type="dxa"/>
            <w:vMerge w:val="continue"/>
          </w:tcPr>
          <w:p w14:paraId="7018D750">
            <w:pPr>
              <w:rPr>
                <w:rFonts w:ascii="Times New Roman" w:hAnsi="Times New Roman" w:cs="Times New Roman"/>
              </w:rPr>
            </w:pPr>
          </w:p>
        </w:tc>
        <w:tc>
          <w:tcPr>
            <w:tcW w:w="7138" w:type="dxa"/>
          </w:tcPr>
          <w:p w14:paraId="7018D751">
            <w:pPr>
              <w:rPr>
                <w:rFonts w:ascii="Times New Roman" w:hAnsi="Times New Roman" w:cs="Times New Roman"/>
              </w:rPr>
            </w:pPr>
            <w:r>
              <w:rPr>
                <w:rFonts w:hint="eastAsia" w:ascii="Times New Roman" w:hAnsi="Times New Roman" w:cs="Times New Roman"/>
              </w:rPr>
              <w:t>1)</w:t>
            </w:r>
            <w:r>
              <w:rPr>
                <w:rFonts w:hint="eastAsia"/>
              </w:rPr>
              <w:t xml:space="preserve"> </w:t>
            </w:r>
            <w:r>
              <w:rPr>
                <w:rFonts w:hint="eastAsia" w:ascii="Times New Roman" w:hAnsi="Times New Roman" w:cs="Times New Roman"/>
              </w:rPr>
              <w:t>The total amount of all types of high-intensity physical activity was ≥3 days, and the weekly total physical activity level was ≥1500 MET-min/w.</w:t>
            </w:r>
          </w:p>
        </w:tc>
      </w:tr>
      <w:tr w14:paraId="7018D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4" w:type="dxa"/>
            <w:vMerge w:val="continue"/>
          </w:tcPr>
          <w:p w14:paraId="7018D753">
            <w:pPr>
              <w:rPr>
                <w:rFonts w:ascii="Times New Roman" w:hAnsi="Times New Roman" w:cs="Times New Roman"/>
              </w:rPr>
            </w:pPr>
          </w:p>
        </w:tc>
        <w:tc>
          <w:tcPr>
            <w:tcW w:w="7138" w:type="dxa"/>
          </w:tcPr>
          <w:p w14:paraId="7018D754">
            <w:pPr>
              <w:rPr>
                <w:rFonts w:ascii="Times New Roman" w:hAnsi="Times New Roman" w:cs="Times New Roman"/>
              </w:rPr>
            </w:pPr>
            <w:r>
              <w:rPr>
                <w:rFonts w:hint="eastAsia" w:ascii="Times New Roman" w:hAnsi="Times New Roman" w:cs="Times New Roman"/>
              </w:rPr>
              <w:t>2) Total physical activity of different intensity ≥7 days, and the weekly total physical activity level was ≥3000 MET-min/w.</w:t>
            </w:r>
          </w:p>
        </w:tc>
      </w:tr>
      <w:tr w14:paraId="7018D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4" w:type="dxa"/>
            <w:vMerge w:val="restart"/>
          </w:tcPr>
          <w:p w14:paraId="7018D756">
            <w:pPr>
              <w:rPr>
                <w:rFonts w:ascii="Times New Roman" w:hAnsi="Times New Roman" w:cs="Times New Roman"/>
              </w:rPr>
            </w:pPr>
            <w:r>
              <w:rPr>
                <w:rFonts w:hint="eastAsia" w:ascii="Times New Roman" w:hAnsi="Times New Roman" w:cs="Times New Roman"/>
              </w:rPr>
              <w:t>Moderate</w:t>
            </w:r>
          </w:p>
        </w:tc>
        <w:tc>
          <w:tcPr>
            <w:tcW w:w="7138" w:type="dxa"/>
          </w:tcPr>
          <w:p w14:paraId="7018D757">
            <w:pPr>
              <w:rPr>
                <w:rFonts w:ascii="Times New Roman" w:hAnsi="Times New Roman" w:cs="Times New Roman"/>
              </w:rPr>
            </w:pPr>
            <w:r>
              <w:rPr>
                <w:rFonts w:ascii="Times New Roman" w:hAnsi="Times New Roman" w:cs="Times New Roman"/>
              </w:rPr>
              <w:t>Satisfy any of the following</w:t>
            </w:r>
            <w:r>
              <w:rPr>
                <w:rFonts w:hint="eastAsia" w:ascii="Times New Roman" w:hAnsi="Times New Roman" w:cs="Times New Roman"/>
              </w:rPr>
              <w:t>:</w:t>
            </w:r>
          </w:p>
        </w:tc>
      </w:tr>
      <w:tr w14:paraId="7018D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4" w:type="dxa"/>
            <w:vMerge w:val="continue"/>
          </w:tcPr>
          <w:p w14:paraId="7018D759">
            <w:pPr>
              <w:rPr>
                <w:rFonts w:ascii="Times New Roman" w:hAnsi="Times New Roman" w:cs="Times New Roman"/>
              </w:rPr>
            </w:pPr>
          </w:p>
        </w:tc>
        <w:tc>
          <w:tcPr>
            <w:tcW w:w="7138" w:type="dxa"/>
          </w:tcPr>
          <w:p w14:paraId="7018D75A">
            <w:pPr>
              <w:rPr>
                <w:rFonts w:ascii="Times New Roman" w:hAnsi="Times New Roman" w:cs="Times New Roman"/>
              </w:rPr>
            </w:pPr>
            <w:r>
              <w:rPr>
                <w:rFonts w:hint="eastAsia" w:ascii="Times New Roman" w:hAnsi="Times New Roman" w:cs="Times New Roman"/>
              </w:rPr>
              <w:t>1) All kinds of high-intensity physical activities for at least 20 minutes per day, total ≥3 days.</w:t>
            </w:r>
          </w:p>
        </w:tc>
      </w:tr>
      <w:tr w14:paraId="7018D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84" w:type="dxa"/>
            <w:vMerge w:val="continue"/>
          </w:tcPr>
          <w:p w14:paraId="7018D75C">
            <w:pPr>
              <w:rPr>
                <w:rFonts w:ascii="Times New Roman" w:hAnsi="Times New Roman" w:cs="Times New Roman"/>
              </w:rPr>
            </w:pPr>
          </w:p>
        </w:tc>
        <w:tc>
          <w:tcPr>
            <w:tcW w:w="7138" w:type="dxa"/>
          </w:tcPr>
          <w:p w14:paraId="7018D75D">
            <w:pPr>
              <w:rPr>
                <w:rFonts w:ascii="Times New Roman" w:hAnsi="Times New Roman" w:cs="Times New Roman"/>
              </w:rPr>
            </w:pPr>
            <w:r>
              <w:rPr>
                <w:rFonts w:hint="eastAsia" w:ascii="Times New Roman" w:hAnsi="Times New Roman" w:cs="Times New Roman"/>
              </w:rPr>
              <w:t>2) At least 30 minutes of moderate intensity and/or walking activities per day, total ≥5 days.</w:t>
            </w:r>
          </w:p>
        </w:tc>
      </w:tr>
      <w:tr w14:paraId="7018D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84" w:type="dxa"/>
            <w:vMerge w:val="continue"/>
          </w:tcPr>
          <w:p w14:paraId="7018D75F">
            <w:pPr>
              <w:rPr>
                <w:rFonts w:ascii="Times New Roman" w:hAnsi="Times New Roman" w:cs="Times New Roman"/>
              </w:rPr>
            </w:pPr>
          </w:p>
        </w:tc>
        <w:tc>
          <w:tcPr>
            <w:tcW w:w="7138" w:type="dxa"/>
          </w:tcPr>
          <w:p w14:paraId="7018D760">
            <w:pPr>
              <w:rPr>
                <w:rFonts w:ascii="Times New Roman" w:hAnsi="Times New Roman" w:cs="Times New Roman"/>
              </w:rPr>
            </w:pPr>
            <w:r>
              <w:rPr>
                <w:rFonts w:hint="eastAsia" w:ascii="Times New Roman" w:hAnsi="Times New Roman" w:cs="Times New Roman"/>
              </w:rPr>
              <w:t>3) Total physical activity of different intensity≥5 days, and the weekly total physical activity level was ≥600 MET-min/w.</w:t>
            </w:r>
          </w:p>
        </w:tc>
      </w:tr>
      <w:tr w14:paraId="7018D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4" w:type="dxa"/>
            <w:vMerge w:val="restart"/>
          </w:tcPr>
          <w:p w14:paraId="7018D762">
            <w:pPr>
              <w:rPr>
                <w:rFonts w:ascii="Times New Roman" w:hAnsi="Times New Roman" w:cs="Times New Roman"/>
              </w:rPr>
            </w:pPr>
            <w:r>
              <w:rPr>
                <w:rFonts w:hint="eastAsia" w:ascii="Times New Roman" w:hAnsi="Times New Roman" w:cs="Times New Roman"/>
              </w:rPr>
              <w:t>Low</w:t>
            </w:r>
          </w:p>
        </w:tc>
        <w:tc>
          <w:tcPr>
            <w:tcW w:w="7138" w:type="dxa"/>
          </w:tcPr>
          <w:p w14:paraId="7018D763">
            <w:pPr>
              <w:rPr>
                <w:rFonts w:ascii="Times New Roman" w:hAnsi="Times New Roman" w:cs="Times New Roman"/>
              </w:rPr>
            </w:pPr>
            <w:r>
              <w:rPr>
                <w:rFonts w:ascii="Times New Roman" w:hAnsi="Times New Roman" w:cs="Times New Roman"/>
              </w:rPr>
              <w:t>Satisfy any of the following</w:t>
            </w:r>
            <w:r>
              <w:rPr>
                <w:rFonts w:hint="eastAsia" w:ascii="Times New Roman" w:hAnsi="Times New Roman" w:cs="Times New Roman"/>
              </w:rPr>
              <w:t>:</w:t>
            </w:r>
          </w:p>
        </w:tc>
      </w:tr>
      <w:tr w14:paraId="7018D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4" w:type="dxa"/>
            <w:vMerge w:val="continue"/>
          </w:tcPr>
          <w:p w14:paraId="7018D765">
            <w:pPr>
              <w:rPr>
                <w:rFonts w:ascii="Times New Roman" w:hAnsi="Times New Roman" w:cs="Times New Roman"/>
              </w:rPr>
            </w:pPr>
          </w:p>
        </w:tc>
        <w:tc>
          <w:tcPr>
            <w:tcW w:w="7138" w:type="dxa"/>
          </w:tcPr>
          <w:p w14:paraId="7018D766">
            <w:pPr>
              <w:rPr>
                <w:rFonts w:ascii="Times New Roman" w:hAnsi="Times New Roman" w:cs="Times New Roman"/>
              </w:rPr>
            </w:pPr>
            <w:r>
              <w:rPr>
                <w:rFonts w:hint="eastAsia" w:ascii="Times New Roman" w:hAnsi="Times New Roman" w:cs="Times New Roman"/>
              </w:rPr>
              <w:t>1) No activities were reported.</w:t>
            </w:r>
          </w:p>
        </w:tc>
      </w:tr>
      <w:tr w14:paraId="7018D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84" w:type="dxa"/>
            <w:vMerge w:val="continue"/>
            <w:tcBorders>
              <w:bottom w:val="single" w:color="auto" w:sz="12" w:space="0"/>
            </w:tcBorders>
          </w:tcPr>
          <w:p w14:paraId="7018D768">
            <w:pPr>
              <w:rPr>
                <w:rFonts w:ascii="Times New Roman" w:hAnsi="Times New Roman" w:cs="Times New Roman"/>
              </w:rPr>
            </w:pPr>
          </w:p>
        </w:tc>
        <w:tc>
          <w:tcPr>
            <w:tcW w:w="7138" w:type="dxa"/>
            <w:tcBorders>
              <w:bottom w:val="single" w:color="auto" w:sz="12" w:space="0"/>
            </w:tcBorders>
          </w:tcPr>
          <w:p w14:paraId="7018D769">
            <w:pPr>
              <w:rPr>
                <w:rFonts w:ascii="Times New Roman" w:hAnsi="Times New Roman" w:cs="Times New Roman"/>
              </w:rPr>
            </w:pPr>
            <w:r>
              <w:rPr>
                <w:rFonts w:hint="eastAsia" w:ascii="Times New Roman" w:hAnsi="Times New Roman" w:cs="Times New Roman"/>
              </w:rPr>
              <w:t>2) Some activities were reported, but they did not yet meet the above moderate to high grouping criteria.</w:t>
            </w:r>
          </w:p>
        </w:tc>
      </w:tr>
    </w:tbl>
    <w:p w14:paraId="7018D76B">
      <w:pPr>
        <w:rPr>
          <w:rFonts w:ascii="Times New Roman" w:hAnsi="Times New Roman" w:cs="Times New Roman"/>
        </w:rPr>
      </w:pPr>
    </w:p>
    <w:p w14:paraId="7018D76C">
      <w:pPr>
        <w:widowControl/>
        <w:jc w:val="left"/>
        <w:rPr>
          <w:rFonts w:ascii="Times New Roman" w:hAnsi="Times New Roman" w:cs="Times New Roman"/>
        </w:rPr>
      </w:pPr>
      <w:r>
        <w:rPr>
          <w:rFonts w:ascii="Times New Roman" w:hAnsi="Times New Roman" w:cs="Times New Roman"/>
        </w:rPr>
        <w:br w:type="page"/>
      </w:r>
    </w:p>
    <w:p w14:paraId="7018D76D">
      <w:pPr>
        <w:rPr>
          <w:rFonts w:ascii="Times New Roman" w:hAnsi="Times New Roman" w:cs="Times New Roman"/>
        </w:rPr>
      </w:pPr>
    </w:p>
    <w:p w14:paraId="7018D76E">
      <w:pPr>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 xml:space="preserve"> </w:t>
      </w:r>
    </w:p>
    <w:p w14:paraId="7018D76F">
      <w:pPr>
        <w:autoSpaceDE w:val="0"/>
        <w:autoSpaceDN w:val="0"/>
        <w:adjustRightInd w:val="0"/>
        <w:spacing w:line="36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T</w:t>
      </w:r>
      <w:r>
        <w:rPr>
          <w:rFonts w:hint="eastAsia" w:ascii="Times New Roman" w:hAnsi="Times New Roman" w:eastAsia="宋体" w:cs="Times New Roman"/>
          <w:color w:val="000000"/>
          <w:kern w:val="0"/>
          <w:szCs w:val="21"/>
        </w:rPr>
        <w:t xml:space="preserve">able S5 </w:t>
      </w:r>
      <w:r>
        <w:rPr>
          <w:rFonts w:ascii="Times New Roman" w:hAnsi="Times New Roman" w:eastAsia="宋体" w:cs="Times New Roman"/>
          <w:color w:val="000000"/>
          <w:kern w:val="0"/>
          <w:szCs w:val="21"/>
        </w:rPr>
        <w:t xml:space="preserve">Comparison of </w:t>
      </w:r>
      <w:bookmarkStart w:id="0" w:name="OLE_LINK3"/>
      <w:bookmarkStart w:id="1" w:name="OLE_LINK4"/>
      <w:r>
        <w:rPr>
          <w:rFonts w:ascii="Times New Roman" w:hAnsi="Times New Roman" w:eastAsia="宋体" w:cs="Times New Roman"/>
          <w:color w:val="000000"/>
          <w:kern w:val="0"/>
          <w:szCs w:val="21"/>
        </w:rPr>
        <w:t>compliance</w:t>
      </w:r>
      <w:bookmarkEnd w:id="0"/>
      <w:bookmarkEnd w:id="1"/>
      <w:r>
        <w:rPr>
          <w:rFonts w:ascii="Times New Roman" w:hAnsi="Times New Roman" w:eastAsia="宋体" w:cs="Times New Roman"/>
          <w:color w:val="000000"/>
          <w:kern w:val="0"/>
          <w:szCs w:val="21"/>
        </w:rPr>
        <w:t xml:space="preserve"> at three follow-up visits (%)</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31"/>
        <w:gridCol w:w="1089"/>
        <w:gridCol w:w="1341"/>
        <w:gridCol w:w="1089"/>
        <w:gridCol w:w="1341"/>
        <w:gridCol w:w="1090"/>
        <w:gridCol w:w="1341"/>
      </w:tblGrid>
      <w:tr w14:paraId="7018D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31" w:type="dxa"/>
            <w:vMerge w:val="restart"/>
            <w:tcBorders>
              <w:top w:val="single" w:color="auto" w:sz="12" w:space="0"/>
            </w:tcBorders>
            <w:vAlign w:val="center"/>
          </w:tcPr>
          <w:p w14:paraId="7018D770">
            <w:pPr>
              <w:autoSpaceDE w:val="0"/>
              <w:autoSpaceDN w:val="0"/>
              <w:adjustRightInd w:val="0"/>
              <w:spacing w:line="480" w:lineRule="auto"/>
              <w:jc w:val="righ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C</w:t>
            </w:r>
            <w:r>
              <w:rPr>
                <w:rFonts w:ascii="Times New Roman" w:hAnsi="Times New Roman" w:eastAsia="宋体" w:cs="Times New Roman"/>
                <w:color w:val="000000"/>
                <w:kern w:val="0"/>
                <w:szCs w:val="21"/>
              </w:rPr>
              <w:t>ompliance</w:t>
            </w:r>
          </w:p>
        </w:tc>
        <w:tc>
          <w:tcPr>
            <w:tcW w:w="2430" w:type="dxa"/>
            <w:gridSpan w:val="2"/>
            <w:tcBorders>
              <w:top w:val="single" w:color="auto" w:sz="12" w:space="0"/>
              <w:bottom w:val="single" w:color="auto" w:sz="8" w:space="0"/>
            </w:tcBorders>
          </w:tcPr>
          <w:p w14:paraId="7018D771">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D</w:t>
            </w:r>
            <w:r>
              <w:rPr>
                <w:rFonts w:ascii="Times New Roman" w:hAnsi="Times New Roman" w:eastAsia="宋体" w:cs="Times New Roman"/>
                <w:color w:val="000000"/>
                <w:kern w:val="0"/>
                <w:szCs w:val="21"/>
              </w:rPr>
              <w:t xml:space="preserve">ay 24 </w:t>
            </w:r>
          </w:p>
        </w:tc>
        <w:tc>
          <w:tcPr>
            <w:tcW w:w="2430" w:type="dxa"/>
            <w:gridSpan w:val="2"/>
            <w:tcBorders>
              <w:top w:val="single" w:color="auto" w:sz="12" w:space="0"/>
              <w:bottom w:val="single" w:color="auto" w:sz="8" w:space="0"/>
            </w:tcBorders>
          </w:tcPr>
          <w:p w14:paraId="7018D772">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D</w:t>
            </w:r>
            <w:r>
              <w:rPr>
                <w:rFonts w:ascii="Times New Roman" w:hAnsi="Times New Roman" w:eastAsia="宋体" w:cs="Times New Roman"/>
                <w:color w:val="000000"/>
                <w:kern w:val="0"/>
                <w:szCs w:val="21"/>
              </w:rPr>
              <w:t xml:space="preserve">ay </w:t>
            </w:r>
            <w:r>
              <w:rPr>
                <w:rFonts w:hint="eastAsia" w:ascii="Times New Roman" w:hAnsi="Times New Roman" w:eastAsia="宋体" w:cs="Times New Roman"/>
                <w:color w:val="000000"/>
                <w:kern w:val="0"/>
                <w:szCs w:val="21"/>
              </w:rPr>
              <w:t>56</w:t>
            </w:r>
            <w:r>
              <w:rPr>
                <w:rFonts w:ascii="Times New Roman" w:hAnsi="Times New Roman" w:eastAsia="宋体" w:cs="Times New Roman"/>
                <w:color w:val="000000"/>
                <w:kern w:val="0"/>
                <w:szCs w:val="21"/>
              </w:rPr>
              <w:t xml:space="preserve"> </w:t>
            </w:r>
          </w:p>
        </w:tc>
        <w:tc>
          <w:tcPr>
            <w:tcW w:w="2431" w:type="dxa"/>
            <w:gridSpan w:val="2"/>
            <w:tcBorders>
              <w:top w:val="single" w:color="auto" w:sz="12" w:space="0"/>
              <w:bottom w:val="single" w:color="auto" w:sz="8" w:space="0"/>
            </w:tcBorders>
          </w:tcPr>
          <w:p w14:paraId="7018D773">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D</w:t>
            </w:r>
            <w:r>
              <w:rPr>
                <w:rFonts w:ascii="Times New Roman" w:hAnsi="Times New Roman" w:eastAsia="宋体" w:cs="Times New Roman"/>
                <w:color w:val="000000"/>
                <w:kern w:val="0"/>
                <w:szCs w:val="21"/>
              </w:rPr>
              <w:t xml:space="preserve">ay </w:t>
            </w:r>
            <w:r>
              <w:rPr>
                <w:rFonts w:hint="eastAsia" w:ascii="Times New Roman" w:hAnsi="Times New Roman" w:eastAsia="宋体" w:cs="Times New Roman"/>
                <w:color w:val="000000"/>
                <w:kern w:val="0"/>
                <w:szCs w:val="21"/>
              </w:rPr>
              <w:t>90</w:t>
            </w:r>
            <w:r>
              <w:rPr>
                <w:rFonts w:ascii="Times New Roman" w:hAnsi="Times New Roman" w:eastAsia="宋体" w:cs="Times New Roman"/>
                <w:color w:val="000000"/>
                <w:kern w:val="0"/>
                <w:szCs w:val="21"/>
              </w:rPr>
              <w:t xml:space="preserve"> </w:t>
            </w:r>
          </w:p>
        </w:tc>
      </w:tr>
      <w:tr w14:paraId="7018D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31" w:type="dxa"/>
            <w:vMerge w:val="continue"/>
            <w:tcBorders>
              <w:bottom w:val="single" w:color="auto" w:sz="8" w:space="0"/>
            </w:tcBorders>
          </w:tcPr>
          <w:p w14:paraId="7018D775">
            <w:pPr>
              <w:autoSpaceDE w:val="0"/>
              <w:autoSpaceDN w:val="0"/>
              <w:adjustRightInd w:val="0"/>
              <w:spacing w:line="480" w:lineRule="auto"/>
              <w:jc w:val="left"/>
              <w:rPr>
                <w:rFonts w:ascii="Times New Roman" w:hAnsi="Times New Roman" w:eastAsia="宋体" w:cs="Times New Roman"/>
                <w:color w:val="000000"/>
                <w:kern w:val="0"/>
                <w:szCs w:val="21"/>
              </w:rPr>
            </w:pPr>
          </w:p>
        </w:tc>
        <w:tc>
          <w:tcPr>
            <w:tcW w:w="1090" w:type="dxa"/>
            <w:tcBorders>
              <w:top w:val="single" w:color="auto" w:sz="8" w:space="0"/>
              <w:bottom w:val="single" w:color="auto" w:sz="8" w:space="0"/>
            </w:tcBorders>
          </w:tcPr>
          <w:p w14:paraId="7018D776">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Control</w:t>
            </w:r>
          </w:p>
        </w:tc>
        <w:tc>
          <w:tcPr>
            <w:tcW w:w="1340" w:type="dxa"/>
            <w:tcBorders>
              <w:top w:val="single" w:color="auto" w:sz="8" w:space="0"/>
              <w:bottom w:val="single" w:color="auto" w:sz="8" w:space="0"/>
            </w:tcBorders>
          </w:tcPr>
          <w:p w14:paraId="7018D777">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Intervention</w:t>
            </w:r>
          </w:p>
        </w:tc>
        <w:tc>
          <w:tcPr>
            <w:tcW w:w="1090" w:type="dxa"/>
            <w:tcBorders>
              <w:top w:val="single" w:color="auto" w:sz="8" w:space="0"/>
              <w:bottom w:val="single" w:color="auto" w:sz="8" w:space="0"/>
            </w:tcBorders>
          </w:tcPr>
          <w:p w14:paraId="7018D778">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C</w:t>
            </w:r>
            <w:r>
              <w:rPr>
                <w:rFonts w:ascii="Times New Roman" w:hAnsi="Times New Roman" w:eastAsia="宋体" w:cs="Times New Roman"/>
                <w:color w:val="000000"/>
                <w:kern w:val="0"/>
                <w:szCs w:val="21"/>
              </w:rPr>
              <w:t>ontrol</w:t>
            </w:r>
          </w:p>
        </w:tc>
        <w:tc>
          <w:tcPr>
            <w:tcW w:w="1340" w:type="dxa"/>
            <w:tcBorders>
              <w:top w:val="single" w:color="auto" w:sz="8" w:space="0"/>
              <w:bottom w:val="single" w:color="auto" w:sz="8" w:space="0"/>
            </w:tcBorders>
          </w:tcPr>
          <w:p w14:paraId="7018D779">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I</w:t>
            </w:r>
            <w:r>
              <w:rPr>
                <w:rFonts w:ascii="Times New Roman" w:hAnsi="Times New Roman" w:eastAsia="宋体" w:cs="Times New Roman"/>
                <w:color w:val="000000"/>
                <w:kern w:val="0"/>
                <w:szCs w:val="21"/>
              </w:rPr>
              <w:t>ntervention</w:t>
            </w:r>
          </w:p>
        </w:tc>
        <w:tc>
          <w:tcPr>
            <w:tcW w:w="1091" w:type="dxa"/>
            <w:tcBorders>
              <w:top w:val="single" w:color="auto" w:sz="8" w:space="0"/>
              <w:bottom w:val="single" w:color="auto" w:sz="8" w:space="0"/>
            </w:tcBorders>
          </w:tcPr>
          <w:p w14:paraId="7018D77A">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C</w:t>
            </w:r>
            <w:r>
              <w:rPr>
                <w:rFonts w:ascii="Times New Roman" w:hAnsi="Times New Roman" w:eastAsia="宋体" w:cs="Times New Roman"/>
                <w:color w:val="000000"/>
                <w:kern w:val="0"/>
                <w:szCs w:val="21"/>
              </w:rPr>
              <w:t>ontrol</w:t>
            </w:r>
          </w:p>
        </w:tc>
        <w:tc>
          <w:tcPr>
            <w:tcW w:w="1340" w:type="dxa"/>
            <w:tcBorders>
              <w:top w:val="single" w:color="auto" w:sz="8" w:space="0"/>
              <w:bottom w:val="single" w:color="auto" w:sz="8" w:space="0"/>
            </w:tcBorders>
          </w:tcPr>
          <w:p w14:paraId="7018D77B">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I</w:t>
            </w:r>
            <w:r>
              <w:rPr>
                <w:rFonts w:ascii="Times New Roman" w:hAnsi="Times New Roman" w:eastAsia="宋体" w:cs="Times New Roman"/>
                <w:color w:val="000000"/>
                <w:kern w:val="0"/>
                <w:szCs w:val="21"/>
              </w:rPr>
              <w:t>ntervention</w:t>
            </w:r>
          </w:p>
        </w:tc>
      </w:tr>
      <w:tr w14:paraId="7018D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31" w:type="dxa"/>
            <w:tcBorders>
              <w:top w:val="single" w:color="auto" w:sz="8" w:space="0"/>
            </w:tcBorders>
          </w:tcPr>
          <w:p w14:paraId="7018D77D">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H</w:t>
            </w:r>
            <w:r>
              <w:rPr>
                <w:rFonts w:ascii="Times New Roman" w:hAnsi="Times New Roman" w:eastAsia="宋体" w:cs="Times New Roman"/>
                <w:color w:val="000000"/>
                <w:kern w:val="0"/>
                <w:szCs w:val="21"/>
              </w:rPr>
              <w:t>igh</w:t>
            </w:r>
          </w:p>
        </w:tc>
        <w:tc>
          <w:tcPr>
            <w:tcW w:w="1090" w:type="dxa"/>
            <w:tcBorders>
              <w:top w:val="single" w:color="auto" w:sz="8" w:space="0"/>
            </w:tcBorders>
          </w:tcPr>
          <w:p w14:paraId="7018D77E">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77（88.5）</w:t>
            </w:r>
          </w:p>
        </w:tc>
        <w:tc>
          <w:tcPr>
            <w:tcW w:w="1340" w:type="dxa"/>
            <w:tcBorders>
              <w:top w:val="single" w:color="auto" w:sz="8" w:space="0"/>
            </w:tcBorders>
          </w:tcPr>
          <w:p w14:paraId="7018D77F">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73（86.9）</w:t>
            </w:r>
          </w:p>
        </w:tc>
        <w:tc>
          <w:tcPr>
            <w:tcW w:w="1090" w:type="dxa"/>
            <w:tcBorders>
              <w:top w:val="single" w:color="auto" w:sz="8" w:space="0"/>
            </w:tcBorders>
          </w:tcPr>
          <w:p w14:paraId="7018D780">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76（87.4）</w:t>
            </w:r>
          </w:p>
        </w:tc>
        <w:tc>
          <w:tcPr>
            <w:tcW w:w="1340" w:type="dxa"/>
            <w:tcBorders>
              <w:top w:val="single" w:color="auto" w:sz="8" w:space="0"/>
            </w:tcBorders>
          </w:tcPr>
          <w:p w14:paraId="7018D781">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75（89.3）</w:t>
            </w:r>
          </w:p>
        </w:tc>
        <w:tc>
          <w:tcPr>
            <w:tcW w:w="1091" w:type="dxa"/>
            <w:tcBorders>
              <w:top w:val="single" w:color="auto" w:sz="8" w:space="0"/>
            </w:tcBorders>
          </w:tcPr>
          <w:p w14:paraId="7018D782">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78（89.7）</w:t>
            </w:r>
          </w:p>
        </w:tc>
        <w:tc>
          <w:tcPr>
            <w:tcW w:w="1340" w:type="dxa"/>
            <w:tcBorders>
              <w:top w:val="single" w:color="auto" w:sz="8" w:space="0"/>
            </w:tcBorders>
          </w:tcPr>
          <w:p w14:paraId="7018D783">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74（88.1）</w:t>
            </w:r>
          </w:p>
        </w:tc>
      </w:tr>
      <w:tr w14:paraId="7018D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35" w:type="dxa"/>
          </w:tcPr>
          <w:p w14:paraId="7018D785">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M</w:t>
            </w:r>
            <w:r>
              <w:rPr>
                <w:rFonts w:ascii="Times New Roman" w:hAnsi="Times New Roman" w:eastAsia="宋体" w:cs="Times New Roman"/>
                <w:color w:val="000000"/>
                <w:kern w:val="0"/>
                <w:szCs w:val="21"/>
              </w:rPr>
              <w:t>edium</w:t>
            </w:r>
          </w:p>
        </w:tc>
        <w:tc>
          <w:tcPr>
            <w:tcW w:w="1120" w:type="dxa"/>
          </w:tcPr>
          <w:p w14:paraId="7018D786">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2（2.3）</w:t>
            </w:r>
          </w:p>
        </w:tc>
        <w:tc>
          <w:tcPr>
            <w:tcW w:w="1376" w:type="dxa"/>
          </w:tcPr>
          <w:p w14:paraId="7018D787">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1（1.2）</w:t>
            </w:r>
          </w:p>
        </w:tc>
        <w:tc>
          <w:tcPr>
            <w:tcW w:w="1119" w:type="dxa"/>
          </w:tcPr>
          <w:p w14:paraId="7018D788">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5（5.7）</w:t>
            </w:r>
          </w:p>
        </w:tc>
        <w:tc>
          <w:tcPr>
            <w:tcW w:w="1376" w:type="dxa"/>
          </w:tcPr>
          <w:p w14:paraId="7018D789">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2（2.4）</w:t>
            </w:r>
          </w:p>
        </w:tc>
        <w:tc>
          <w:tcPr>
            <w:tcW w:w="1120" w:type="dxa"/>
          </w:tcPr>
          <w:p w14:paraId="7018D78A">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1（1.1）</w:t>
            </w:r>
          </w:p>
        </w:tc>
        <w:tc>
          <w:tcPr>
            <w:tcW w:w="1376" w:type="dxa"/>
          </w:tcPr>
          <w:p w14:paraId="7018D78B">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1（1.2）</w:t>
            </w:r>
          </w:p>
        </w:tc>
      </w:tr>
      <w:tr w14:paraId="7018D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35" w:type="dxa"/>
          </w:tcPr>
          <w:p w14:paraId="7018D78D">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L</w:t>
            </w:r>
            <w:r>
              <w:rPr>
                <w:rFonts w:ascii="Times New Roman" w:hAnsi="Times New Roman" w:eastAsia="宋体" w:cs="Times New Roman"/>
                <w:color w:val="000000"/>
                <w:kern w:val="0"/>
                <w:szCs w:val="21"/>
              </w:rPr>
              <w:t>ow</w:t>
            </w:r>
          </w:p>
        </w:tc>
        <w:tc>
          <w:tcPr>
            <w:tcW w:w="1120" w:type="dxa"/>
          </w:tcPr>
          <w:p w14:paraId="7018D78E">
            <w:pPr>
              <w:tabs>
                <w:tab w:val="left" w:pos="110"/>
              </w:tabs>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5（5.7）</w:t>
            </w:r>
          </w:p>
        </w:tc>
        <w:tc>
          <w:tcPr>
            <w:tcW w:w="1376" w:type="dxa"/>
          </w:tcPr>
          <w:p w14:paraId="7018D78F">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5（6.0）</w:t>
            </w:r>
          </w:p>
        </w:tc>
        <w:tc>
          <w:tcPr>
            <w:tcW w:w="1119" w:type="dxa"/>
          </w:tcPr>
          <w:p w14:paraId="7018D790">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4（4.6）</w:t>
            </w:r>
          </w:p>
        </w:tc>
        <w:tc>
          <w:tcPr>
            <w:tcW w:w="1376" w:type="dxa"/>
          </w:tcPr>
          <w:p w14:paraId="7018D791">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4（4.8）</w:t>
            </w:r>
          </w:p>
        </w:tc>
        <w:tc>
          <w:tcPr>
            <w:tcW w:w="1120" w:type="dxa"/>
          </w:tcPr>
          <w:p w14:paraId="7018D792">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3（3.4）</w:t>
            </w:r>
          </w:p>
        </w:tc>
        <w:tc>
          <w:tcPr>
            <w:tcW w:w="1376" w:type="dxa"/>
          </w:tcPr>
          <w:p w14:paraId="7018D793">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5（6.0）</w:t>
            </w:r>
          </w:p>
        </w:tc>
      </w:tr>
      <w:tr w14:paraId="7018D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35" w:type="dxa"/>
          </w:tcPr>
          <w:p w14:paraId="7018D795">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D</w:t>
            </w:r>
            <w:r>
              <w:rPr>
                <w:rFonts w:ascii="Times New Roman" w:hAnsi="Times New Roman" w:eastAsia="宋体" w:cs="Times New Roman"/>
                <w:color w:val="000000"/>
                <w:kern w:val="0"/>
                <w:szCs w:val="21"/>
              </w:rPr>
              <w:t>eficiency</w:t>
            </w:r>
          </w:p>
        </w:tc>
        <w:tc>
          <w:tcPr>
            <w:tcW w:w="1120" w:type="dxa"/>
          </w:tcPr>
          <w:p w14:paraId="7018D796">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3（3.4）</w:t>
            </w:r>
          </w:p>
        </w:tc>
        <w:tc>
          <w:tcPr>
            <w:tcW w:w="1376" w:type="dxa"/>
          </w:tcPr>
          <w:p w14:paraId="7018D797">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5（6.0）</w:t>
            </w:r>
          </w:p>
        </w:tc>
        <w:tc>
          <w:tcPr>
            <w:tcW w:w="1119" w:type="dxa"/>
          </w:tcPr>
          <w:p w14:paraId="7018D798">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2（2.3）</w:t>
            </w:r>
          </w:p>
        </w:tc>
        <w:tc>
          <w:tcPr>
            <w:tcW w:w="1376" w:type="dxa"/>
          </w:tcPr>
          <w:p w14:paraId="7018D799">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3（3.6）</w:t>
            </w:r>
          </w:p>
        </w:tc>
        <w:tc>
          <w:tcPr>
            <w:tcW w:w="1120" w:type="dxa"/>
          </w:tcPr>
          <w:p w14:paraId="7018D79A">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5（5.7）</w:t>
            </w:r>
          </w:p>
        </w:tc>
        <w:tc>
          <w:tcPr>
            <w:tcW w:w="1376" w:type="dxa"/>
          </w:tcPr>
          <w:p w14:paraId="7018D79B">
            <w:pPr>
              <w:autoSpaceDE w:val="0"/>
              <w:autoSpaceDN w:val="0"/>
              <w:adjustRightInd w:val="0"/>
              <w:spacing w:line="480" w:lineRule="auto"/>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4（4.8）</w:t>
            </w:r>
          </w:p>
        </w:tc>
      </w:tr>
      <w:tr w14:paraId="7018D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35" w:type="dxa"/>
          </w:tcPr>
          <w:p w14:paraId="7018D79D">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Total</w:t>
            </w:r>
          </w:p>
        </w:tc>
        <w:tc>
          <w:tcPr>
            <w:tcW w:w="1120" w:type="dxa"/>
          </w:tcPr>
          <w:p w14:paraId="7018D79E">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87</w:t>
            </w:r>
          </w:p>
        </w:tc>
        <w:tc>
          <w:tcPr>
            <w:tcW w:w="1376" w:type="dxa"/>
          </w:tcPr>
          <w:p w14:paraId="7018D79F">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84</w:t>
            </w:r>
          </w:p>
        </w:tc>
        <w:tc>
          <w:tcPr>
            <w:tcW w:w="1119" w:type="dxa"/>
          </w:tcPr>
          <w:p w14:paraId="7018D7A0">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87</w:t>
            </w:r>
          </w:p>
        </w:tc>
        <w:tc>
          <w:tcPr>
            <w:tcW w:w="1376" w:type="dxa"/>
          </w:tcPr>
          <w:p w14:paraId="7018D7A1">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84</w:t>
            </w:r>
          </w:p>
        </w:tc>
        <w:tc>
          <w:tcPr>
            <w:tcW w:w="1120" w:type="dxa"/>
          </w:tcPr>
          <w:p w14:paraId="7018D7A2">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87</w:t>
            </w:r>
          </w:p>
        </w:tc>
        <w:tc>
          <w:tcPr>
            <w:tcW w:w="1376" w:type="dxa"/>
          </w:tcPr>
          <w:p w14:paraId="7018D7A3">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84</w:t>
            </w:r>
          </w:p>
        </w:tc>
      </w:tr>
      <w:tr w14:paraId="7018D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35" w:type="dxa"/>
            <w:tcBorders>
              <w:bottom w:val="single" w:color="auto" w:sz="12" w:space="0"/>
            </w:tcBorders>
          </w:tcPr>
          <w:p w14:paraId="7018D7A5">
            <w:pPr>
              <w:autoSpaceDE w:val="0"/>
              <w:autoSpaceDN w:val="0"/>
              <w:adjustRightInd w:val="0"/>
              <w:spacing w:line="480" w:lineRule="auto"/>
              <w:jc w:val="left"/>
              <w:rPr>
                <w:rFonts w:ascii="Times New Roman" w:hAnsi="Times New Roman" w:eastAsia="宋体" w:cs="Times New Roman"/>
                <w:color w:val="000000"/>
                <w:kern w:val="0"/>
                <w:szCs w:val="21"/>
              </w:rPr>
            </w:pPr>
            <w:r>
              <w:rPr>
                <w:rFonts w:hint="eastAsia" w:ascii="Times New Roman" w:hAnsi="Times New Roman" w:eastAsia="宋体" w:cs="Times New Roman"/>
                <w:i/>
                <w:color w:val="000000"/>
                <w:kern w:val="0"/>
                <w:szCs w:val="21"/>
              </w:rPr>
              <w:t>P</w:t>
            </w:r>
            <w:r>
              <w:rPr>
                <w:rFonts w:hint="eastAsia" w:ascii="Times New Roman" w:hAnsi="Times New Roman" w:eastAsia="宋体" w:cs="Times New Roman"/>
                <w:color w:val="000000"/>
                <w:kern w:val="0"/>
                <w:szCs w:val="21"/>
              </w:rPr>
              <w:t xml:space="preserve"> value</w:t>
            </w:r>
          </w:p>
        </w:tc>
        <w:tc>
          <w:tcPr>
            <w:tcW w:w="2430" w:type="dxa"/>
            <w:gridSpan w:val="2"/>
            <w:tcBorders>
              <w:bottom w:val="single" w:color="auto" w:sz="12" w:space="0"/>
            </w:tcBorders>
          </w:tcPr>
          <w:p w14:paraId="7018D7A6">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0.618</w:t>
            </w:r>
          </w:p>
        </w:tc>
        <w:tc>
          <w:tcPr>
            <w:tcW w:w="2430" w:type="dxa"/>
            <w:gridSpan w:val="2"/>
            <w:tcBorders>
              <w:bottom w:val="single" w:color="auto" w:sz="12" w:space="0"/>
            </w:tcBorders>
          </w:tcPr>
          <w:p w14:paraId="7018D7A7">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0.454</w:t>
            </w:r>
          </w:p>
        </w:tc>
        <w:tc>
          <w:tcPr>
            <w:tcW w:w="2431" w:type="dxa"/>
            <w:gridSpan w:val="2"/>
            <w:tcBorders>
              <w:bottom w:val="single" w:color="auto" w:sz="12" w:space="0"/>
            </w:tcBorders>
          </w:tcPr>
          <w:p w14:paraId="7018D7A8">
            <w:pPr>
              <w:autoSpaceDE w:val="0"/>
              <w:autoSpaceDN w:val="0"/>
              <w:adjustRightInd w:val="0"/>
              <w:spacing w:line="480" w:lineRule="auto"/>
              <w:jc w:val="center"/>
              <w:rPr>
                <w:rFonts w:ascii="Times New Roman" w:hAnsi="Times New Roman" w:eastAsia="宋体" w:cs="Times New Roman"/>
                <w:color w:val="000000"/>
                <w:kern w:val="0"/>
                <w:szCs w:val="21"/>
              </w:rPr>
            </w:pPr>
            <w:r>
              <w:rPr>
                <w:rFonts w:hint="eastAsia" w:ascii="Times New Roman" w:hAnsi="Times New Roman" w:eastAsia="宋体" w:cs="Times New Roman"/>
                <w:color w:val="000000"/>
                <w:kern w:val="0"/>
                <w:szCs w:val="21"/>
              </w:rPr>
              <w:t>0.752</w:t>
            </w:r>
          </w:p>
        </w:tc>
      </w:tr>
    </w:tbl>
    <w:p w14:paraId="7018D7AA">
      <w:pPr>
        <w:rPr>
          <w:rFonts w:ascii="Times New Roman" w:hAnsi="Times New Roman" w:cs="Times New Roman"/>
        </w:rPr>
      </w:pPr>
      <w:r>
        <w:rPr>
          <w:rFonts w:hint="eastAsia" w:ascii="Times New Roman" w:hAnsi="Times New Roman" w:cs="Times New Roman"/>
        </w:rPr>
        <w:t xml:space="preserve">Note. Categorical variables are presented as counts (%). The </w:t>
      </w:r>
      <w:r>
        <w:rPr>
          <w:rFonts w:ascii="Times New Roman" w:hAnsi="Times New Roman" w:cs="Times New Roman"/>
          <w:i/>
        </w:rPr>
        <w:t>P</w:t>
      </w:r>
      <w:r>
        <w:rPr>
          <w:rFonts w:ascii="Times New Roman" w:hAnsi="Times New Roman" w:cs="Times New Roman"/>
        </w:rPr>
        <w:t xml:space="preserve"> values refer to the between-group differences at the time points of day 0, day 56, and day 90.</w:t>
      </w:r>
    </w:p>
    <w:p w14:paraId="7018D7AB">
      <w:pPr>
        <w:rPr>
          <w:rFonts w:ascii="Times New Roman" w:hAnsi="Times New Roman" w:cs="Times New Roman"/>
        </w:rPr>
      </w:pPr>
      <w:r>
        <w:rPr>
          <w:rFonts w:ascii="Times New Roman" w:hAnsi="Times New Roman" w:cs="Times New Roman"/>
        </w:rPr>
        <w:br w:type="page"/>
      </w:r>
    </w:p>
    <w:p w14:paraId="7018D7AC">
      <w:pPr>
        <w:rPr>
          <w:rFonts w:ascii="Times New Roman" w:hAnsi="Times New Roman" w:cs="Times New Roman"/>
        </w:rPr>
      </w:pPr>
      <w:r>
        <w:rPr>
          <w:rFonts w:hint="eastAsia" w:ascii="Times New Roman" w:hAnsi="Times New Roman" w:cs="Times New Roman"/>
        </w:rPr>
        <w:t>6、</w:t>
      </w:r>
    </w:p>
    <w:p w14:paraId="7018D7AD">
      <w:pPr>
        <w:jc w:val="center"/>
        <w:rPr>
          <w:rFonts w:ascii="Times New Roman" w:hAnsi="Times New Roman" w:cs="Times New Roman"/>
        </w:rPr>
      </w:pPr>
      <w:r>
        <w:rPr>
          <w:rFonts w:hint="eastAsia" w:ascii="Times New Roman" w:hAnsi="Times New Roman"/>
        </w:rPr>
        <w:t>Table S6 Self-reported prevalence of chronic diseases (%)</w:t>
      </w:r>
    </w:p>
    <w:tbl>
      <w:tblPr>
        <w:tblStyle w:val="4"/>
        <w:tblW w:w="4998" w:type="pct"/>
        <w:tblInd w:w="0" w:type="dxa"/>
        <w:tblLayout w:type="autofit"/>
        <w:tblCellMar>
          <w:top w:w="0" w:type="dxa"/>
          <w:left w:w="28" w:type="dxa"/>
          <w:bottom w:w="0" w:type="dxa"/>
          <w:right w:w="28" w:type="dxa"/>
        </w:tblCellMar>
      </w:tblPr>
      <w:tblGrid>
        <w:gridCol w:w="2018"/>
        <w:gridCol w:w="1553"/>
        <w:gridCol w:w="1411"/>
        <w:gridCol w:w="1234"/>
        <w:gridCol w:w="1289"/>
        <w:gridCol w:w="854"/>
      </w:tblGrid>
      <w:tr w14:paraId="7018D7B7">
        <w:tblPrEx>
          <w:tblCellMar>
            <w:top w:w="0" w:type="dxa"/>
            <w:left w:w="28" w:type="dxa"/>
            <w:bottom w:w="0" w:type="dxa"/>
            <w:right w:w="28" w:type="dxa"/>
          </w:tblCellMar>
        </w:tblPrEx>
        <w:trPr>
          <w:trHeight w:val="350" w:hRule="atLeast"/>
        </w:trPr>
        <w:tc>
          <w:tcPr>
            <w:tcW w:w="1207" w:type="pct"/>
            <w:tcBorders>
              <w:top w:val="single" w:color="auto" w:sz="12" w:space="0"/>
              <w:bottom w:val="single" w:color="auto" w:sz="8" w:space="0"/>
            </w:tcBorders>
            <w:noWrap/>
            <w:vAlign w:val="center"/>
          </w:tcPr>
          <w:p w14:paraId="7018D7AE">
            <w:pPr>
              <w:spacing w:line="360" w:lineRule="auto"/>
              <w:jc w:val="center"/>
              <w:rPr>
                <w:rFonts w:ascii="Times New Roman" w:hAnsi="Times New Roman"/>
                <w:sz w:val="18"/>
                <w:szCs w:val="20"/>
              </w:rPr>
            </w:pPr>
            <w:r>
              <w:rPr>
                <w:rFonts w:hint="eastAsia" w:ascii="Times New Roman" w:hAnsi="Times New Roman"/>
                <w:sz w:val="18"/>
                <w:szCs w:val="20"/>
              </w:rPr>
              <w:t>Chronic Disease</w:t>
            </w:r>
          </w:p>
        </w:tc>
        <w:tc>
          <w:tcPr>
            <w:tcW w:w="929" w:type="pct"/>
            <w:tcBorders>
              <w:top w:val="single" w:color="auto" w:sz="12" w:space="0"/>
              <w:bottom w:val="single" w:color="auto" w:sz="8" w:space="0"/>
            </w:tcBorders>
            <w:noWrap/>
            <w:vAlign w:val="center"/>
          </w:tcPr>
          <w:p w14:paraId="7018D7AF">
            <w:pPr>
              <w:jc w:val="center"/>
              <w:rPr>
                <w:rFonts w:ascii="Times New Roman" w:hAnsi="Times New Roman"/>
                <w:sz w:val="18"/>
                <w:szCs w:val="20"/>
              </w:rPr>
            </w:pPr>
            <w:r>
              <w:rPr>
                <w:rFonts w:hint="eastAsia" w:ascii="Times New Roman" w:hAnsi="Times New Roman"/>
                <w:sz w:val="18"/>
                <w:szCs w:val="20"/>
              </w:rPr>
              <w:t>Total</w:t>
            </w:r>
          </w:p>
          <w:p w14:paraId="7018D7B0">
            <w:pPr>
              <w:jc w:val="center"/>
              <w:rPr>
                <w:rFonts w:ascii="Times New Roman" w:hAnsi="Times New Roman"/>
                <w:sz w:val="18"/>
                <w:szCs w:val="20"/>
              </w:rPr>
            </w:pPr>
            <w:r>
              <w:rPr>
                <w:rFonts w:hint="eastAsia" w:ascii="Times New Roman" w:hAnsi="Times New Roman"/>
                <w:sz w:val="18"/>
                <w:szCs w:val="20"/>
              </w:rPr>
              <w:t>(n = 188)</w:t>
            </w:r>
          </w:p>
        </w:tc>
        <w:tc>
          <w:tcPr>
            <w:tcW w:w="844" w:type="pct"/>
            <w:tcBorders>
              <w:top w:val="single" w:color="auto" w:sz="12" w:space="0"/>
              <w:bottom w:val="single" w:color="auto" w:sz="8" w:space="0"/>
            </w:tcBorders>
            <w:noWrap/>
            <w:vAlign w:val="center"/>
          </w:tcPr>
          <w:p w14:paraId="7018D7B1">
            <w:pPr>
              <w:jc w:val="center"/>
              <w:rPr>
                <w:rFonts w:ascii="Times New Roman" w:hAnsi="Times New Roman"/>
                <w:sz w:val="18"/>
                <w:szCs w:val="20"/>
              </w:rPr>
            </w:pPr>
            <w:r>
              <w:rPr>
                <w:rFonts w:hint="eastAsia" w:ascii="Times New Roman" w:hAnsi="Times New Roman"/>
                <w:sz w:val="18"/>
                <w:szCs w:val="20"/>
              </w:rPr>
              <w:t>Intervention</w:t>
            </w:r>
          </w:p>
          <w:p w14:paraId="7018D7B2">
            <w:pPr>
              <w:jc w:val="center"/>
              <w:rPr>
                <w:rFonts w:ascii="Times New Roman" w:hAnsi="Times New Roman"/>
                <w:sz w:val="18"/>
                <w:szCs w:val="20"/>
              </w:rPr>
            </w:pPr>
            <w:r>
              <w:rPr>
                <w:rFonts w:hint="eastAsia" w:ascii="Times New Roman" w:hAnsi="Times New Roman"/>
                <w:sz w:val="18"/>
                <w:szCs w:val="20"/>
              </w:rPr>
              <w:t>(n = 94)</w:t>
            </w:r>
          </w:p>
        </w:tc>
        <w:tc>
          <w:tcPr>
            <w:tcW w:w="738" w:type="pct"/>
            <w:tcBorders>
              <w:top w:val="single" w:color="auto" w:sz="12" w:space="0"/>
              <w:bottom w:val="single" w:color="auto" w:sz="8" w:space="0"/>
            </w:tcBorders>
            <w:noWrap/>
            <w:vAlign w:val="center"/>
          </w:tcPr>
          <w:p w14:paraId="7018D7B3">
            <w:pPr>
              <w:jc w:val="center"/>
              <w:rPr>
                <w:rFonts w:ascii="Times New Roman" w:hAnsi="Times New Roman"/>
                <w:sz w:val="18"/>
                <w:szCs w:val="20"/>
              </w:rPr>
            </w:pPr>
            <w:r>
              <w:rPr>
                <w:rFonts w:hint="eastAsia" w:ascii="Times New Roman" w:hAnsi="Times New Roman"/>
                <w:sz w:val="18"/>
                <w:szCs w:val="20"/>
              </w:rPr>
              <w:t>Control</w:t>
            </w:r>
          </w:p>
          <w:p w14:paraId="7018D7B4">
            <w:pPr>
              <w:jc w:val="center"/>
              <w:rPr>
                <w:rFonts w:ascii="Times New Roman" w:hAnsi="Times New Roman"/>
                <w:sz w:val="18"/>
                <w:szCs w:val="20"/>
              </w:rPr>
            </w:pPr>
            <w:r>
              <w:rPr>
                <w:rFonts w:hint="eastAsia" w:ascii="Times New Roman" w:hAnsi="Times New Roman"/>
                <w:sz w:val="18"/>
                <w:szCs w:val="20"/>
              </w:rPr>
              <w:t>(n = 94)</w:t>
            </w:r>
          </w:p>
        </w:tc>
        <w:tc>
          <w:tcPr>
            <w:tcW w:w="771" w:type="pct"/>
            <w:tcBorders>
              <w:top w:val="single" w:color="auto" w:sz="12" w:space="0"/>
              <w:bottom w:val="single" w:color="auto" w:sz="8" w:space="0"/>
            </w:tcBorders>
            <w:noWrap/>
            <w:vAlign w:val="center"/>
          </w:tcPr>
          <w:p w14:paraId="7018D7B5">
            <w:pPr>
              <w:spacing w:line="360" w:lineRule="auto"/>
              <w:jc w:val="center"/>
              <w:rPr>
                <w:rFonts w:ascii="Times New Roman" w:hAnsi="Times New Roman" w:cs="Times New Roman"/>
                <w:sz w:val="18"/>
                <w:szCs w:val="20"/>
              </w:rPr>
            </w:pPr>
            <w:r>
              <w:rPr>
                <w:rFonts w:ascii="Times New Roman" w:hAnsi="Times New Roman" w:cs="Times New Roman"/>
                <w:i/>
                <w:sz w:val="18"/>
                <w:szCs w:val="20"/>
              </w:rPr>
              <w:t>χ</w:t>
            </w:r>
            <w:r>
              <w:rPr>
                <w:rFonts w:ascii="Times New Roman" w:hAnsi="Times New Roman" w:cs="Times New Roman"/>
                <w:sz w:val="18"/>
                <w:szCs w:val="20"/>
                <w:vertAlign w:val="superscript"/>
              </w:rPr>
              <w:t>2</w:t>
            </w:r>
          </w:p>
        </w:tc>
        <w:tc>
          <w:tcPr>
            <w:tcW w:w="510" w:type="pct"/>
            <w:tcBorders>
              <w:top w:val="single" w:color="auto" w:sz="12" w:space="0"/>
              <w:bottom w:val="single" w:color="auto" w:sz="8" w:space="0"/>
            </w:tcBorders>
            <w:vAlign w:val="center"/>
          </w:tcPr>
          <w:p w14:paraId="7018D7B6">
            <w:pPr>
              <w:spacing w:line="360" w:lineRule="auto"/>
              <w:jc w:val="center"/>
              <w:rPr>
                <w:rFonts w:ascii="Times New Roman" w:hAnsi="Times New Roman"/>
                <w:i/>
                <w:iCs/>
                <w:sz w:val="18"/>
                <w:szCs w:val="20"/>
              </w:rPr>
            </w:pPr>
            <w:r>
              <w:rPr>
                <w:rFonts w:hint="eastAsia" w:ascii="Times New Roman" w:hAnsi="Times New Roman"/>
                <w:i/>
                <w:iCs/>
                <w:sz w:val="18"/>
                <w:szCs w:val="20"/>
              </w:rPr>
              <w:t>P</w:t>
            </w:r>
          </w:p>
        </w:tc>
      </w:tr>
      <w:tr w14:paraId="7018D7BE">
        <w:tblPrEx>
          <w:tblCellMar>
            <w:top w:w="0" w:type="dxa"/>
            <w:left w:w="28" w:type="dxa"/>
            <w:bottom w:w="0" w:type="dxa"/>
            <w:right w:w="28" w:type="dxa"/>
          </w:tblCellMar>
        </w:tblPrEx>
        <w:trPr>
          <w:trHeight w:val="350" w:hRule="atLeast"/>
        </w:trPr>
        <w:tc>
          <w:tcPr>
            <w:tcW w:w="1207" w:type="pct"/>
            <w:noWrap/>
          </w:tcPr>
          <w:p w14:paraId="7018D7B8">
            <w:pPr>
              <w:spacing w:line="276" w:lineRule="auto"/>
              <w:rPr>
                <w:rFonts w:ascii="Times New Roman" w:hAnsi="Times New Roman"/>
                <w:sz w:val="18"/>
                <w:szCs w:val="20"/>
              </w:rPr>
            </w:pPr>
            <w:r>
              <w:rPr>
                <w:rFonts w:hint="eastAsia" w:ascii="Times New Roman" w:hAnsi="Times New Roman"/>
                <w:sz w:val="18"/>
                <w:szCs w:val="20"/>
              </w:rPr>
              <w:t>No chronic diseases</w:t>
            </w:r>
          </w:p>
        </w:tc>
        <w:tc>
          <w:tcPr>
            <w:tcW w:w="929" w:type="pct"/>
            <w:noWrap/>
          </w:tcPr>
          <w:p w14:paraId="7018D7B9">
            <w:pPr>
              <w:spacing w:line="276" w:lineRule="auto"/>
              <w:jc w:val="center"/>
              <w:rPr>
                <w:rFonts w:ascii="Times New Roman" w:hAnsi="Times New Roman"/>
                <w:sz w:val="18"/>
                <w:szCs w:val="20"/>
              </w:rPr>
            </w:pPr>
            <w:r>
              <w:rPr>
                <w:rFonts w:hint="eastAsia" w:ascii="Times New Roman" w:hAnsi="Times New Roman"/>
                <w:sz w:val="18"/>
                <w:szCs w:val="20"/>
              </w:rPr>
              <w:t>116(61.7</w:t>
            </w:r>
            <w:r>
              <w:rPr>
                <w:rFonts w:ascii="Times New Roman" w:hAnsi="Times New Roman"/>
                <w:sz w:val="18"/>
                <w:szCs w:val="20"/>
              </w:rPr>
              <w:t>)</w:t>
            </w:r>
          </w:p>
        </w:tc>
        <w:tc>
          <w:tcPr>
            <w:tcW w:w="844" w:type="pct"/>
            <w:noWrap/>
          </w:tcPr>
          <w:p w14:paraId="7018D7BA">
            <w:pPr>
              <w:spacing w:line="276" w:lineRule="auto"/>
              <w:jc w:val="center"/>
              <w:rPr>
                <w:rFonts w:ascii="Times New Roman" w:hAnsi="Times New Roman"/>
                <w:sz w:val="18"/>
                <w:szCs w:val="20"/>
              </w:rPr>
            </w:pPr>
            <w:r>
              <w:rPr>
                <w:rFonts w:hint="eastAsia" w:ascii="Times New Roman" w:hAnsi="Times New Roman"/>
                <w:sz w:val="18"/>
                <w:szCs w:val="20"/>
              </w:rPr>
              <w:t>58(61.7</w:t>
            </w:r>
            <w:r>
              <w:rPr>
                <w:rFonts w:ascii="Times New Roman" w:hAnsi="Times New Roman"/>
                <w:sz w:val="18"/>
                <w:szCs w:val="20"/>
              </w:rPr>
              <w:t>)</w:t>
            </w:r>
          </w:p>
        </w:tc>
        <w:tc>
          <w:tcPr>
            <w:tcW w:w="738" w:type="pct"/>
            <w:noWrap/>
          </w:tcPr>
          <w:p w14:paraId="7018D7BB">
            <w:pPr>
              <w:spacing w:line="276" w:lineRule="auto"/>
              <w:jc w:val="center"/>
              <w:rPr>
                <w:rFonts w:ascii="Times New Roman" w:hAnsi="Times New Roman"/>
                <w:sz w:val="18"/>
                <w:szCs w:val="20"/>
              </w:rPr>
            </w:pPr>
            <w:r>
              <w:rPr>
                <w:rFonts w:hint="eastAsia" w:ascii="Times New Roman" w:hAnsi="Times New Roman"/>
                <w:sz w:val="18"/>
                <w:szCs w:val="20"/>
              </w:rPr>
              <w:t>58（61.7</w:t>
            </w:r>
            <w:r>
              <w:rPr>
                <w:rFonts w:ascii="Times New Roman" w:hAnsi="Times New Roman"/>
                <w:sz w:val="18"/>
                <w:szCs w:val="20"/>
              </w:rPr>
              <w:t>)</w:t>
            </w:r>
          </w:p>
        </w:tc>
        <w:tc>
          <w:tcPr>
            <w:tcW w:w="771" w:type="pct"/>
            <w:noWrap/>
          </w:tcPr>
          <w:p w14:paraId="7018D7BC">
            <w:pPr>
              <w:spacing w:line="276" w:lineRule="auto"/>
              <w:jc w:val="center"/>
              <w:rPr>
                <w:rFonts w:ascii="Times New Roman" w:hAnsi="Times New Roman"/>
                <w:sz w:val="18"/>
                <w:szCs w:val="20"/>
              </w:rPr>
            </w:pPr>
            <w:r>
              <w:rPr>
                <w:rFonts w:hint="eastAsia" w:ascii="Times New Roman" w:hAnsi="Times New Roman"/>
                <w:sz w:val="18"/>
                <w:szCs w:val="20"/>
              </w:rPr>
              <w:t>0.000</w:t>
            </w:r>
          </w:p>
        </w:tc>
        <w:tc>
          <w:tcPr>
            <w:tcW w:w="510" w:type="pct"/>
          </w:tcPr>
          <w:p w14:paraId="7018D7BD">
            <w:pPr>
              <w:spacing w:line="276" w:lineRule="auto"/>
              <w:jc w:val="center"/>
              <w:rPr>
                <w:rFonts w:ascii="Times New Roman" w:hAnsi="Times New Roman"/>
                <w:sz w:val="18"/>
                <w:szCs w:val="20"/>
              </w:rPr>
            </w:pPr>
            <w:r>
              <w:rPr>
                <w:rFonts w:hint="eastAsia" w:ascii="Times New Roman" w:hAnsi="Times New Roman"/>
                <w:sz w:val="18"/>
                <w:szCs w:val="20"/>
              </w:rPr>
              <w:t>1.000</w:t>
            </w:r>
          </w:p>
        </w:tc>
      </w:tr>
      <w:tr w14:paraId="7018D7C5">
        <w:tblPrEx>
          <w:tblCellMar>
            <w:top w:w="0" w:type="dxa"/>
            <w:left w:w="28" w:type="dxa"/>
            <w:bottom w:w="0" w:type="dxa"/>
            <w:right w:w="28" w:type="dxa"/>
          </w:tblCellMar>
        </w:tblPrEx>
        <w:trPr>
          <w:trHeight w:val="350" w:hRule="atLeast"/>
        </w:trPr>
        <w:tc>
          <w:tcPr>
            <w:tcW w:w="1207" w:type="pct"/>
            <w:noWrap/>
          </w:tcPr>
          <w:p w14:paraId="7018D7BF">
            <w:pPr>
              <w:spacing w:line="276" w:lineRule="auto"/>
              <w:rPr>
                <w:rFonts w:ascii="Times New Roman" w:hAnsi="Times New Roman"/>
                <w:sz w:val="18"/>
                <w:szCs w:val="20"/>
              </w:rPr>
            </w:pPr>
            <w:r>
              <w:rPr>
                <w:rFonts w:hint="eastAsia" w:ascii="Times New Roman" w:hAnsi="Times New Roman"/>
                <w:sz w:val="18"/>
                <w:szCs w:val="20"/>
              </w:rPr>
              <w:t>Hypertension</w:t>
            </w:r>
          </w:p>
        </w:tc>
        <w:tc>
          <w:tcPr>
            <w:tcW w:w="929" w:type="pct"/>
            <w:noWrap/>
          </w:tcPr>
          <w:p w14:paraId="7018D7C0">
            <w:pPr>
              <w:spacing w:line="276" w:lineRule="auto"/>
              <w:jc w:val="center"/>
              <w:rPr>
                <w:rFonts w:ascii="Times New Roman" w:hAnsi="Times New Roman"/>
                <w:sz w:val="18"/>
                <w:szCs w:val="20"/>
              </w:rPr>
            </w:pPr>
            <w:r>
              <w:rPr>
                <w:rFonts w:hint="eastAsia" w:ascii="Times New Roman" w:hAnsi="Times New Roman"/>
                <w:sz w:val="18"/>
                <w:szCs w:val="20"/>
              </w:rPr>
              <w:t>43(22.9</w:t>
            </w:r>
            <w:r>
              <w:rPr>
                <w:rFonts w:ascii="Times New Roman" w:hAnsi="Times New Roman"/>
                <w:sz w:val="18"/>
                <w:szCs w:val="20"/>
              </w:rPr>
              <w:t>)</w:t>
            </w:r>
          </w:p>
        </w:tc>
        <w:tc>
          <w:tcPr>
            <w:tcW w:w="844" w:type="pct"/>
            <w:noWrap/>
          </w:tcPr>
          <w:p w14:paraId="7018D7C1">
            <w:pPr>
              <w:spacing w:line="276" w:lineRule="auto"/>
              <w:jc w:val="center"/>
              <w:rPr>
                <w:rFonts w:ascii="Times New Roman" w:hAnsi="Times New Roman"/>
                <w:sz w:val="18"/>
                <w:szCs w:val="20"/>
              </w:rPr>
            </w:pPr>
            <w:r>
              <w:rPr>
                <w:rFonts w:hint="eastAsia" w:ascii="Times New Roman" w:hAnsi="Times New Roman"/>
                <w:sz w:val="18"/>
                <w:szCs w:val="20"/>
              </w:rPr>
              <w:t>20(21.3</w:t>
            </w:r>
            <w:r>
              <w:rPr>
                <w:rFonts w:ascii="Times New Roman" w:hAnsi="Times New Roman"/>
                <w:sz w:val="18"/>
                <w:szCs w:val="20"/>
              </w:rPr>
              <w:t>)</w:t>
            </w:r>
          </w:p>
        </w:tc>
        <w:tc>
          <w:tcPr>
            <w:tcW w:w="738" w:type="pct"/>
            <w:noWrap/>
          </w:tcPr>
          <w:p w14:paraId="7018D7C2">
            <w:pPr>
              <w:spacing w:line="276" w:lineRule="auto"/>
              <w:jc w:val="center"/>
              <w:rPr>
                <w:rFonts w:ascii="Times New Roman" w:hAnsi="Times New Roman"/>
                <w:sz w:val="18"/>
                <w:szCs w:val="20"/>
              </w:rPr>
            </w:pPr>
            <w:r>
              <w:rPr>
                <w:rFonts w:hint="eastAsia" w:ascii="Times New Roman" w:hAnsi="Times New Roman"/>
                <w:sz w:val="18"/>
                <w:szCs w:val="20"/>
              </w:rPr>
              <w:t>23(24.5</w:t>
            </w:r>
            <w:r>
              <w:rPr>
                <w:rFonts w:ascii="Times New Roman" w:hAnsi="Times New Roman"/>
                <w:sz w:val="18"/>
                <w:szCs w:val="20"/>
              </w:rPr>
              <w:t>)</w:t>
            </w:r>
          </w:p>
        </w:tc>
        <w:tc>
          <w:tcPr>
            <w:tcW w:w="771" w:type="pct"/>
            <w:noWrap/>
          </w:tcPr>
          <w:p w14:paraId="7018D7C3">
            <w:pPr>
              <w:spacing w:line="276" w:lineRule="auto"/>
              <w:jc w:val="center"/>
              <w:rPr>
                <w:rFonts w:ascii="Times New Roman" w:hAnsi="Times New Roman"/>
                <w:sz w:val="18"/>
                <w:szCs w:val="20"/>
              </w:rPr>
            </w:pPr>
            <w:r>
              <w:rPr>
                <w:rFonts w:hint="eastAsia" w:ascii="Times New Roman" w:hAnsi="Times New Roman"/>
                <w:sz w:val="18"/>
                <w:szCs w:val="20"/>
              </w:rPr>
              <w:t>0</w:t>
            </w:r>
            <w:r>
              <w:rPr>
                <w:rFonts w:ascii="Times New Roman" w:hAnsi="Times New Roman"/>
                <w:sz w:val="18"/>
                <w:szCs w:val="20"/>
              </w:rPr>
              <w:t>.333</w:t>
            </w:r>
          </w:p>
        </w:tc>
        <w:tc>
          <w:tcPr>
            <w:tcW w:w="510" w:type="pct"/>
          </w:tcPr>
          <w:p w14:paraId="7018D7C4">
            <w:pPr>
              <w:spacing w:line="276" w:lineRule="auto"/>
              <w:jc w:val="center"/>
              <w:rPr>
                <w:rFonts w:ascii="Times New Roman" w:hAnsi="Times New Roman"/>
                <w:sz w:val="18"/>
                <w:szCs w:val="20"/>
              </w:rPr>
            </w:pPr>
            <w:r>
              <w:rPr>
                <w:rFonts w:hint="eastAsia" w:ascii="Times New Roman" w:hAnsi="Times New Roman"/>
                <w:sz w:val="18"/>
                <w:szCs w:val="20"/>
              </w:rPr>
              <w:t>0.602</w:t>
            </w:r>
          </w:p>
        </w:tc>
      </w:tr>
      <w:tr w14:paraId="7018D7CC">
        <w:tblPrEx>
          <w:tblCellMar>
            <w:top w:w="0" w:type="dxa"/>
            <w:left w:w="28" w:type="dxa"/>
            <w:bottom w:w="0" w:type="dxa"/>
            <w:right w:w="28" w:type="dxa"/>
          </w:tblCellMar>
        </w:tblPrEx>
        <w:trPr>
          <w:trHeight w:val="350" w:hRule="atLeast"/>
        </w:trPr>
        <w:tc>
          <w:tcPr>
            <w:tcW w:w="1207" w:type="pct"/>
            <w:noWrap/>
          </w:tcPr>
          <w:p w14:paraId="7018D7C6">
            <w:pPr>
              <w:spacing w:line="276" w:lineRule="auto"/>
              <w:rPr>
                <w:rFonts w:ascii="Times New Roman" w:hAnsi="Times New Roman"/>
                <w:sz w:val="18"/>
                <w:szCs w:val="20"/>
              </w:rPr>
            </w:pPr>
            <w:r>
              <w:rPr>
                <w:rFonts w:hint="eastAsia" w:ascii="Times New Roman" w:hAnsi="Times New Roman"/>
                <w:sz w:val="18"/>
                <w:szCs w:val="20"/>
              </w:rPr>
              <w:t>High blood lipids</w:t>
            </w:r>
          </w:p>
        </w:tc>
        <w:tc>
          <w:tcPr>
            <w:tcW w:w="929" w:type="pct"/>
            <w:noWrap/>
          </w:tcPr>
          <w:p w14:paraId="7018D7C7">
            <w:pPr>
              <w:spacing w:line="276" w:lineRule="auto"/>
              <w:jc w:val="center"/>
              <w:rPr>
                <w:rFonts w:ascii="Times New Roman" w:hAnsi="Times New Roman"/>
                <w:sz w:val="18"/>
                <w:szCs w:val="20"/>
              </w:rPr>
            </w:pPr>
            <w:r>
              <w:rPr>
                <w:rFonts w:hint="eastAsia" w:ascii="Times New Roman" w:hAnsi="Times New Roman"/>
                <w:sz w:val="18"/>
                <w:szCs w:val="20"/>
              </w:rPr>
              <w:t>11(5.9</w:t>
            </w:r>
            <w:r>
              <w:rPr>
                <w:rFonts w:ascii="Times New Roman" w:hAnsi="Times New Roman"/>
                <w:sz w:val="18"/>
                <w:szCs w:val="20"/>
              </w:rPr>
              <w:t>)</w:t>
            </w:r>
          </w:p>
        </w:tc>
        <w:tc>
          <w:tcPr>
            <w:tcW w:w="844" w:type="pct"/>
            <w:noWrap/>
          </w:tcPr>
          <w:p w14:paraId="7018D7C8">
            <w:pPr>
              <w:spacing w:line="276" w:lineRule="auto"/>
              <w:jc w:val="center"/>
              <w:rPr>
                <w:rFonts w:ascii="Times New Roman" w:hAnsi="Times New Roman"/>
                <w:sz w:val="18"/>
                <w:szCs w:val="20"/>
              </w:rPr>
            </w:pPr>
            <w:r>
              <w:rPr>
                <w:rFonts w:hint="eastAsia" w:ascii="Times New Roman" w:hAnsi="Times New Roman"/>
                <w:sz w:val="18"/>
                <w:szCs w:val="20"/>
              </w:rPr>
              <w:t>5(5.3</w:t>
            </w:r>
            <w:r>
              <w:rPr>
                <w:rFonts w:ascii="Times New Roman" w:hAnsi="Times New Roman"/>
                <w:sz w:val="18"/>
                <w:szCs w:val="20"/>
              </w:rPr>
              <w:t>)</w:t>
            </w:r>
          </w:p>
        </w:tc>
        <w:tc>
          <w:tcPr>
            <w:tcW w:w="738" w:type="pct"/>
            <w:noWrap/>
          </w:tcPr>
          <w:p w14:paraId="7018D7C9">
            <w:pPr>
              <w:spacing w:line="276" w:lineRule="auto"/>
              <w:jc w:val="center"/>
              <w:rPr>
                <w:rFonts w:ascii="Times New Roman" w:hAnsi="Times New Roman"/>
                <w:sz w:val="18"/>
                <w:szCs w:val="20"/>
              </w:rPr>
            </w:pPr>
            <w:r>
              <w:rPr>
                <w:rFonts w:hint="eastAsia" w:ascii="Times New Roman" w:hAnsi="Times New Roman"/>
                <w:sz w:val="18"/>
                <w:szCs w:val="20"/>
              </w:rPr>
              <w:t>6(6.4</w:t>
            </w:r>
            <w:r>
              <w:rPr>
                <w:rFonts w:ascii="Times New Roman" w:hAnsi="Times New Roman"/>
                <w:sz w:val="18"/>
                <w:szCs w:val="20"/>
              </w:rPr>
              <w:t>)</w:t>
            </w:r>
          </w:p>
        </w:tc>
        <w:tc>
          <w:tcPr>
            <w:tcW w:w="771" w:type="pct"/>
            <w:noWrap/>
          </w:tcPr>
          <w:p w14:paraId="7018D7CA">
            <w:pPr>
              <w:spacing w:line="276" w:lineRule="auto"/>
              <w:jc w:val="center"/>
              <w:rPr>
                <w:rFonts w:ascii="Times New Roman" w:hAnsi="Times New Roman"/>
                <w:sz w:val="18"/>
                <w:szCs w:val="20"/>
              </w:rPr>
            </w:pPr>
            <w:r>
              <w:rPr>
                <w:rFonts w:hint="eastAsia" w:ascii="Times New Roman" w:hAnsi="Times New Roman"/>
                <w:sz w:val="18"/>
                <w:szCs w:val="20"/>
              </w:rPr>
              <w:t>0</w:t>
            </w:r>
            <w:r>
              <w:rPr>
                <w:rFonts w:ascii="Times New Roman" w:hAnsi="Times New Roman"/>
                <w:sz w:val="18"/>
                <w:szCs w:val="20"/>
              </w:rPr>
              <w:t>.097</w:t>
            </w:r>
          </w:p>
        </w:tc>
        <w:tc>
          <w:tcPr>
            <w:tcW w:w="510" w:type="pct"/>
          </w:tcPr>
          <w:p w14:paraId="7018D7CB">
            <w:pPr>
              <w:spacing w:line="276" w:lineRule="auto"/>
              <w:jc w:val="center"/>
              <w:rPr>
                <w:rFonts w:ascii="Times New Roman" w:hAnsi="Times New Roman"/>
                <w:sz w:val="18"/>
                <w:szCs w:val="20"/>
              </w:rPr>
            </w:pPr>
            <w:r>
              <w:rPr>
                <w:rFonts w:hint="eastAsia" w:ascii="Times New Roman" w:hAnsi="Times New Roman"/>
                <w:sz w:val="18"/>
                <w:szCs w:val="20"/>
              </w:rPr>
              <w:t>0.756</w:t>
            </w:r>
          </w:p>
        </w:tc>
      </w:tr>
      <w:tr w14:paraId="7018D7D3">
        <w:tblPrEx>
          <w:tblCellMar>
            <w:top w:w="0" w:type="dxa"/>
            <w:left w:w="28" w:type="dxa"/>
            <w:bottom w:w="0" w:type="dxa"/>
            <w:right w:w="28" w:type="dxa"/>
          </w:tblCellMar>
        </w:tblPrEx>
        <w:trPr>
          <w:trHeight w:val="350" w:hRule="atLeast"/>
        </w:trPr>
        <w:tc>
          <w:tcPr>
            <w:tcW w:w="1207" w:type="pct"/>
            <w:noWrap/>
          </w:tcPr>
          <w:p w14:paraId="7018D7CD">
            <w:pPr>
              <w:spacing w:line="276" w:lineRule="auto"/>
              <w:rPr>
                <w:rFonts w:ascii="Times New Roman" w:hAnsi="Times New Roman"/>
                <w:sz w:val="18"/>
                <w:szCs w:val="20"/>
              </w:rPr>
            </w:pPr>
            <w:r>
              <w:rPr>
                <w:rFonts w:hint="eastAsia" w:ascii="Times New Roman" w:hAnsi="Times New Roman"/>
                <w:sz w:val="18"/>
                <w:szCs w:val="20"/>
              </w:rPr>
              <w:t>Diabetes</w:t>
            </w:r>
          </w:p>
        </w:tc>
        <w:tc>
          <w:tcPr>
            <w:tcW w:w="929" w:type="pct"/>
            <w:noWrap/>
          </w:tcPr>
          <w:p w14:paraId="7018D7CE">
            <w:pPr>
              <w:spacing w:line="276" w:lineRule="auto"/>
              <w:jc w:val="center"/>
              <w:rPr>
                <w:rFonts w:ascii="Times New Roman" w:hAnsi="Times New Roman"/>
                <w:sz w:val="18"/>
                <w:szCs w:val="20"/>
              </w:rPr>
            </w:pPr>
            <w:r>
              <w:rPr>
                <w:rFonts w:hint="eastAsia" w:ascii="Times New Roman" w:hAnsi="Times New Roman"/>
                <w:sz w:val="18"/>
                <w:szCs w:val="20"/>
              </w:rPr>
              <w:t>17(9.0</w:t>
            </w:r>
            <w:r>
              <w:rPr>
                <w:rFonts w:ascii="Times New Roman" w:hAnsi="Times New Roman"/>
                <w:sz w:val="18"/>
                <w:szCs w:val="20"/>
              </w:rPr>
              <w:t>)</w:t>
            </w:r>
          </w:p>
        </w:tc>
        <w:tc>
          <w:tcPr>
            <w:tcW w:w="844" w:type="pct"/>
            <w:noWrap/>
          </w:tcPr>
          <w:p w14:paraId="7018D7CF">
            <w:pPr>
              <w:spacing w:line="276" w:lineRule="auto"/>
              <w:jc w:val="center"/>
              <w:rPr>
                <w:rFonts w:ascii="Times New Roman" w:hAnsi="Times New Roman"/>
                <w:sz w:val="18"/>
                <w:szCs w:val="20"/>
              </w:rPr>
            </w:pPr>
            <w:r>
              <w:rPr>
                <w:rFonts w:hint="eastAsia" w:ascii="Times New Roman" w:hAnsi="Times New Roman"/>
                <w:sz w:val="18"/>
                <w:szCs w:val="20"/>
              </w:rPr>
              <w:t>8(8.5</w:t>
            </w:r>
            <w:r>
              <w:rPr>
                <w:rFonts w:ascii="Times New Roman" w:hAnsi="Times New Roman"/>
                <w:sz w:val="18"/>
                <w:szCs w:val="20"/>
              </w:rPr>
              <w:t>)</w:t>
            </w:r>
          </w:p>
        </w:tc>
        <w:tc>
          <w:tcPr>
            <w:tcW w:w="738" w:type="pct"/>
            <w:noWrap/>
          </w:tcPr>
          <w:p w14:paraId="7018D7D0">
            <w:pPr>
              <w:spacing w:line="276" w:lineRule="auto"/>
              <w:jc w:val="center"/>
              <w:rPr>
                <w:rFonts w:ascii="Times New Roman" w:hAnsi="Times New Roman"/>
                <w:sz w:val="18"/>
                <w:szCs w:val="20"/>
              </w:rPr>
            </w:pPr>
            <w:r>
              <w:rPr>
                <w:rFonts w:hint="eastAsia" w:ascii="Times New Roman" w:hAnsi="Times New Roman"/>
                <w:sz w:val="18"/>
                <w:szCs w:val="20"/>
              </w:rPr>
              <w:t>9(9.6</w:t>
            </w:r>
            <w:r>
              <w:rPr>
                <w:rFonts w:ascii="Times New Roman" w:hAnsi="Times New Roman"/>
                <w:sz w:val="18"/>
                <w:szCs w:val="20"/>
              </w:rPr>
              <w:t>)</w:t>
            </w:r>
          </w:p>
        </w:tc>
        <w:tc>
          <w:tcPr>
            <w:tcW w:w="771" w:type="pct"/>
            <w:noWrap/>
          </w:tcPr>
          <w:p w14:paraId="7018D7D1">
            <w:pPr>
              <w:spacing w:line="276" w:lineRule="auto"/>
              <w:jc w:val="center"/>
              <w:rPr>
                <w:rFonts w:ascii="Times New Roman" w:hAnsi="Times New Roman"/>
                <w:sz w:val="18"/>
                <w:szCs w:val="20"/>
              </w:rPr>
            </w:pPr>
            <w:r>
              <w:rPr>
                <w:rFonts w:hint="eastAsia" w:ascii="Times New Roman" w:hAnsi="Times New Roman"/>
                <w:sz w:val="18"/>
                <w:szCs w:val="20"/>
              </w:rPr>
              <w:t>0</w:t>
            </w:r>
            <w:r>
              <w:rPr>
                <w:rFonts w:ascii="Times New Roman" w:hAnsi="Times New Roman"/>
                <w:sz w:val="18"/>
                <w:szCs w:val="20"/>
              </w:rPr>
              <w:t>.065</w:t>
            </w:r>
          </w:p>
        </w:tc>
        <w:tc>
          <w:tcPr>
            <w:tcW w:w="510" w:type="pct"/>
          </w:tcPr>
          <w:p w14:paraId="7018D7D2">
            <w:pPr>
              <w:spacing w:line="276" w:lineRule="auto"/>
              <w:jc w:val="center"/>
              <w:rPr>
                <w:rFonts w:ascii="Times New Roman" w:hAnsi="Times New Roman"/>
                <w:sz w:val="18"/>
                <w:szCs w:val="20"/>
              </w:rPr>
            </w:pPr>
            <w:r>
              <w:rPr>
                <w:rFonts w:hint="eastAsia" w:ascii="Times New Roman" w:hAnsi="Times New Roman"/>
                <w:sz w:val="18"/>
                <w:szCs w:val="20"/>
              </w:rPr>
              <w:t>0.799</w:t>
            </w:r>
          </w:p>
        </w:tc>
      </w:tr>
      <w:tr w14:paraId="7018D7DA">
        <w:tblPrEx>
          <w:tblCellMar>
            <w:top w:w="0" w:type="dxa"/>
            <w:left w:w="28" w:type="dxa"/>
            <w:bottom w:w="0" w:type="dxa"/>
            <w:right w:w="28" w:type="dxa"/>
          </w:tblCellMar>
        </w:tblPrEx>
        <w:trPr>
          <w:trHeight w:val="350" w:hRule="atLeast"/>
        </w:trPr>
        <w:tc>
          <w:tcPr>
            <w:tcW w:w="1207" w:type="pct"/>
            <w:tcBorders>
              <w:bottom w:val="nil"/>
            </w:tcBorders>
            <w:noWrap/>
          </w:tcPr>
          <w:p w14:paraId="7018D7D4">
            <w:pPr>
              <w:spacing w:line="276" w:lineRule="auto"/>
              <w:rPr>
                <w:rFonts w:ascii="Times New Roman" w:hAnsi="Times New Roman"/>
                <w:sz w:val="18"/>
                <w:szCs w:val="20"/>
              </w:rPr>
            </w:pPr>
            <w:r>
              <w:rPr>
                <w:rFonts w:hint="eastAsia" w:ascii="Times New Roman" w:hAnsi="Times New Roman"/>
                <w:sz w:val="18"/>
                <w:szCs w:val="20"/>
              </w:rPr>
              <w:t>Coronary heart disease</w:t>
            </w:r>
          </w:p>
        </w:tc>
        <w:tc>
          <w:tcPr>
            <w:tcW w:w="929" w:type="pct"/>
            <w:tcBorders>
              <w:bottom w:val="nil"/>
            </w:tcBorders>
            <w:noWrap/>
          </w:tcPr>
          <w:p w14:paraId="7018D7D5">
            <w:pPr>
              <w:spacing w:line="276" w:lineRule="auto"/>
              <w:jc w:val="center"/>
              <w:rPr>
                <w:rFonts w:ascii="Times New Roman" w:hAnsi="Times New Roman"/>
                <w:sz w:val="18"/>
                <w:szCs w:val="20"/>
              </w:rPr>
            </w:pPr>
            <w:r>
              <w:rPr>
                <w:rFonts w:ascii="Times New Roman" w:hAnsi="Times New Roman"/>
                <w:sz w:val="18"/>
                <w:szCs w:val="20"/>
              </w:rPr>
              <w:t>9</w:t>
            </w:r>
            <w:r>
              <w:rPr>
                <w:rFonts w:hint="eastAsia" w:ascii="Times New Roman" w:hAnsi="Times New Roman"/>
                <w:sz w:val="18"/>
                <w:szCs w:val="20"/>
              </w:rPr>
              <w:t>(</w:t>
            </w:r>
            <w:r>
              <w:rPr>
                <w:rFonts w:ascii="Times New Roman" w:hAnsi="Times New Roman"/>
                <w:sz w:val="18"/>
                <w:szCs w:val="20"/>
              </w:rPr>
              <w:t>4</w:t>
            </w:r>
            <w:r>
              <w:rPr>
                <w:rFonts w:hint="eastAsia" w:ascii="Times New Roman" w:hAnsi="Times New Roman"/>
                <w:sz w:val="18"/>
                <w:szCs w:val="20"/>
              </w:rPr>
              <w:t>.</w:t>
            </w:r>
            <w:r>
              <w:rPr>
                <w:rFonts w:ascii="Times New Roman" w:hAnsi="Times New Roman"/>
                <w:sz w:val="18"/>
                <w:szCs w:val="20"/>
              </w:rPr>
              <w:t>8)</w:t>
            </w:r>
          </w:p>
        </w:tc>
        <w:tc>
          <w:tcPr>
            <w:tcW w:w="844" w:type="pct"/>
            <w:tcBorders>
              <w:bottom w:val="nil"/>
            </w:tcBorders>
            <w:noWrap/>
          </w:tcPr>
          <w:p w14:paraId="7018D7D6">
            <w:pPr>
              <w:spacing w:line="276" w:lineRule="auto"/>
              <w:jc w:val="center"/>
              <w:rPr>
                <w:rFonts w:ascii="Times New Roman" w:hAnsi="Times New Roman"/>
                <w:sz w:val="18"/>
                <w:szCs w:val="20"/>
              </w:rPr>
            </w:pPr>
            <w:r>
              <w:rPr>
                <w:rFonts w:ascii="Times New Roman" w:hAnsi="Times New Roman"/>
                <w:sz w:val="18"/>
                <w:szCs w:val="20"/>
              </w:rPr>
              <w:t>5</w:t>
            </w:r>
            <w:r>
              <w:rPr>
                <w:rFonts w:hint="eastAsia" w:ascii="Times New Roman" w:hAnsi="Times New Roman"/>
                <w:sz w:val="18"/>
                <w:szCs w:val="20"/>
              </w:rPr>
              <w:t>(</w:t>
            </w:r>
            <w:r>
              <w:rPr>
                <w:rFonts w:ascii="Times New Roman" w:hAnsi="Times New Roman"/>
                <w:sz w:val="18"/>
                <w:szCs w:val="20"/>
              </w:rPr>
              <w:t>5</w:t>
            </w:r>
            <w:r>
              <w:rPr>
                <w:rFonts w:hint="eastAsia" w:ascii="Times New Roman" w:hAnsi="Times New Roman"/>
                <w:sz w:val="18"/>
                <w:szCs w:val="20"/>
              </w:rPr>
              <w:t>.</w:t>
            </w:r>
            <w:r>
              <w:rPr>
                <w:rFonts w:ascii="Times New Roman" w:hAnsi="Times New Roman"/>
                <w:sz w:val="18"/>
                <w:szCs w:val="20"/>
              </w:rPr>
              <w:t>3)</w:t>
            </w:r>
          </w:p>
        </w:tc>
        <w:tc>
          <w:tcPr>
            <w:tcW w:w="738" w:type="pct"/>
            <w:tcBorders>
              <w:bottom w:val="nil"/>
            </w:tcBorders>
            <w:noWrap/>
          </w:tcPr>
          <w:p w14:paraId="7018D7D7">
            <w:pPr>
              <w:spacing w:line="276" w:lineRule="auto"/>
              <w:jc w:val="center"/>
              <w:rPr>
                <w:rFonts w:ascii="Times New Roman" w:hAnsi="Times New Roman"/>
                <w:sz w:val="18"/>
                <w:szCs w:val="20"/>
              </w:rPr>
            </w:pPr>
            <w:r>
              <w:rPr>
                <w:rFonts w:hint="eastAsia" w:ascii="Times New Roman" w:hAnsi="Times New Roman"/>
                <w:sz w:val="18"/>
                <w:szCs w:val="20"/>
              </w:rPr>
              <w:t>4(4.3</w:t>
            </w:r>
            <w:r>
              <w:rPr>
                <w:rFonts w:ascii="Times New Roman" w:hAnsi="Times New Roman"/>
                <w:sz w:val="18"/>
                <w:szCs w:val="20"/>
              </w:rPr>
              <w:t>)</w:t>
            </w:r>
          </w:p>
        </w:tc>
        <w:tc>
          <w:tcPr>
            <w:tcW w:w="771" w:type="pct"/>
            <w:tcBorders>
              <w:bottom w:val="nil"/>
            </w:tcBorders>
            <w:noWrap/>
          </w:tcPr>
          <w:p w14:paraId="7018D7D8">
            <w:pPr>
              <w:spacing w:line="276" w:lineRule="auto"/>
              <w:jc w:val="center"/>
              <w:rPr>
                <w:rFonts w:ascii="Times New Roman" w:hAnsi="Times New Roman"/>
                <w:sz w:val="18"/>
                <w:szCs w:val="20"/>
              </w:rPr>
            </w:pPr>
            <w:r>
              <w:rPr>
                <w:rFonts w:hint="eastAsia" w:ascii="Times New Roman" w:hAnsi="Times New Roman"/>
                <w:sz w:val="18"/>
                <w:szCs w:val="20"/>
              </w:rPr>
              <w:t>0</w:t>
            </w:r>
            <w:r>
              <w:rPr>
                <w:rFonts w:ascii="Times New Roman" w:hAnsi="Times New Roman"/>
                <w:sz w:val="18"/>
                <w:szCs w:val="20"/>
              </w:rPr>
              <w:t>.117</w:t>
            </w:r>
          </w:p>
        </w:tc>
        <w:tc>
          <w:tcPr>
            <w:tcW w:w="510" w:type="pct"/>
            <w:tcBorders>
              <w:bottom w:val="nil"/>
            </w:tcBorders>
          </w:tcPr>
          <w:p w14:paraId="7018D7D9">
            <w:pPr>
              <w:spacing w:line="276" w:lineRule="auto"/>
              <w:jc w:val="center"/>
              <w:rPr>
                <w:rFonts w:ascii="Times New Roman" w:hAnsi="Times New Roman"/>
                <w:sz w:val="18"/>
                <w:szCs w:val="20"/>
              </w:rPr>
            </w:pPr>
            <w:r>
              <w:rPr>
                <w:rFonts w:hint="eastAsia" w:ascii="Times New Roman" w:hAnsi="Times New Roman"/>
                <w:sz w:val="18"/>
                <w:szCs w:val="20"/>
              </w:rPr>
              <w:t>0.678</w:t>
            </w:r>
          </w:p>
        </w:tc>
      </w:tr>
      <w:tr w14:paraId="7018D7E1">
        <w:tblPrEx>
          <w:tblCellMar>
            <w:top w:w="0" w:type="dxa"/>
            <w:left w:w="28" w:type="dxa"/>
            <w:bottom w:w="0" w:type="dxa"/>
            <w:right w:w="28" w:type="dxa"/>
          </w:tblCellMar>
        </w:tblPrEx>
        <w:trPr>
          <w:trHeight w:val="350" w:hRule="atLeast"/>
        </w:trPr>
        <w:tc>
          <w:tcPr>
            <w:tcW w:w="1207" w:type="pct"/>
            <w:tcBorders>
              <w:top w:val="nil"/>
              <w:left w:val="nil"/>
              <w:bottom w:val="single" w:color="auto" w:sz="12" w:space="0"/>
              <w:right w:val="nil"/>
            </w:tcBorders>
            <w:noWrap/>
          </w:tcPr>
          <w:p w14:paraId="7018D7DB">
            <w:pPr>
              <w:spacing w:line="276" w:lineRule="auto"/>
              <w:rPr>
                <w:rFonts w:ascii="Times New Roman" w:hAnsi="Times New Roman"/>
                <w:sz w:val="18"/>
                <w:szCs w:val="20"/>
              </w:rPr>
            </w:pPr>
            <w:r>
              <w:rPr>
                <w:rFonts w:hint="eastAsia" w:ascii="Times New Roman" w:hAnsi="Times New Roman"/>
                <w:sz w:val="18"/>
                <w:szCs w:val="20"/>
              </w:rPr>
              <w:t>Others</w:t>
            </w:r>
          </w:p>
        </w:tc>
        <w:tc>
          <w:tcPr>
            <w:tcW w:w="929" w:type="pct"/>
            <w:tcBorders>
              <w:top w:val="nil"/>
              <w:left w:val="nil"/>
              <w:bottom w:val="single" w:color="auto" w:sz="12" w:space="0"/>
              <w:right w:val="nil"/>
            </w:tcBorders>
            <w:noWrap/>
          </w:tcPr>
          <w:p w14:paraId="7018D7DC">
            <w:pPr>
              <w:spacing w:line="276" w:lineRule="auto"/>
              <w:jc w:val="center"/>
              <w:rPr>
                <w:rFonts w:ascii="Times New Roman" w:hAnsi="Times New Roman"/>
                <w:sz w:val="18"/>
                <w:szCs w:val="20"/>
              </w:rPr>
            </w:pPr>
            <w:r>
              <w:rPr>
                <w:rFonts w:hint="eastAsia" w:ascii="Times New Roman" w:hAnsi="Times New Roman"/>
                <w:sz w:val="18"/>
                <w:szCs w:val="20"/>
              </w:rPr>
              <w:t>3(1.6</w:t>
            </w:r>
            <w:r>
              <w:rPr>
                <w:rFonts w:ascii="Times New Roman" w:hAnsi="Times New Roman"/>
                <w:sz w:val="18"/>
                <w:szCs w:val="20"/>
              </w:rPr>
              <w:t>)</w:t>
            </w:r>
          </w:p>
        </w:tc>
        <w:tc>
          <w:tcPr>
            <w:tcW w:w="844" w:type="pct"/>
            <w:tcBorders>
              <w:top w:val="nil"/>
              <w:left w:val="nil"/>
              <w:bottom w:val="single" w:color="auto" w:sz="12" w:space="0"/>
              <w:right w:val="nil"/>
            </w:tcBorders>
            <w:noWrap/>
          </w:tcPr>
          <w:p w14:paraId="7018D7DD">
            <w:pPr>
              <w:spacing w:line="276" w:lineRule="auto"/>
              <w:jc w:val="center"/>
              <w:rPr>
                <w:rFonts w:ascii="Times New Roman" w:hAnsi="Times New Roman"/>
                <w:sz w:val="18"/>
                <w:szCs w:val="20"/>
              </w:rPr>
            </w:pPr>
            <w:r>
              <w:rPr>
                <w:rFonts w:hint="eastAsia" w:ascii="Times New Roman" w:hAnsi="Times New Roman"/>
                <w:sz w:val="18"/>
                <w:szCs w:val="20"/>
              </w:rPr>
              <w:t>1(1.1</w:t>
            </w:r>
            <w:r>
              <w:rPr>
                <w:rFonts w:ascii="Times New Roman" w:hAnsi="Times New Roman"/>
                <w:sz w:val="18"/>
                <w:szCs w:val="20"/>
              </w:rPr>
              <w:t>)</w:t>
            </w:r>
          </w:p>
        </w:tc>
        <w:tc>
          <w:tcPr>
            <w:tcW w:w="738" w:type="pct"/>
            <w:tcBorders>
              <w:top w:val="nil"/>
              <w:left w:val="nil"/>
              <w:bottom w:val="single" w:color="auto" w:sz="12" w:space="0"/>
              <w:right w:val="nil"/>
            </w:tcBorders>
            <w:noWrap/>
          </w:tcPr>
          <w:p w14:paraId="7018D7DE">
            <w:pPr>
              <w:spacing w:line="276" w:lineRule="auto"/>
              <w:jc w:val="center"/>
              <w:rPr>
                <w:rFonts w:ascii="Times New Roman" w:hAnsi="Times New Roman"/>
                <w:sz w:val="18"/>
                <w:szCs w:val="20"/>
              </w:rPr>
            </w:pPr>
            <w:r>
              <w:rPr>
                <w:rFonts w:hint="eastAsia" w:ascii="Times New Roman" w:hAnsi="Times New Roman"/>
                <w:sz w:val="18"/>
                <w:szCs w:val="20"/>
              </w:rPr>
              <w:t>2(2.1</w:t>
            </w:r>
            <w:r>
              <w:rPr>
                <w:rFonts w:ascii="Times New Roman" w:hAnsi="Times New Roman"/>
                <w:sz w:val="18"/>
                <w:szCs w:val="20"/>
              </w:rPr>
              <w:t>)</w:t>
            </w:r>
          </w:p>
        </w:tc>
        <w:tc>
          <w:tcPr>
            <w:tcW w:w="771" w:type="pct"/>
            <w:tcBorders>
              <w:top w:val="nil"/>
              <w:left w:val="nil"/>
              <w:bottom w:val="single" w:color="auto" w:sz="12" w:space="0"/>
              <w:right w:val="nil"/>
            </w:tcBorders>
            <w:noWrap/>
          </w:tcPr>
          <w:p w14:paraId="7018D7DF">
            <w:pPr>
              <w:spacing w:line="276" w:lineRule="auto"/>
              <w:jc w:val="center"/>
              <w:rPr>
                <w:rFonts w:ascii="Times New Roman" w:hAnsi="Times New Roman"/>
                <w:sz w:val="18"/>
                <w:szCs w:val="20"/>
              </w:rPr>
            </w:pPr>
            <w:r>
              <w:rPr>
                <w:rFonts w:hint="eastAsia" w:ascii="Times New Roman" w:hAnsi="Times New Roman"/>
                <w:sz w:val="18"/>
                <w:szCs w:val="20"/>
              </w:rPr>
              <w:t>0</w:t>
            </w:r>
            <w:r>
              <w:rPr>
                <w:rFonts w:ascii="Times New Roman" w:hAnsi="Times New Roman"/>
                <w:sz w:val="18"/>
                <w:szCs w:val="20"/>
              </w:rPr>
              <w:t>.339</w:t>
            </w:r>
          </w:p>
        </w:tc>
        <w:tc>
          <w:tcPr>
            <w:tcW w:w="510" w:type="pct"/>
            <w:tcBorders>
              <w:top w:val="nil"/>
              <w:left w:val="nil"/>
              <w:bottom w:val="single" w:color="auto" w:sz="12" w:space="0"/>
              <w:right w:val="nil"/>
            </w:tcBorders>
          </w:tcPr>
          <w:p w14:paraId="7018D7E0">
            <w:pPr>
              <w:spacing w:line="276" w:lineRule="auto"/>
              <w:jc w:val="center"/>
              <w:rPr>
                <w:rFonts w:ascii="Times New Roman" w:hAnsi="Times New Roman"/>
                <w:sz w:val="18"/>
                <w:szCs w:val="20"/>
              </w:rPr>
            </w:pPr>
            <w:r>
              <w:rPr>
                <w:rFonts w:hint="eastAsia" w:ascii="Times New Roman" w:hAnsi="Times New Roman"/>
                <w:sz w:val="18"/>
                <w:szCs w:val="20"/>
              </w:rPr>
              <w:t>0.561</w:t>
            </w:r>
          </w:p>
        </w:tc>
      </w:tr>
    </w:tbl>
    <w:p w14:paraId="7018D7E2">
      <w:pPr>
        <w:rPr>
          <w:rFonts w:ascii="Times New Roman" w:hAnsi="Times New Roman" w:cs="Times New Roman"/>
        </w:rPr>
      </w:pPr>
      <w:r>
        <w:rPr>
          <w:rFonts w:hint="eastAsia" w:ascii="Times New Roman" w:hAnsi="Times New Roman" w:cs="Times New Roman"/>
        </w:rPr>
        <w:t xml:space="preserve">Note. Categorical variables are presented as counts (%). </w:t>
      </w:r>
    </w:p>
    <w:p w14:paraId="7018D7E3">
      <w:pPr>
        <w:rPr>
          <w:rFonts w:ascii="Times New Roman" w:hAnsi="Times New Roman" w:cs="Times New Roman"/>
        </w:rPr>
      </w:pPr>
      <w:r>
        <w:rPr>
          <w:rFonts w:ascii="Times New Roman" w:hAnsi="Times New Roman" w:cs="Times New Roman"/>
        </w:rPr>
        <w:br w:type="page"/>
      </w:r>
    </w:p>
    <w:p w14:paraId="7018D7E4">
      <w:pPr>
        <w:rPr>
          <w:rFonts w:ascii="Times New Roman" w:hAnsi="Times New Roman" w:cs="Times New Roman"/>
        </w:rPr>
      </w:pPr>
      <w:r>
        <w:rPr>
          <w:rFonts w:hint="eastAsia" w:ascii="Times New Roman" w:hAnsi="Times New Roman" w:cs="Times New Roman"/>
        </w:rPr>
        <w:t>7.</w:t>
      </w:r>
    </w:p>
    <w:p w14:paraId="7018D7E5">
      <w:pPr>
        <w:autoSpaceDE w:val="0"/>
        <w:autoSpaceDN w:val="0"/>
        <w:adjustRightInd w:val="0"/>
        <w:spacing w:line="360" w:lineRule="auto"/>
        <w:jc w:val="center"/>
        <w:rPr>
          <w:rFonts w:ascii="Times New Roman" w:hAnsi="Times New Roman" w:cs="Times New Roman"/>
        </w:rPr>
      </w:pPr>
      <w:r>
        <w:rPr>
          <w:rFonts w:hint="eastAsia" w:ascii="Times New Roman" w:hAnsi="Times New Roman" w:cs="Times New Roman"/>
        </w:rPr>
        <w:t xml:space="preserve">Table S7 </w:t>
      </w:r>
      <w:r>
        <w:rPr>
          <w:rFonts w:hint="eastAsia" w:ascii="Times New Roman" w:hAnsi="Times New Roman" w:eastAsia="宋体" w:cs="Times New Roman"/>
          <w:color w:val="000000"/>
          <w:kern w:val="0"/>
          <w:szCs w:val="21"/>
        </w:rPr>
        <w:t>Changes in self-reported health status during the intervention period</w:t>
      </w:r>
      <w:r>
        <w:rPr>
          <w:rFonts w:ascii="Times New Roman" w:hAnsi="Times New Roman" w:eastAsia="宋体" w:cs="Times New Roman"/>
          <w:color w:val="000000"/>
          <w:kern w:val="0"/>
          <w:szCs w:val="21"/>
        </w:rPr>
        <w:t xml:space="preserve"> (%)</w:t>
      </w:r>
    </w:p>
    <w:tbl>
      <w:tblPr>
        <w:tblStyle w:val="5"/>
        <w:tblW w:w="500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7"/>
        <w:gridCol w:w="1844"/>
        <w:gridCol w:w="1378"/>
        <w:gridCol w:w="1378"/>
        <w:gridCol w:w="1434"/>
        <w:gridCol w:w="818"/>
        <w:gridCol w:w="797"/>
      </w:tblGrid>
      <w:tr w14:paraId="7018D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00" w:type="pct"/>
            <w:gridSpan w:val="2"/>
            <w:tcBorders>
              <w:top w:val="single" w:color="auto" w:sz="12" w:space="0"/>
              <w:bottom w:val="single" w:color="auto" w:sz="8" w:space="0"/>
            </w:tcBorders>
          </w:tcPr>
          <w:p w14:paraId="7018D7E6">
            <w:pPr>
              <w:rPr>
                <w:rFonts w:ascii="Times New Roman" w:hAnsi="Times New Roman" w:eastAsia="宋体" w:cs="Times New Roman"/>
                <w:kern w:val="0"/>
                <w:sz w:val="18"/>
                <w:szCs w:val="18"/>
              </w:rPr>
            </w:pPr>
            <w:r>
              <w:rPr>
                <w:rFonts w:ascii="Times New Roman" w:hAnsi="Times New Roman" w:cs="Times New Roman"/>
              </w:rPr>
              <w:br w:type="page"/>
            </w:r>
            <w:r>
              <w:rPr>
                <w:rFonts w:hint="eastAsia" w:ascii="Times New Roman" w:hAnsi="Times New Roman" w:eastAsia="宋体" w:cs="Times New Roman"/>
                <w:kern w:val="0"/>
                <w:sz w:val="18"/>
                <w:szCs w:val="18"/>
              </w:rPr>
              <w:t>Group/Parameter</w:t>
            </w:r>
          </w:p>
        </w:tc>
        <w:tc>
          <w:tcPr>
            <w:tcW w:w="807" w:type="pct"/>
            <w:tcBorders>
              <w:top w:val="single" w:color="auto" w:sz="12" w:space="0"/>
              <w:bottom w:val="single" w:color="auto" w:sz="8" w:space="0"/>
            </w:tcBorders>
          </w:tcPr>
          <w:p w14:paraId="7018D7E7">
            <w:pPr>
              <w:autoSpaceDE w:val="0"/>
              <w:autoSpaceDN w:val="0"/>
              <w:adjustRightInd w:val="0"/>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D</w:t>
            </w:r>
            <w:r>
              <w:rPr>
                <w:rFonts w:hint="eastAsia" w:ascii="Times New Roman" w:hAnsi="Times New Roman" w:eastAsia="宋体" w:cs="Times New Roman"/>
                <w:kern w:val="0"/>
                <w:sz w:val="18"/>
                <w:szCs w:val="18"/>
              </w:rPr>
              <w:t>ay 0</w:t>
            </w:r>
          </w:p>
        </w:tc>
        <w:tc>
          <w:tcPr>
            <w:tcW w:w="807" w:type="pct"/>
            <w:tcBorders>
              <w:top w:val="single" w:color="auto" w:sz="12" w:space="0"/>
              <w:bottom w:val="single" w:color="auto" w:sz="8" w:space="0"/>
            </w:tcBorders>
          </w:tcPr>
          <w:p w14:paraId="7018D7E8">
            <w:pPr>
              <w:autoSpaceDE w:val="0"/>
              <w:autoSpaceDN w:val="0"/>
              <w:adjustRightInd w:val="0"/>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D</w:t>
            </w:r>
            <w:r>
              <w:rPr>
                <w:rFonts w:hint="eastAsia" w:ascii="Times New Roman" w:hAnsi="Times New Roman" w:eastAsia="宋体" w:cs="Times New Roman"/>
                <w:kern w:val="0"/>
                <w:sz w:val="18"/>
                <w:szCs w:val="18"/>
              </w:rPr>
              <w:t>ay 56</w:t>
            </w:r>
          </w:p>
        </w:tc>
        <w:tc>
          <w:tcPr>
            <w:tcW w:w="838" w:type="pct"/>
            <w:tcBorders>
              <w:top w:val="single" w:color="auto" w:sz="12" w:space="0"/>
              <w:bottom w:val="single" w:color="auto" w:sz="8" w:space="0"/>
            </w:tcBorders>
          </w:tcPr>
          <w:p w14:paraId="7018D7E9">
            <w:pPr>
              <w:autoSpaceDE w:val="0"/>
              <w:autoSpaceDN w:val="0"/>
              <w:adjustRightInd w:val="0"/>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D</w:t>
            </w:r>
            <w:r>
              <w:rPr>
                <w:rFonts w:hint="eastAsia" w:ascii="Times New Roman" w:hAnsi="Times New Roman" w:eastAsia="宋体" w:cs="Times New Roman"/>
                <w:kern w:val="0"/>
                <w:sz w:val="18"/>
                <w:szCs w:val="18"/>
              </w:rPr>
              <w:t>ay 90</w:t>
            </w:r>
          </w:p>
        </w:tc>
        <w:tc>
          <w:tcPr>
            <w:tcW w:w="479" w:type="pct"/>
            <w:tcBorders>
              <w:top w:val="single" w:color="auto" w:sz="12" w:space="0"/>
              <w:bottom w:val="single" w:color="auto" w:sz="8" w:space="0"/>
            </w:tcBorders>
          </w:tcPr>
          <w:p w14:paraId="7018D7EA">
            <w:pPr>
              <w:autoSpaceDE w:val="0"/>
              <w:autoSpaceDN w:val="0"/>
              <w:adjustRightInd w:val="0"/>
              <w:jc w:val="center"/>
              <w:rPr>
                <w:rFonts w:ascii="Times New Roman" w:hAnsi="Times New Roman" w:eastAsia="宋体" w:cs="Times New Roman"/>
                <w:i/>
                <w:kern w:val="0"/>
                <w:sz w:val="18"/>
                <w:szCs w:val="18"/>
              </w:rPr>
            </w:pPr>
            <w:r>
              <w:rPr>
                <w:rFonts w:ascii="Cambria Math" w:hAnsi="Cambria Math" w:eastAsia="宋体" w:cs="Times New Roman"/>
                <w:i/>
                <w:kern w:val="0"/>
                <w:sz w:val="18"/>
                <w:szCs w:val="18"/>
              </w:rPr>
              <w:t>χ</w:t>
            </w:r>
            <w:r>
              <w:rPr>
                <w:rFonts w:hint="eastAsia" w:ascii="Times New Roman" w:hAnsi="Times New Roman" w:eastAsia="宋体" w:cs="Times New Roman"/>
                <w:kern w:val="0"/>
                <w:sz w:val="18"/>
                <w:szCs w:val="18"/>
                <w:vertAlign w:val="superscript"/>
              </w:rPr>
              <w:t>2</w:t>
            </w:r>
          </w:p>
        </w:tc>
        <w:tc>
          <w:tcPr>
            <w:tcW w:w="466" w:type="pct"/>
            <w:tcBorders>
              <w:top w:val="single" w:color="auto" w:sz="12" w:space="0"/>
              <w:bottom w:val="single" w:color="auto" w:sz="8" w:space="0"/>
            </w:tcBorders>
          </w:tcPr>
          <w:p w14:paraId="7018D7EB">
            <w:pPr>
              <w:autoSpaceDE w:val="0"/>
              <w:autoSpaceDN w:val="0"/>
              <w:adjustRightInd w:val="0"/>
              <w:jc w:val="center"/>
              <w:rPr>
                <w:rFonts w:ascii="Times New Roman" w:hAnsi="Times New Roman" w:eastAsia="宋体" w:cs="Times New Roman"/>
                <w:i/>
                <w:kern w:val="0"/>
                <w:sz w:val="18"/>
                <w:szCs w:val="18"/>
              </w:rPr>
            </w:pPr>
            <w:r>
              <w:rPr>
                <w:rFonts w:hint="eastAsia" w:ascii="Times New Roman" w:hAnsi="Times New Roman" w:eastAsia="宋体" w:cs="Times New Roman"/>
                <w:i/>
                <w:kern w:val="0"/>
                <w:sz w:val="18"/>
                <w:szCs w:val="18"/>
              </w:rPr>
              <w:t>P</w:t>
            </w:r>
          </w:p>
        </w:tc>
      </w:tr>
      <w:tr w14:paraId="7018D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7"/>
            <w:tcBorders>
              <w:top w:val="single" w:color="auto" w:sz="8" w:space="0"/>
            </w:tcBorders>
            <w:shd w:val="clear" w:color="auto" w:fill="auto"/>
          </w:tcPr>
          <w:p w14:paraId="7018D7ED">
            <w:pPr>
              <w:spacing w:line="276" w:lineRule="auto"/>
              <w:rPr>
                <w:rFonts w:ascii="Times New Roman" w:hAnsi="Times New Roman"/>
                <w:sz w:val="15"/>
                <w:szCs w:val="16"/>
              </w:rPr>
            </w:pPr>
            <w:r>
              <w:rPr>
                <w:rFonts w:hint="eastAsia" w:ascii="Times New Roman" w:hAnsi="Times New Roman"/>
                <w:b/>
                <w:bCs/>
                <w:szCs w:val="21"/>
              </w:rPr>
              <w:t>Bitter taste</w:t>
            </w:r>
          </w:p>
        </w:tc>
      </w:tr>
      <w:tr w14:paraId="7018D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54" w:type="pct"/>
            <w:gridSpan w:val="5"/>
          </w:tcPr>
          <w:p w14:paraId="7018D7EF">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Control group (N=82)</w:t>
            </w:r>
          </w:p>
        </w:tc>
        <w:tc>
          <w:tcPr>
            <w:tcW w:w="479" w:type="pct"/>
          </w:tcPr>
          <w:p w14:paraId="7018D7F0">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1.504</w:t>
            </w:r>
          </w:p>
        </w:tc>
        <w:tc>
          <w:tcPr>
            <w:tcW w:w="466" w:type="pct"/>
          </w:tcPr>
          <w:p w14:paraId="7018D7F1">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0.826</w:t>
            </w:r>
          </w:p>
        </w:tc>
      </w:tr>
      <w:tr w14:paraId="7018D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tcPr>
          <w:p w14:paraId="7018D7F3">
            <w:pPr>
              <w:autoSpaceDE w:val="0"/>
              <w:autoSpaceDN w:val="0"/>
              <w:adjustRightInd w:val="0"/>
              <w:jc w:val="left"/>
              <w:rPr>
                <w:rFonts w:ascii="Times New Roman" w:hAnsi="Times New Roman" w:eastAsia="宋体" w:cs="Times New Roman"/>
                <w:kern w:val="0"/>
                <w:sz w:val="18"/>
                <w:szCs w:val="18"/>
              </w:rPr>
            </w:pPr>
          </w:p>
        </w:tc>
        <w:tc>
          <w:tcPr>
            <w:tcW w:w="1080" w:type="pct"/>
          </w:tcPr>
          <w:p w14:paraId="7018D7F4">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never</w:t>
            </w:r>
          </w:p>
        </w:tc>
        <w:tc>
          <w:tcPr>
            <w:tcW w:w="807" w:type="pct"/>
          </w:tcPr>
          <w:p w14:paraId="7018D7F5">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52(63.4</w:t>
            </w:r>
            <w:r>
              <w:rPr>
                <w:rFonts w:ascii="Times New Roman" w:hAnsi="Times New Roman"/>
                <w:sz w:val="18"/>
                <w:szCs w:val="18"/>
              </w:rPr>
              <w:t>)</w:t>
            </w:r>
          </w:p>
        </w:tc>
        <w:tc>
          <w:tcPr>
            <w:tcW w:w="807" w:type="pct"/>
          </w:tcPr>
          <w:p w14:paraId="7018D7F6">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53(64.6)</w:t>
            </w:r>
          </w:p>
        </w:tc>
        <w:tc>
          <w:tcPr>
            <w:tcW w:w="838" w:type="pct"/>
          </w:tcPr>
          <w:p w14:paraId="7018D7F7">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51(62.2)</w:t>
            </w:r>
          </w:p>
        </w:tc>
        <w:tc>
          <w:tcPr>
            <w:tcW w:w="479" w:type="pct"/>
          </w:tcPr>
          <w:p w14:paraId="7018D7F8">
            <w:pPr>
              <w:autoSpaceDE w:val="0"/>
              <w:autoSpaceDN w:val="0"/>
              <w:adjustRightInd w:val="0"/>
              <w:jc w:val="center"/>
              <w:rPr>
                <w:rFonts w:ascii="Times New Roman" w:hAnsi="Times New Roman" w:eastAsia="宋体" w:cs="Times New Roman"/>
                <w:kern w:val="0"/>
                <w:sz w:val="18"/>
                <w:szCs w:val="18"/>
              </w:rPr>
            </w:pPr>
          </w:p>
        </w:tc>
        <w:tc>
          <w:tcPr>
            <w:tcW w:w="466" w:type="pct"/>
          </w:tcPr>
          <w:p w14:paraId="7018D7F9">
            <w:pPr>
              <w:autoSpaceDE w:val="0"/>
              <w:autoSpaceDN w:val="0"/>
              <w:adjustRightInd w:val="0"/>
              <w:jc w:val="center"/>
              <w:rPr>
                <w:rFonts w:ascii="Times New Roman" w:hAnsi="Times New Roman" w:eastAsia="宋体" w:cs="Times New Roman"/>
                <w:kern w:val="0"/>
                <w:sz w:val="18"/>
                <w:szCs w:val="18"/>
              </w:rPr>
            </w:pPr>
          </w:p>
        </w:tc>
      </w:tr>
      <w:tr w14:paraId="7018D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tcPr>
          <w:p w14:paraId="7018D7FB">
            <w:pPr>
              <w:autoSpaceDE w:val="0"/>
              <w:autoSpaceDN w:val="0"/>
              <w:adjustRightInd w:val="0"/>
              <w:jc w:val="left"/>
              <w:rPr>
                <w:rFonts w:ascii="Times New Roman" w:hAnsi="Times New Roman" w:eastAsia="宋体" w:cs="Times New Roman"/>
                <w:kern w:val="0"/>
                <w:sz w:val="18"/>
                <w:szCs w:val="18"/>
              </w:rPr>
            </w:pPr>
          </w:p>
        </w:tc>
        <w:tc>
          <w:tcPr>
            <w:tcW w:w="1080" w:type="pct"/>
          </w:tcPr>
          <w:p w14:paraId="7018D7FC">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sometimes</w:t>
            </w:r>
          </w:p>
        </w:tc>
        <w:tc>
          <w:tcPr>
            <w:tcW w:w="807" w:type="pct"/>
          </w:tcPr>
          <w:p w14:paraId="7018D7FD">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24(29.3)</w:t>
            </w:r>
          </w:p>
        </w:tc>
        <w:tc>
          <w:tcPr>
            <w:tcW w:w="807" w:type="pct"/>
          </w:tcPr>
          <w:p w14:paraId="7018D7FE">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20(24.4)</w:t>
            </w:r>
          </w:p>
        </w:tc>
        <w:tc>
          <w:tcPr>
            <w:tcW w:w="838" w:type="pct"/>
          </w:tcPr>
          <w:p w14:paraId="7018D7FF">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25(30.5)</w:t>
            </w:r>
          </w:p>
        </w:tc>
        <w:tc>
          <w:tcPr>
            <w:tcW w:w="479" w:type="pct"/>
          </w:tcPr>
          <w:p w14:paraId="7018D800">
            <w:pPr>
              <w:autoSpaceDE w:val="0"/>
              <w:autoSpaceDN w:val="0"/>
              <w:adjustRightInd w:val="0"/>
              <w:jc w:val="center"/>
              <w:rPr>
                <w:rFonts w:ascii="Times New Roman" w:hAnsi="Times New Roman" w:eastAsia="宋体" w:cs="Times New Roman"/>
                <w:kern w:val="0"/>
                <w:sz w:val="18"/>
                <w:szCs w:val="18"/>
              </w:rPr>
            </w:pPr>
          </w:p>
        </w:tc>
        <w:tc>
          <w:tcPr>
            <w:tcW w:w="466" w:type="pct"/>
          </w:tcPr>
          <w:p w14:paraId="7018D801">
            <w:pPr>
              <w:autoSpaceDE w:val="0"/>
              <w:autoSpaceDN w:val="0"/>
              <w:adjustRightInd w:val="0"/>
              <w:jc w:val="center"/>
              <w:rPr>
                <w:rFonts w:ascii="Times New Roman" w:hAnsi="Times New Roman" w:eastAsia="宋体" w:cs="Times New Roman"/>
                <w:kern w:val="0"/>
                <w:sz w:val="18"/>
                <w:szCs w:val="18"/>
              </w:rPr>
            </w:pPr>
          </w:p>
        </w:tc>
      </w:tr>
      <w:tr w14:paraId="7018D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20" w:type="pct"/>
          </w:tcPr>
          <w:p w14:paraId="7018D803">
            <w:pPr>
              <w:autoSpaceDE w:val="0"/>
              <w:autoSpaceDN w:val="0"/>
              <w:adjustRightInd w:val="0"/>
              <w:jc w:val="left"/>
              <w:rPr>
                <w:rFonts w:ascii="Times New Roman" w:hAnsi="Times New Roman" w:eastAsia="宋体" w:cs="Times New Roman"/>
                <w:kern w:val="0"/>
                <w:sz w:val="18"/>
                <w:szCs w:val="18"/>
              </w:rPr>
            </w:pPr>
          </w:p>
        </w:tc>
        <w:tc>
          <w:tcPr>
            <w:tcW w:w="1080" w:type="pct"/>
          </w:tcPr>
          <w:p w14:paraId="7018D804">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frequently</w:t>
            </w:r>
          </w:p>
        </w:tc>
        <w:tc>
          <w:tcPr>
            <w:tcW w:w="807" w:type="pct"/>
          </w:tcPr>
          <w:p w14:paraId="7018D805">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6(7.3</w:t>
            </w:r>
            <w:r>
              <w:rPr>
                <w:rFonts w:ascii="Times New Roman" w:hAnsi="Times New Roman"/>
                <w:sz w:val="18"/>
                <w:szCs w:val="18"/>
              </w:rPr>
              <w:t>)</w:t>
            </w:r>
          </w:p>
        </w:tc>
        <w:tc>
          <w:tcPr>
            <w:tcW w:w="807" w:type="pct"/>
          </w:tcPr>
          <w:p w14:paraId="7018D806">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9(11.0)</w:t>
            </w:r>
          </w:p>
        </w:tc>
        <w:tc>
          <w:tcPr>
            <w:tcW w:w="838" w:type="pct"/>
          </w:tcPr>
          <w:p w14:paraId="7018D807">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6(7.3)</w:t>
            </w:r>
          </w:p>
        </w:tc>
        <w:tc>
          <w:tcPr>
            <w:tcW w:w="479" w:type="pct"/>
          </w:tcPr>
          <w:p w14:paraId="7018D808">
            <w:pPr>
              <w:autoSpaceDE w:val="0"/>
              <w:autoSpaceDN w:val="0"/>
              <w:adjustRightInd w:val="0"/>
              <w:jc w:val="center"/>
              <w:rPr>
                <w:rFonts w:ascii="Times New Roman" w:hAnsi="Times New Roman" w:eastAsia="宋体" w:cs="Times New Roman"/>
                <w:kern w:val="0"/>
                <w:sz w:val="18"/>
                <w:szCs w:val="18"/>
              </w:rPr>
            </w:pPr>
          </w:p>
        </w:tc>
        <w:tc>
          <w:tcPr>
            <w:tcW w:w="466" w:type="pct"/>
          </w:tcPr>
          <w:p w14:paraId="7018D809">
            <w:pPr>
              <w:autoSpaceDE w:val="0"/>
              <w:autoSpaceDN w:val="0"/>
              <w:adjustRightInd w:val="0"/>
              <w:jc w:val="center"/>
              <w:rPr>
                <w:rFonts w:ascii="Times New Roman" w:hAnsi="Times New Roman" w:eastAsia="宋体" w:cs="Times New Roman"/>
                <w:kern w:val="0"/>
                <w:sz w:val="18"/>
                <w:szCs w:val="18"/>
              </w:rPr>
            </w:pPr>
          </w:p>
        </w:tc>
      </w:tr>
      <w:tr w14:paraId="7018D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54" w:type="pct"/>
            <w:gridSpan w:val="5"/>
          </w:tcPr>
          <w:p w14:paraId="7018D80B">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Intervention group (N=83)</w:t>
            </w:r>
          </w:p>
        </w:tc>
        <w:tc>
          <w:tcPr>
            <w:tcW w:w="479" w:type="pct"/>
          </w:tcPr>
          <w:p w14:paraId="7018D80C">
            <w:pPr>
              <w:autoSpaceDE w:val="0"/>
              <w:autoSpaceDN w:val="0"/>
              <w:adjustRightInd w:val="0"/>
              <w:jc w:val="left"/>
              <w:rPr>
                <w:rFonts w:ascii="Times New Roman" w:hAnsi="Times New Roman" w:eastAsia="宋体" w:cs="Times New Roman"/>
                <w:kern w:val="0"/>
                <w:sz w:val="18"/>
                <w:szCs w:val="18"/>
              </w:rPr>
            </w:pPr>
          </w:p>
        </w:tc>
        <w:tc>
          <w:tcPr>
            <w:tcW w:w="466" w:type="pct"/>
          </w:tcPr>
          <w:p w14:paraId="7018D80D">
            <w:pPr>
              <w:autoSpaceDE w:val="0"/>
              <w:autoSpaceDN w:val="0"/>
              <w:adjustRightInd w:val="0"/>
              <w:jc w:val="left"/>
              <w:rPr>
                <w:rFonts w:ascii="Times New Roman" w:hAnsi="Times New Roman" w:eastAsia="宋体" w:cs="Times New Roman"/>
                <w:kern w:val="0"/>
                <w:sz w:val="18"/>
                <w:szCs w:val="18"/>
              </w:rPr>
            </w:pPr>
          </w:p>
        </w:tc>
      </w:tr>
      <w:tr w14:paraId="7018D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0F">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810">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never</w:t>
            </w:r>
          </w:p>
        </w:tc>
        <w:tc>
          <w:tcPr>
            <w:tcW w:w="807" w:type="pct"/>
            <w:shd w:val="clear" w:color="auto" w:fill="auto"/>
          </w:tcPr>
          <w:p w14:paraId="7018D811">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57(68.7</w:t>
            </w:r>
            <w:r>
              <w:rPr>
                <w:rFonts w:ascii="Times New Roman" w:hAnsi="Times New Roman"/>
                <w:sz w:val="18"/>
                <w:szCs w:val="18"/>
              </w:rPr>
              <w:t>)</w:t>
            </w:r>
          </w:p>
        </w:tc>
        <w:tc>
          <w:tcPr>
            <w:tcW w:w="807" w:type="pct"/>
            <w:shd w:val="clear" w:color="auto" w:fill="auto"/>
          </w:tcPr>
          <w:p w14:paraId="7018D812">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61(73.5)</w:t>
            </w:r>
          </w:p>
        </w:tc>
        <w:tc>
          <w:tcPr>
            <w:tcW w:w="838" w:type="pct"/>
            <w:shd w:val="clear" w:color="auto" w:fill="auto"/>
          </w:tcPr>
          <w:p w14:paraId="7018D813">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51(61.4)</w:t>
            </w:r>
          </w:p>
        </w:tc>
        <w:tc>
          <w:tcPr>
            <w:tcW w:w="479" w:type="pct"/>
            <w:shd w:val="clear" w:color="auto" w:fill="auto"/>
          </w:tcPr>
          <w:p w14:paraId="7018D814">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6.441</w:t>
            </w:r>
          </w:p>
        </w:tc>
        <w:tc>
          <w:tcPr>
            <w:tcW w:w="466" w:type="pct"/>
            <w:shd w:val="clear" w:color="auto" w:fill="auto"/>
          </w:tcPr>
          <w:p w14:paraId="7018D815">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0.169</w:t>
            </w:r>
          </w:p>
        </w:tc>
      </w:tr>
      <w:tr w14:paraId="7018D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17">
            <w:pPr>
              <w:autoSpaceDE w:val="0"/>
              <w:autoSpaceDN w:val="0"/>
              <w:adjustRightInd w:val="0"/>
              <w:jc w:val="left"/>
              <w:rPr>
                <w:rFonts w:ascii="Cambria Math" w:hAnsi="Cambria Math" w:eastAsia="宋体" w:cs="Times New Roman"/>
                <w:i/>
                <w:kern w:val="0"/>
                <w:sz w:val="18"/>
                <w:szCs w:val="18"/>
              </w:rPr>
            </w:pPr>
          </w:p>
        </w:tc>
        <w:tc>
          <w:tcPr>
            <w:tcW w:w="1080" w:type="pct"/>
            <w:shd w:val="clear" w:color="auto" w:fill="auto"/>
          </w:tcPr>
          <w:p w14:paraId="7018D818">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sometimes</w:t>
            </w:r>
          </w:p>
        </w:tc>
        <w:tc>
          <w:tcPr>
            <w:tcW w:w="807" w:type="pct"/>
            <w:shd w:val="clear" w:color="auto" w:fill="auto"/>
          </w:tcPr>
          <w:p w14:paraId="7018D819">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22(26.5</w:t>
            </w:r>
            <w:r>
              <w:rPr>
                <w:rFonts w:ascii="Times New Roman" w:hAnsi="Times New Roman"/>
                <w:sz w:val="18"/>
                <w:szCs w:val="18"/>
              </w:rPr>
              <w:t>)</w:t>
            </w:r>
          </w:p>
        </w:tc>
        <w:tc>
          <w:tcPr>
            <w:tcW w:w="807" w:type="pct"/>
            <w:shd w:val="clear" w:color="auto" w:fill="auto"/>
          </w:tcPr>
          <w:p w14:paraId="7018D81A">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14(16.9)</w:t>
            </w:r>
          </w:p>
        </w:tc>
        <w:tc>
          <w:tcPr>
            <w:tcW w:w="838" w:type="pct"/>
            <w:shd w:val="clear" w:color="auto" w:fill="auto"/>
          </w:tcPr>
          <w:p w14:paraId="7018D81B">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19(22.9)</w:t>
            </w:r>
          </w:p>
        </w:tc>
        <w:tc>
          <w:tcPr>
            <w:tcW w:w="479" w:type="pct"/>
            <w:shd w:val="clear" w:color="auto" w:fill="auto"/>
          </w:tcPr>
          <w:p w14:paraId="7018D81C">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1D">
            <w:pPr>
              <w:autoSpaceDE w:val="0"/>
              <w:autoSpaceDN w:val="0"/>
              <w:adjustRightInd w:val="0"/>
              <w:jc w:val="center"/>
              <w:rPr>
                <w:rFonts w:ascii="Times New Roman" w:hAnsi="Times New Roman" w:eastAsia="宋体" w:cs="Times New Roman"/>
                <w:kern w:val="0"/>
                <w:sz w:val="18"/>
                <w:szCs w:val="18"/>
              </w:rPr>
            </w:pPr>
          </w:p>
        </w:tc>
      </w:tr>
      <w:tr w14:paraId="7018D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20" w:type="pct"/>
            <w:shd w:val="clear" w:color="auto" w:fill="auto"/>
          </w:tcPr>
          <w:p w14:paraId="7018D81F">
            <w:pPr>
              <w:autoSpaceDE w:val="0"/>
              <w:autoSpaceDN w:val="0"/>
              <w:adjustRightInd w:val="0"/>
              <w:jc w:val="left"/>
              <w:rPr>
                <w:rFonts w:ascii="Cambria Math" w:hAnsi="Cambria Math" w:eastAsia="宋体" w:cs="Times New Roman"/>
                <w:i/>
                <w:kern w:val="0"/>
                <w:sz w:val="18"/>
                <w:szCs w:val="18"/>
              </w:rPr>
            </w:pPr>
          </w:p>
        </w:tc>
        <w:tc>
          <w:tcPr>
            <w:tcW w:w="1080" w:type="pct"/>
            <w:shd w:val="clear" w:color="auto" w:fill="auto"/>
          </w:tcPr>
          <w:p w14:paraId="7018D820">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frequently</w:t>
            </w:r>
          </w:p>
        </w:tc>
        <w:tc>
          <w:tcPr>
            <w:tcW w:w="807" w:type="pct"/>
            <w:shd w:val="clear" w:color="auto" w:fill="auto"/>
          </w:tcPr>
          <w:p w14:paraId="7018D821">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4(4.8</w:t>
            </w:r>
            <w:r>
              <w:rPr>
                <w:rFonts w:ascii="Times New Roman" w:hAnsi="Times New Roman"/>
                <w:sz w:val="18"/>
                <w:szCs w:val="18"/>
              </w:rPr>
              <w:t>)</w:t>
            </w:r>
          </w:p>
        </w:tc>
        <w:tc>
          <w:tcPr>
            <w:tcW w:w="807" w:type="pct"/>
            <w:shd w:val="clear" w:color="auto" w:fill="auto"/>
          </w:tcPr>
          <w:p w14:paraId="7018D822">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8(9.6)</w:t>
            </w:r>
          </w:p>
        </w:tc>
        <w:tc>
          <w:tcPr>
            <w:tcW w:w="838" w:type="pct"/>
            <w:shd w:val="clear" w:color="auto" w:fill="auto"/>
          </w:tcPr>
          <w:p w14:paraId="7018D823">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13(15.7)</w:t>
            </w:r>
          </w:p>
        </w:tc>
        <w:tc>
          <w:tcPr>
            <w:tcW w:w="479" w:type="pct"/>
            <w:shd w:val="clear" w:color="auto" w:fill="auto"/>
          </w:tcPr>
          <w:p w14:paraId="7018D824">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25">
            <w:pPr>
              <w:autoSpaceDE w:val="0"/>
              <w:autoSpaceDN w:val="0"/>
              <w:adjustRightInd w:val="0"/>
              <w:jc w:val="center"/>
              <w:rPr>
                <w:rFonts w:ascii="Times New Roman" w:hAnsi="Times New Roman" w:eastAsia="宋体" w:cs="Times New Roman"/>
                <w:kern w:val="0"/>
                <w:sz w:val="18"/>
                <w:szCs w:val="18"/>
              </w:rPr>
            </w:pPr>
          </w:p>
        </w:tc>
      </w:tr>
      <w:tr w14:paraId="7018D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27">
            <w:pPr>
              <w:autoSpaceDE w:val="0"/>
              <w:autoSpaceDN w:val="0"/>
              <w:adjustRightInd w:val="0"/>
              <w:jc w:val="left"/>
              <w:rPr>
                <w:rFonts w:ascii="Cambria Math" w:hAnsi="Cambria Math" w:eastAsia="宋体" w:cs="Times New Roman"/>
                <w:i/>
                <w:kern w:val="0"/>
                <w:sz w:val="18"/>
                <w:szCs w:val="18"/>
              </w:rPr>
            </w:pPr>
            <w:r>
              <w:rPr>
                <w:rFonts w:ascii="Cambria Math" w:hAnsi="Cambria Math" w:eastAsia="宋体" w:cs="Times New Roman"/>
                <w:i/>
                <w:kern w:val="0"/>
                <w:sz w:val="18"/>
                <w:szCs w:val="18"/>
              </w:rPr>
              <w:t>χ</w:t>
            </w:r>
            <w:r>
              <w:rPr>
                <w:rFonts w:hint="eastAsia" w:ascii="Times New Roman" w:hAnsi="Times New Roman" w:eastAsia="宋体" w:cs="Times New Roman"/>
                <w:kern w:val="0"/>
                <w:sz w:val="18"/>
                <w:szCs w:val="18"/>
                <w:vertAlign w:val="superscript"/>
              </w:rPr>
              <w:t>2</w:t>
            </w:r>
          </w:p>
        </w:tc>
        <w:tc>
          <w:tcPr>
            <w:tcW w:w="1080" w:type="pct"/>
            <w:shd w:val="clear" w:color="auto" w:fill="auto"/>
          </w:tcPr>
          <w:p w14:paraId="7018D828">
            <w:pPr>
              <w:autoSpaceDE w:val="0"/>
              <w:autoSpaceDN w:val="0"/>
              <w:adjustRightInd w:val="0"/>
              <w:jc w:val="center"/>
              <w:rPr>
                <w:rFonts w:ascii="Times New Roman" w:hAnsi="Times New Roman" w:eastAsia="宋体" w:cs="Times New Roman"/>
                <w:kern w:val="0"/>
                <w:sz w:val="18"/>
                <w:szCs w:val="18"/>
              </w:rPr>
            </w:pPr>
          </w:p>
        </w:tc>
        <w:tc>
          <w:tcPr>
            <w:tcW w:w="807" w:type="pct"/>
            <w:shd w:val="clear" w:color="auto" w:fill="auto"/>
          </w:tcPr>
          <w:p w14:paraId="7018D829">
            <w:pPr>
              <w:autoSpaceDE w:val="0"/>
              <w:autoSpaceDN w:val="0"/>
              <w:adjustRightInd w:val="0"/>
              <w:jc w:val="center"/>
              <w:rPr>
                <w:rFonts w:ascii="Times New Roman" w:hAnsi="Times New Roman"/>
                <w:sz w:val="18"/>
                <w:szCs w:val="18"/>
              </w:rPr>
            </w:pPr>
            <w:r>
              <w:rPr>
                <w:rFonts w:hint="eastAsia" w:ascii="Times New Roman" w:hAnsi="Times New Roman"/>
                <w:sz w:val="18"/>
                <w:szCs w:val="18"/>
              </w:rPr>
              <w:t>0.710</w:t>
            </w:r>
          </w:p>
        </w:tc>
        <w:tc>
          <w:tcPr>
            <w:tcW w:w="807" w:type="pct"/>
            <w:shd w:val="clear" w:color="auto" w:fill="auto"/>
          </w:tcPr>
          <w:p w14:paraId="7018D82A">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1.673</w:t>
            </w:r>
          </w:p>
        </w:tc>
        <w:tc>
          <w:tcPr>
            <w:tcW w:w="838" w:type="pct"/>
            <w:shd w:val="clear" w:color="auto" w:fill="auto"/>
          </w:tcPr>
          <w:p w14:paraId="7018D82B">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3.391</w:t>
            </w:r>
          </w:p>
        </w:tc>
        <w:tc>
          <w:tcPr>
            <w:tcW w:w="479" w:type="pct"/>
            <w:shd w:val="clear" w:color="auto" w:fill="auto"/>
          </w:tcPr>
          <w:p w14:paraId="7018D82C">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2D">
            <w:pPr>
              <w:autoSpaceDE w:val="0"/>
              <w:autoSpaceDN w:val="0"/>
              <w:adjustRightInd w:val="0"/>
              <w:jc w:val="left"/>
              <w:rPr>
                <w:rFonts w:ascii="Times New Roman" w:hAnsi="Times New Roman" w:eastAsia="宋体" w:cs="Times New Roman"/>
                <w:kern w:val="0"/>
                <w:sz w:val="18"/>
                <w:szCs w:val="18"/>
              </w:rPr>
            </w:pPr>
          </w:p>
        </w:tc>
      </w:tr>
      <w:tr w14:paraId="7018D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2F">
            <w:pPr>
              <w:autoSpaceDE w:val="0"/>
              <w:autoSpaceDN w:val="0"/>
              <w:adjustRightInd w:val="0"/>
              <w:jc w:val="left"/>
              <w:rPr>
                <w:rFonts w:ascii="Cambria Math" w:hAnsi="Cambria Math" w:eastAsia="宋体" w:cs="Times New Roman"/>
                <w:i/>
                <w:kern w:val="0"/>
                <w:sz w:val="18"/>
                <w:szCs w:val="18"/>
              </w:rPr>
            </w:pPr>
            <w:r>
              <w:rPr>
                <w:rFonts w:hint="eastAsia" w:ascii="Times New Roman" w:hAnsi="Times New Roman" w:eastAsia="宋体" w:cs="Times New Roman"/>
                <w:i/>
                <w:kern w:val="0"/>
                <w:sz w:val="18"/>
                <w:szCs w:val="18"/>
              </w:rPr>
              <w:t>P</w:t>
            </w:r>
          </w:p>
        </w:tc>
        <w:tc>
          <w:tcPr>
            <w:tcW w:w="1080" w:type="pct"/>
            <w:shd w:val="clear" w:color="auto" w:fill="auto"/>
          </w:tcPr>
          <w:p w14:paraId="7018D830">
            <w:pPr>
              <w:autoSpaceDE w:val="0"/>
              <w:autoSpaceDN w:val="0"/>
              <w:adjustRightInd w:val="0"/>
              <w:jc w:val="center"/>
              <w:rPr>
                <w:rFonts w:ascii="Times New Roman" w:hAnsi="Times New Roman" w:eastAsia="宋体" w:cs="Times New Roman"/>
                <w:kern w:val="0"/>
                <w:sz w:val="18"/>
                <w:szCs w:val="18"/>
              </w:rPr>
            </w:pPr>
          </w:p>
        </w:tc>
        <w:tc>
          <w:tcPr>
            <w:tcW w:w="807" w:type="pct"/>
            <w:shd w:val="clear" w:color="auto" w:fill="auto"/>
          </w:tcPr>
          <w:p w14:paraId="7018D831">
            <w:pPr>
              <w:autoSpaceDE w:val="0"/>
              <w:autoSpaceDN w:val="0"/>
              <w:adjustRightInd w:val="0"/>
              <w:jc w:val="center"/>
              <w:rPr>
                <w:rFonts w:ascii="Times New Roman" w:hAnsi="Times New Roman"/>
                <w:sz w:val="18"/>
                <w:szCs w:val="18"/>
              </w:rPr>
            </w:pPr>
            <w:r>
              <w:rPr>
                <w:rFonts w:hint="eastAsia" w:ascii="Times New Roman" w:hAnsi="Times New Roman"/>
                <w:sz w:val="18"/>
                <w:szCs w:val="18"/>
              </w:rPr>
              <w:t>0.701</w:t>
            </w:r>
          </w:p>
        </w:tc>
        <w:tc>
          <w:tcPr>
            <w:tcW w:w="807" w:type="pct"/>
            <w:shd w:val="clear" w:color="auto" w:fill="auto"/>
          </w:tcPr>
          <w:p w14:paraId="7018D832">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0.433</w:t>
            </w:r>
          </w:p>
        </w:tc>
        <w:tc>
          <w:tcPr>
            <w:tcW w:w="838" w:type="pct"/>
            <w:shd w:val="clear" w:color="auto" w:fill="auto"/>
          </w:tcPr>
          <w:p w14:paraId="7018D833">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0.183</w:t>
            </w:r>
          </w:p>
        </w:tc>
        <w:tc>
          <w:tcPr>
            <w:tcW w:w="479" w:type="pct"/>
            <w:shd w:val="clear" w:color="auto" w:fill="auto"/>
          </w:tcPr>
          <w:p w14:paraId="7018D834">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35">
            <w:pPr>
              <w:autoSpaceDE w:val="0"/>
              <w:autoSpaceDN w:val="0"/>
              <w:adjustRightInd w:val="0"/>
              <w:jc w:val="left"/>
              <w:rPr>
                <w:rFonts w:ascii="Times New Roman" w:hAnsi="Times New Roman" w:eastAsia="宋体" w:cs="Times New Roman"/>
                <w:kern w:val="0"/>
                <w:sz w:val="18"/>
                <w:szCs w:val="18"/>
              </w:rPr>
            </w:pPr>
          </w:p>
        </w:tc>
      </w:tr>
      <w:tr w14:paraId="7018D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7"/>
            <w:shd w:val="clear" w:color="auto" w:fill="auto"/>
          </w:tcPr>
          <w:p w14:paraId="7018D837">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b/>
                <w:bCs/>
                <w:szCs w:val="21"/>
              </w:rPr>
              <w:t>Fatigue</w:t>
            </w:r>
          </w:p>
        </w:tc>
      </w:tr>
      <w:tr w14:paraId="7018D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54" w:type="pct"/>
            <w:gridSpan w:val="5"/>
            <w:shd w:val="clear" w:color="auto" w:fill="auto"/>
          </w:tcPr>
          <w:p w14:paraId="7018D839">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Control group (N=82)</w:t>
            </w:r>
          </w:p>
        </w:tc>
        <w:tc>
          <w:tcPr>
            <w:tcW w:w="479" w:type="pct"/>
            <w:shd w:val="clear" w:color="auto" w:fill="auto"/>
          </w:tcPr>
          <w:p w14:paraId="7018D83A">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3.044</w:t>
            </w:r>
          </w:p>
        </w:tc>
        <w:tc>
          <w:tcPr>
            <w:tcW w:w="466" w:type="pct"/>
            <w:shd w:val="clear" w:color="auto" w:fill="auto"/>
          </w:tcPr>
          <w:p w14:paraId="7018D83B">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0.550</w:t>
            </w:r>
          </w:p>
        </w:tc>
      </w:tr>
      <w:tr w14:paraId="7018D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20" w:type="pct"/>
            <w:shd w:val="clear" w:color="auto" w:fill="auto"/>
          </w:tcPr>
          <w:p w14:paraId="7018D83D">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83E">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never</w:t>
            </w:r>
          </w:p>
        </w:tc>
        <w:tc>
          <w:tcPr>
            <w:tcW w:w="807" w:type="pct"/>
            <w:shd w:val="clear" w:color="auto" w:fill="auto"/>
          </w:tcPr>
          <w:p w14:paraId="7018D83F">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57(69.5</w:t>
            </w:r>
            <w:r>
              <w:rPr>
                <w:rFonts w:ascii="Times New Roman" w:hAnsi="Times New Roman"/>
                <w:sz w:val="18"/>
                <w:szCs w:val="18"/>
              </w:rPr>
              <w:t>)</w:t>
            </w:r>
          </w:p>
        </w:tc>
        <w:tc>
          <w:tcPr>
            <w:tcW w:w="807" w:type="pct"/>
            <w:shd w:val="clear" w:color="auto" w:fill="auto"/>
          </w:tcPr>
          <w:p w14:paraId="7018D840">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59(72.0)</w:t>
            </w:r>
          </w:p>
        </w:tc>
        <w:tc>
          <w:tcPr>
            <w:tcW w:w="838" w:type="pct"/>
            <w:shd w:val="clear" w:color="auto" w:fill="auto"/>
          </w:tcPr>
          <w:p w14:paraId="7018D841">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55(67.1)</w:t>
            </w:r>
          </w:p>
        </w:tc>
        <w:tc>
          <w:tcPr>
            <w:tcW w:w="479" w:type="pct"/>
            <w:shd w:val="clear" w:color="auto" w:fill="auto"/>
          </w:tcPr>
          <w:p w14:paraId="7018D842">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43">
            <w:pPr>
              <w:autoSpaceDE w:val="0"/>
              <w:autoSpaceDN w:val="0"/>
              <w:adjustRightInd w:val="0"/>
              <w:jc w:val="center"/>
              <w:rPr>
                <w:rFonts w:ascii="Times New Roman" w:hAnsi="Times New Roman" w:eastAsia="宋体" w:cs="Times New Roman"/>
                <w:kern w:val="0"/>
                <w:sz w:val="18"/>
                <w:szCs w:val="18"/>
              </w:rPr>
            </w:pPr>
          </w:p>
        </w:tc>
      </w:tr>
      <w:tr w14:paraId="7018D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45">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846">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sometimes</w:t>
            </w:r>
          </w:p>
        </w:tc>
        <w:tc>
          <w:tcPr>
            <w:tcW w:w="807" w:type="pct"/>
            <w:shd w:val="clear" w:color="auto" w:fill="auto"/>
          </w:tcPr>
          <w:p w14:paraId="7018D847">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17(20.7</w:t>
            </w:r>
            <w:r>
              <w:rPr>
                <w:rFonts w:ascii="Times New Roman" w:hAnsi="Times New Roman"/>
                <w:sz w:val="18"/>
                <w:szCs w:val="18"/>
              </w:rPr>
              <w:t>)</w:t>
            </w:r>
          </w:p>
        </w:tc>
        <w:tc>
          <w:tcPr>
            <w:tcW w:w="807" w:type="pct"/>
            <w:shd w:val="clear" w:color="auto" w:fill="auto"/>
          </w:tcPr>
          <w:p w14:paraId="7018D848">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16(19.5)</w:t>
            </w:r>
          </w:p>
        </w:tc>
        <w:tc>
          <w:tcPr>
            <w:tcW w:w="838" w:type="pct"/>
            <w:shd w:val="clear" w:color="auto" w:fill="auto"/>
          </w:tcPr>
          <w:p w14:paraId="7018D849">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23(28.0)</w:t>
            </w:r>
          </w:p>
        </w:tc>
        <w:tc>
          <w:tcPr>
            <w:tcW w:w="479" w:type="pct"/>
            <w:shd w:val="clear" w:color="auto" w:fill="auto"/>
          </w:tcPr>
          <w:p w14:paraId="7018D84A">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4B">
            <w:pPr>
              <w:autoSpaceDE w:val="0"/>
              <w:autoSpaceDN w:val="0"/>
              <w:adjustRightInd w:val="0"/>
              <w:jc w:val="center"/>
              <w:rPr>
                <w:rFonts w:ascii="Times New Roman" w:hAnsi="Times New Roman" w:eastAsia="宋体" w:cs="Times New Roman"/>
                <w:kern w:val="0"/>
                <w:sz w:val="18"/>
                <w:szCs w:val="18"/>
              </w:rPr>
            </w:pPr>
          </w:p>
        </w:tc>
      </w:tr>
      <w:tr w14:paraId="7018D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4D">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84E">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frequently</w:t>
            </w:r>
          </w:p>
        </w:tc>
        <w:tc>
          <w:tcPr>
            <w:tcW w:w="807" w:type="pct"/>
            <w:shd w:val="clear" w:color="auto" w:fill="auto"/>
          </w:tcPr>
          <w:p w14:paraId="7018D84F">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8(9.8</w:t>
            </w:r>
            <w:r>
              <w:rPr>
                <w:rFonts w:ascii="Times New Roman" w:hAnsi="Times New Roman"/>
                <w:sz w:val="18"/>
                <w:szCs w:val="18"/>
              </w:rPr>
              <w:t>)</w:t>
            </w:r>
          </w:p>
        </w:tc>
        <w:tc>
          <w:tcPr>
            <w:tcW w:w="807" w:type="pct"/>
            <w:shd w:val="clear" w:color="auto" w:fill="auto"/>
          </w:tcPr>
          <w:p w14:paraId="7018D850">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7(8.5)</w:t>
            </w:r>
          </w:p>
        </w:tc>
        <w:tc>
          <w:tcPr>
            <w:tcW w:w="838" w:type="pct"/>
            <w:shd w:val="clear" w:color="auto" w:fill="auto"/>
          </w:tcPr>
          <w:p w14:paraId="7018D851">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4(4.9)</w:t>
            </w:r>
          </w:p>
        </w:tc>
        <w:tc>
          <w:tcPr>
            <w:tcW w:w="479" w:type="pct"/>
            <w:shd w:val="clear" w:color="auto" w:fill="auto"/>
          </w:tcPr>
          <w:p w14:paraId="7018D852">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53">
            <w:pPr>
              <w:autoSpaceDE w:val="0"/>
              <w:autoSpaceDN w:val="0"/>
              <w:adjustRightInd w:val="0"/>
              <w:jc w:val="center"/>
              <w:rPr>
                <w:rFonts w:ascii="Times New Roman" w:hAnsi="Times New Roman" w:eastAsia="宋体" w:cs="Times New Roman"/>
                <w:kern w:val="0"/>
                <w:sz w:val="18"/>
                <w:szCs w:val="18"/>
              </w:rPr>
            </w:pPr>
          </w:p>
        </w:tc>
      </w:tr>
      <w:tr w14:paraId="7018D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54" w:type="pct"/>
            <w:gridSpan w:val="5"/>
            <w:shd w:val="clear" w:color="auto" w:fill="auto"/>
          </w:tcPr>
          <w:p w14:paraId="7018D855">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Intervention group (N=83)</w:t>
            </w:r>
          </w:p>
        </w:tc>
        <w:tc>
          <w:tcPr>
            <w:tcW w:w="479" w:type="pct"/>
            <w:shd w:val="clear" w:color="auto" w:fill="auto"/>
          </w:tcPr>
          <w:p w14:paraId="7018D856">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57">
            <w:pPr>
              <w:autoSpaceDE w:val="0"/>
              <w:autoSpaceDN w:val="0"/>
              <w:adjustRightInd w:val="0"/>
              <w:jc w:val="left"/>
              <w:rPr>
                <w:rFonts w:ascii="Times New Roman" w:hAnsi="Times New Roman" w:eastAsia="宋体" w:cs="Times New Roman"/>
                <w:kern w:val="0"/>
                <w:sz w:val="18"/>
                <w:szCs w:val="18"/>
              </w:rPr>
            </w:pPr>
          </w:p>
        </w:tc>
      </w:tr>
      <w:tr w14:paraId="7018D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59">
            <w:pPr>
              <w:autoSpaceDE w:val="0"/>
              <w:autoSpaceDN w:val="0"/>
              <w:adjustRightInd w:val="0"/>
              <w:jc w:val="left"/>
              <w:rPr>
                <w:rFonts w:ascii="Times New Roman" w:hAnsi="Times New Roman"/>
                <w:sz w:val="18"/>
                <w:szCs w:val="18"/>
              </w:rPr>
            </w:pPr>
          </w:p>
        </w:tc>
        <w:tc>
          <w:tcPr>
            <w:tcW w:w="1080" w:type="pct"/>
            <w:shd w:val="clear" w:color="auto" w:fill="auto"/>
          </w:tcPr>
          <w:p w14:paraId="7018D85A">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never</w:t>
            </w:r>
          </w:p>
        </w:tc>
        <w:tc>
          <w:tcPr>
            <w:tcW w:w="807" w:type="pct"/>
            <w:shd w:val="clear" w:color="auto" w:fill="auto"/>
          </w:tcPr>
          <w:p w14:paraId="7018D85B">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60(72.3</w:t>
            </w:r>
            <w:r>
              <w:rPr>
                <w:rFonts w:ascii="Times New Roman" w:hAnsi="Times New Roman"/>
                <w:sz w:val="18"/>
                <w:szCs w:val="18"/>
              </w:rPr>
              <w:t>)</w:t>
            </w:r>
          </w:p>
        </w:tc>
        <w:tc>
          <w:tcPr>
            <w:tcW w:w="807" w:type="pct"/>
            <w:shd w:val="clear" w:color="auto" w:fill="auto"/>
          </w:tcPr>
          <w:p w14:paraId="7018D85C">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67(80.7)</w:t>
            </w:r>
          </w:p>
        </w:tc>
        <w:tc>
          <w:tcPr>
            <w:tcW w:w="838" w:type="pct"/>
            <w:shd w:val="clear" w:color="auto" w:fill="auto"/>
          </w:tcPr>
          <w:p w14:paraId="7018D85D">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67(80.7)</w:t>
            </w:r>
          </w:p>
        </w:tc>
        <w:tc>
          <w:tcPr>
            <w:tcW w:w="479" w:type="pct"/>
            <w:shd w:val="clear" w:color="auto" w:fill="auto"/>
          </w:tcPr>
          <w:p w14:paraId="7018D85E">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3.389</w:t>
            </w:r>
          </w:p>
        </w:tc>
        <w:tc>
          <w:tcPr>
            <w:tcW w:w="466" w:type="pct"/>
            <w:shd w:val="clear" w:color="auto" w:fill="auto"/>
          </w:tcPr>
          <w:p w14:paraId="7018D85F">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0.495</w:t>
            </w:r>
          </w:p>
        </w:tc>
      </w:tr>
      <w:tr w14:paraId="7018D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61">
            <w:pPr>
              <w:autoSpaceDE w:val="0"/>
              <w:autoSpaceDN w:val="0"/>
              <w:adjustRightInd w:val="0"/>
              <w:jc w:val="left"/>
              <w:rPr>
                <w:rFonts w:ascii="Times New Roman" w:hAnsi="Times New Roman"/>
                <w:sz w:val="18"/>
                <w:szCs w:val="18"/>
              </w:rPr>
            </w:pPr>
          </w:p>
        </w:tc>
        <w:tc>
          <w:tcPr>
            <w:tcW w:w="1080" w:type="pct"/>
            <w:shd w:val="clear" w:color="auto" w:fill="auto"/>
          </w:tcPr>
          <w:p w14:paraId="7018D862">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sometimes</w:t>
            </w:r>
          </w:p>
        </w:tc>
        <w:tc>
          <w:tcPr>
            <w:tcW w:w="807" w:type="pct"/>
            <w:shd w:val="clear" w:color="auto" w:fill="auto"/>
          </w:tcPr>
          <w:p w14:paraId="7018D863">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17(20.5</w:t>
            </w:r>
            <w:r>
              <w:rPr>
                <w:rFonts w:ascii="Times New Roman" w:hAnsi="Times New Roman"/>
                <w:sz w:val="18"/>
                <w:szCs w:val="18"/>
              </w:rPr>
              <w:t>)</w:t>
            </w:r>
          </w:p>
        </w:tc>
        <w:tc>
          <w:tcPr>
            <w:tcW w:w="807" w:type="pct"/>
            <w:shd w:val="clear" w:color="auto" w:fill="auto"/>
          </w:tcPr>
          <w:p w14:paraId="7018D864">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12(14.5)</w:t>
            </w:r>
          </w:p>
        </w:tc>
        <w:tc>
          <w:tcPr>
            <w:tcW w:w="838" w:type="pct"/>
            <w:shd w:val="clear" w:color="auto" w:fill="auto"/>
          </w:tcPr>
          <w:p w14:paraId="7018D865">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14(16.9)</w:t>
            </w:r>
          </w:p>
        </w:tc>
        <w:tc>
          <w:tcPr>
            <w:tcW w:w="479" w:type="pct"/>
            <w:shd w:val="clear" w:color="auto" w:fill="auto"/>
          </w:tcPr>
          <w:p w14:paraId="7018D866">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67">
            <w:pPr>
              <w:autoSpaceDE w:val="0"/>
              <w:autoSpaceDN w:val="0"/>
              <w:adjustRightInd w:val="0"/>
              <w:jc w:val="center"/>
              <w:rPr>
                <w:rFonts w:ascii="Times New Roman" w:hAnsi="Times New Roman" w:eastAsia="宋体" w:cs="Times New Roman"/>
                <w:kern w:val="0"/>
                <w:sz w:val="18"/>
                <w:szCs w:val="18"/>
              </w:rPr>
            </w:pPr>
          </w:p>
        </w:tc>
      </w:tr>
      <w:tr w14:paraId="7018D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69">
            <w:pPr>
              <w:autoSpaceDE w:val="0"/>
              <w:autoSpaceDN w:val="0"/>
              <w:adjustRightInd w:val="0"/>
              <w:jc w:val="left"/>
              <w:rPr>
                <w:rFonts w:ascii="Times New Roman" w:hAnsi="Times New Roman"/>
                <w:sz w:val="18"/>
                <w:szCs w:val="18"/>
              </w:rPr>
            </w:pPr>
          </w:p>
        </w:tc>
        <w:tc>
          <w:tcPr>
            <w:tcW w:w="1080" w:type="pct"/>
            <w:shd w:val="clear" w:color="auto" w:fill="auto"/>
          </w:tcPr>
          <w:p w14:paraId="7018D86A">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frequently</w:t>
            </w:r>
          </w:p>
        </w:tc>
        <w:tc>
          <w:tcPr>
            <w:tcW w:w="807" w:type="pct"/>
            <w:shd w:val="clear" w:color="auto" w:fill="auto"/>
          </w:tcPr>
          <w:p w14:paraId="7018D86B">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6(7.2</w:t>
            </w:r>
            <w:r>
              <w:rPr>
                <w:rFonts w:ascii="Times New Roman" w:hAnsi="Times New Roman"/>
                <w:sz w:val="18"/>
                <w:szCs w:val="18"/>
              </w:rPr>
              <w:t>)</w:t>
            </w:r>
          </w:p>
        </w:tc>
        <w:tc>
          <w:tcPr>
            <w:tcW w:w="807" w:type="pct"/>
            <w:shd w:val="clear" w:color="auto" w:fill="auto"/>
          </w:tcPr>
          <w:p w14:paraId="7018D86C">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4(4.8)</w:t>
            </w:r>
          </w:p>
        </w:tc>
        <w:tc>
          <w:tcPr>
            <w:tcW w:w="838" w:type="pct"/>
            <w:shd w:val="clear" w:color="auto" w:fill="auto"/>
          </w:tcPr>
          <w:p w14:paraId="7018D86D">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2(2.4)</w:t>
            </w:r>
          </w:p>
        </w:tc>
        <w:tc>
          <w:tcPr>
            <w:tcW w:w="479" w:type="pct"/>
            <w:shd w:val="clear" w:color="auto" w:fill="auto"/>
          </w:tcPr>
          <w:p w14:paraId="7018D86E">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6F">
            <w:pPr>
              <w:autoSpaceDE w:val="0"/>
              <w:autoSpaceDN w:val="0"/>
              <w:adjustRightInd w:val="0"/>
              <w:jc w:val="center"/>
              <w:rPr>
                <w:rFonts w:ascii="Times New Roman" w:hAnsi="Times New Roman" w:eastAsia="宋体" w:cs="Times New Roman"/>
                <w:kern w:val="0"/>
                <w:sz w:val="18"/>
                <w:szCs w:val="18"/>
              </w:rPr>
            </w:pPr>
          </w:p>
        </w:tc>
      </w:tr>
      <w:tr w14:paraId="7018D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71">
            <w:pPr>
              <w:autoSpaceDE w:val="0"/>
              <w:autoSpaceDN w:val="0"/>
              <w:adjustRightInd w:val="0"/>
              <w:jc w:val="left"/>
              <w:rPr>
                <w:rFonts w:ascii="Times New Roman" w:hAnsi="Times New Roman"/>
                <w:sz w:val="18"/>
                <w:szCs w:val="18"/>
              </w:rPr>
            </w:pPr>
            <w:r>
              <w:rPr>
                <w:rFonts w:ascii="Cambria Math" w:hAnsi="Cambria Math" w:eastAsia="宋体" w:cs="Times New Roman"/>
                <w:i/>
                <w:kern w:val="0"/>
                <w:sz w:val="18"/>
                <w:szCs w:val="18"/>
              </w:rPr>
              <w:t>χ</w:t>
            </w:r>
            <w:r>
              <w:rPr>
                <w:rFonts w:hint="eastAsia" w:ascii="Times New Roman" w:hAnsi="Times New Roman" w:eastAsia="宋体" w:cs="Times New Roman"/>
                <w:kern w:val="0"/>
                <w:sz w:val="18"/>
                <w:szCs w:val="18"/>
                <w:vertAlign w:val="superscript"/>
              </w:rPr>
              <w:t>2</w:t>
            </w:r>
          </w:p>
        </w:tc>
        <w:tc>
          <w:tcPr>
            <w:tcW w:w="1080" w:type="pct"/>
            <w:shd w:val="clear" w:color="auto" w:fill="auto"/>
          </w:tcPr>
          <w:p w14:paraId="7018D872">
            <w:pPr>
              <w:autoSpaceDE w:val="0"/>
              <w:autoSpaceDN w:val="0"/>
              <w:adjustRightInd w:val="0"/>
              <w:jc w:val="center"/>
              <w:rPr>
                <w:rFonts w:ascii="Times New Roman" w:hAnsi="Times New Roman" w:eastAsia="宋体" w:cs="Times New Roman"/>
                <w:kern w:val="0"/>
                <w:sz w:val="18"/>
                <w:szCs w:val="18"/>
              </w:rPr>
            </w:pPr>
          </w:p>
        </w:tc>
        <w:tc>
          <w:tcPr>
            <w:tcW w:w="807" w:type="pct"/>
            <w:shd w:val="clear" w:color="auto" w:fill="auto"/>
          </w:tcPr>
          <w:p w14:paraId="7018D873">
            <w:pPr>
              <w:autoSpaceDE w:val="0"/>
              <w:autoSpaceDN w:val="0"/>
              <w:adjustRightInd w:val="0"/>
              <w:jc w:val="center"/>
              <w:rPr>
                <w:rFonts w:ascii="Times New Roman" w:hAnsi="Times New Roman"/>
                <w:sz w:val="18"/>
                <w:szCs w:val="18"/>
              </w:rPr>
            </w:pPr>
            <w:r>
              <w:rPr>
                <w:rFonts w:hint="eastAsia" w:ascii="Times New Roman" w:hAnsi="Times New Roman"/>
                <w:sz w:val="18"/>
                <w:szCs w:val="18"/>
              </w:rPr>
              <w:t>0.357</w:t>
            </w:r>
          </w:p>
        </w:tc>
        <w:tc>
          <w:tcPr>
            <w:tcW w:w="807" w:type="pct"/>
            <w:shd w:val="clear" w:color="auto" w:fill="auto"/>
          </w:tcPr>
          <w:p w14:paraId="7018D874">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1.892</w:t>
            </w:r>
          </w:p>
        </w:tc>
        <w:tc>
          <w:tcPr>
            <w:tcW w:w="838" w:type="pct"/>
            <w:shd w:val="clear" w:color="auto" w:fill="auto"/>
          </w:tcPr>
          <w:p w14:paraId="7018D875">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4.030</w:t>
            </w:r>
          </w:p>
        </w:tc>
        <w:tc>
          <w:tcPr>
            <w:tcW w:w="479" w:type="pct"/>
            <w:shd w:val="clear" w:color="auto" w:fill="auto"/>
          </w:tcPr>
          <w:p w14:paraId="7018D876">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77">
            <w:pPr>
              <w:autoSpaceDE w:val="0"/>
              <w:autoSpaceDN w:val="0"/>
              <w:adjustRightInd w:val="0"/>
              <w:jc w:val="left"/>
              <w:rPr>
                <w:rFonts w:ascii="Times New Roman" w:hAnsi="Times New Roman" w:eastAsia="宋体" w:cs="Times New Roman"/>
                <w:kern w:val="0"/>
                <w:sz w:val="18"/>
                <w:szCs w:val="18"/>
              </w:rPr>
            </w:pPr>
          </w:p>
        </w:tc>
      </w:tr>
      <w:tr w14:paraId="7018D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79">
            <w:pPr>
              <w:autoSpaceDE w:val="0"/>
              <w:autoSpaceDN w:val="0"/>
              <w:adjustRightInd w:val="0"/>
              <w:jc w:val="left"/>
              <w:rPr>
                <w:rFonts w:ascii="Times New Roman" w:hAnsi="Times New Roman"/>
                <w:sz w:val="18"/>
                <w:szCs w:val="18"/>
              </w:rPr>
            </w:pPr>
            <w:r>
              <w:rPr>
                <w:rFonts w:hint="eastAsia" w:ascii="Times New Roman" w:hAnsi="Times New Roman" w:eastAsia="宋体" w:cs="Times New Roman"/>
                <w:i/>
                <w:kern w:val="0"/>
                <w:sz w:val="18"/>
                <w:szCs w:val="18"/>
              </w:rPr>
              <w:t>P</w:t>
            </w:r>
          </w:p>
        </w:tc>
        <w:tc>
          <w:tcPr>
            <w:tcW w:w="1080" w:type="pct"/>
            <w:shd w:val="clear" w:color="auto" w:fill="auto"/>
          </w:tcPr>
          <w:p w14:paraId="7018D87A">
            <w:pPr>
              <w:autoSpaceDE w:val="0"/>
              <w:autoSpaceDN w:val="0"/>
              <w:adjustRightInd w:val="0"/>
              <w:jc w:val="center"/>
              <w:rPr>
                <w:rFonts w:ascii="Times New Roman" w:hAnsi="Times New Roman" w:eastAsia="宋体" w:cs="Times New Roman"/>
                <w:kern w:val="0"/>
                <w:sz w:val="18"/>
                <w:szCs w:val="18"/>
              </w:rPr>
            </w:pPr>
          </w:p>
        </w:tc>
        <w:tc>
          <w:tcPr>
            <w:tcW w:w="807" w:type="pct"/>
            <w:shd w:val="clear" w:color="auto" w:fill="auto"/>
          </w:tcPr>
          <w:p w14:paraId="7018D87B">
            <w:pPr>
              <w:autoSpaceDE w:val="0"/>
              <w:autoSpaceDN w:val="0"/>
              <w:adjustRightInd w:val="0"/>
              <w:jc w:val="center"/>
              <w:rPr>
                <w:rFonts w:ascii="Times New Roman" w:hAnsi="Times New Roman"/>
                <w:sz w:val="18"/>
                <w:szCs w:val="18"/>
              </w:rPr>
            </w:pPr>
            <w:r>
              <w:rPr>
                <w:rFonts w:hint="eastAsia" w:ascii="Times New Roman" w:hAnsi="Times New Roman"/>
                <w:sz w:val="18"/>
                <w:szCs w:val="18"/>
              </w:rPr>
              <w:t>0.837</w:t>
            </w:r>
          </w:p>
        </w:tc>
        <w:tc>
          <w:tcPr>
            <w:tcW w:w="807" w:type="pct"/>
            <w:shd w:val="clear" w:color="auto" w:fill="auto"/>
          </w:tcPr>
          <w:p w14:paraId="7018D87C">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0.388</w:t>
            </w:r>
          </w:p>
        </w:tc>
        <w:tc>
          <w:tcPr>
            <w:tcW w:w="838" w:type="pct"/>
            <w:shd w:val="clear" w:color="auto" w:fill="auto"/>
          </w:tcPr>
          <w:p w14:paraId="7018D87D">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0.133</w:t>
            </w:r>
          </w:p>
        </w:tc>
        <w:tc>
          <w:tcPr>
            <w:tcW w:w="479" w:type="pct"/>
            <w:shd w:val="clear" w:color="auto" w:fill="auto"/>
          </w:tcPr>
          <w:p w14:paraId="7018D87E">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7F">
            <w:pPr>
              <w:autoSpaceDE w:val="0"/>
              <w:autoSpaceDN w:val="0"/>
              <w:adjustRightInd w:val="0"/>
              <w:jc w:val="left"/>
              <w:rPr>
                <w:rFonts w:ascii="Times New Roman" w:hAnsi="Times New Roman" w:eastAsia="宋体" w:cs="Times New Roman"/>
                <w:kern w:val="0"/>
                <w:sz w:val="18"/>
                <w:szCs w:val="18"/>
              </w:rPr>
            </w:pPr>
          </w:p>
        </w:tc>
      </w:tr>
      <w:tr w14:paraId="7018D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7"/>
            <w:shd w:val="clear" w:color="auto" w:fill="auto"/>
          </w:tcPr>
          <w:p w14:paraId="7018D881">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Cs w:val="21"/>
              </w:rPr>
              <w:t>Cold</w:t>
            </w:r>
          </w:p>
        </w:tc>
      </w:tr>
      <w:tr w14:paraId="7018D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54" w:type="pct"/>
            <w:gridSpan w:val="5"/>
            <w:shd w:val="clear" w:color="auto" w:fill="auto"/>
          </w:tcPr>
          <w:p w14:paraId="7018D883">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Control group (N=82)</w:t>
            </w:r>
          </w:p>
        </w:tc>
        <w:tc>
          <w:tcPr>
            <w:tcW w:w="479" w:type="pct"/>
            <w:shd w:val="clear" w:color="auto" w:fill="auto"/>
          </w:tcPr>
          <w:p w14:paraId="7018D884">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11.283</w:t>
            </w:r>
          </w:p>
        </w:tc>
        <w:tc>
          <w:tcPr>
            <w:tcW w:w="466" w:type="pct"/>
            <w:shd w:val="clear" w:color="auto" w:fill="auto"/>
          </w:tcPr>
          <w:p w14:paraId="7018D885">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0.004</w:t>
            </w:r>
          </w:p>
        </w:tc>
      </w:tr>
      <w:tr w14:paraId="7018D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87">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888">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sz w:val="18"/>
                <w:szCs w:val="18"/>
              </w:rPr>
              <w:t>Never</w:t>
            </w:r>
          </w:p>
        </w:tc>
        <w:tc>
          <w:tcPr>
            <w:tcW w:w="807" w:type="pct"/>
            <w:shd w:val="clear" w:color="auto" w:fill="auto"/>
          </w:tcPr>
          <w:p w14:paraId="7018D889">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72(87.8</w:t>
            </w:r>
            <w:r>
              <w:rPr>
                <w:rFonts w:ascii="Times New Roman" w:hAnsi="Times New Roman"/>
                <w:sz w:val="18"/>
                <w:szCs w:val="18"/>
              </w:rPr>
              <w:t>)</w:t>
            </w:r>
          </w:p>
        </w:tc>
        <w:tc>
          <w:tcPr>
            <w:tcW w:w="807" w:type="pct"/>
            <w:shd w:val="clear" w:color="auto" w:fill="auto"/>
          </w:tcPr>
          <w:p w14:paraId="7018D88A">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64(78.0)</w:t>
            </w:r>
          </w:p>
        </w:tc>
        <w:tc>
          <w:tcPr>
            <w:tcW w:w="838" w:type="pct"/>
            <w:shd w:val="clear" w:color="auto" w:fill="auto"/>
          </w:tcPr>
          <w:p w14:paraId="7018D88B">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54(65.9)</w:t>
            </w:r>
          </w:p>
        </w:tc>
        <w:tc>
          <w:tcPr>
            <w:tcW w:w="479" w:type="pct"/>
            <w:shd w:val="clear" w:color="auto" w:fill="auto"/>
          </w:tcPr>
          <w:p w14:paraId="7018D88C">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8D">
            <w:pPr>
              <w:autoSpaceDE w:val="0"/>
              <w:autoSpaceDN w:val="0"/>
              <w:adjustRightInd w:val="0"/>
              <w:jc w:val="center"/>
              <w:rPr>
                <w:rFonts w:ascii="Times New Roman" w:hAnsi="Times New Roman" w:eastAsia="宋体" w:cs="Times New Roman"/>
                <w:kern w:val="0"/>
                <w:sz w:val="18"/>
                <w:szCs w:val="18"/>
              </w:rPr>
            </w:pPr>
          </w:p>
        </w:tc>
      </w:tr>
      <w:tr w14:paraId="7018D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8F">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890">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sz w:val="18"/>
                <w:szCs w:val="18"/>
              </w:rPr>
              <w:t>≥ once in a month</w:t>
            </w:r>
          </w:p>
        </w:tc>
        <w:tc>
          <w:tcPr>
            <w:tcW w:w="807" w:type="pct"/>
            <w:shd w:val="clear" w:color="auto" w:fill="auto"/>
          </w:tcPr>
          <w:p w14:paraId="7018D891">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1</w:t>
            </w:r>
            <w:r>
              <w:rPr>
                <w:rFonts w:ascii="Times New Roman" w:hAnsi="Times New Roman"/>
                <w:sz w:val="18"/>
                <w:szCs w:val="18"/>
              </w:rPr>
              <w:t>0</w:t>
            </w:r>
            <w:r>
              <w:rPr>
                <w:rFonts w:hint="eastAsia" w:ascii="Times New Roman" w:hAnsi="Times New Roman"/>
                <w:sz w:val="18"/>
                <w:szCs w:val="18"/>
              </w:rPr>
              <w:t>(12.2</w:t>
            </w:r>
            <w:r>
              <w:rPr>
                <w:rFonts w:ascii="Times New Roman" w:hAnsi="Times New Roman"/>
                <w:sz w:val="18"/>
                <w:szCs w:val="18"/>
              </w:rPr>
              <w:t>)</w:t>
            </w:r>
          </w:p>
        </w:tc>
        <w:tc>
          <w:tcPr>
            <w:tcW w:w="807" w:type="pct"/>
            <w:shd w:val="clear" w:color="auto" w:fill="auto"/>
          </w:tcPr>
          <w:p w14:paraId="7018D892">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18(22.0)</w:t>
            </w:r>
          </w:p>
        </w:tc>
        <w:tc>
          <w:tcPr>
            <w:tcW w:w="838" w:type="pct"/>
            <w:shd w:val="clear" w:color="auto" w:fill="auto"/>
          </w:tcPr>
          <w:p w14:paraId="7018D893">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28(34.1)</w:t>
            </w:r>
          </w:p>
        </w:tc>
        <w:tc>
          <w:tcPr>
            <w:tcW w:w="479" w:type="pct"/>
            <w:shd w:val="clear" w:color="auto" w:fill="auto"/>
          </w:tcPr>
          <w:p w14:paraId="7018D894">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95">
            <w:pPr>
              <w:autoSpaceDE w:val="0"/>
              <w:autoSpaceDN w:val="0"/>
              <w:adjustRightInd w:val="0"/>
              <w:jc w:val="center"/>
              <w:rPr>
                <w:rFonts w:ascii="Times New Roman" w:hAnsi="Times New Roman" w:eastAsia="宋体" w:cs="Times New Roman"/>
                <w:kern w:val="0"/>
                <w:sz w:val="18"/>
                <w:szCs w:val="18"/>
              </w:rPr>
            </w:pPr>
          </w:p>
        </w:tc>
      </w:tr>
      <w:tr w14:paraId="7018D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54" w:type="pct"/>
            <w:gridSpan w:val="5"/>
            <w:shd w:val="clear" w:color="auto" w:fill="auto"/>
          </w:tcPr>
          <w:p w14:paraId="7018D897">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Intervention group (N=83)</w:t>
            </w:r>
          </w:p>
        </w:tc>
        <w:tc>
          <w:tcPr>
            <w:tcW w:w="479" w:type="pct"/>
            <w:shd w:val="clear" w:color="auto" w:fill="auto"/>
          </w:tcPr>
          <w:p w14:paraId="7018D898">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2.919</w:t>
            </w:r>
          </w:p>
        </w:tc>
        <w:tc>
          <w:tcPr>
            <w:tcW w:w="466" w:type="pct"/>
            <w:shd w:val="clear" w:color="auto" w:fill="auto"/>
          </w:tcPr>
          <w:p w14:paraId="7018D899">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0.232</w:t>
            </w:r>
          </w:p>
        </w:tc>
      </w:tr>
      <w:tr w14:paraId="7018D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9B">
            <w:pPr>
              <w:autoSpaceDE w:val="0"/>
              <w:autoSpaceDN w:val="0"/>
              <w:adjustRightInd w:val="0"/>
              <w:jc w:val="left"/>
              <w:rPr>
                <w:rFonts w:ascii="Times New Roman" w:hAnsi="Times New Roman"/>
                <w:sz w:val="18"/>
                <w:szCs w:val="18"/>
              </w:rPr>
            </w:pPr>
          </w:p>
        </w:tc>
        <w:tc>
          <w:tcPr>
            <w:tcW w:w="1080" w:type="pct"/>
            <w:shd w:val="clear" w:color="auto" w:fill="auto"/>
          </w:tcPr>
          <w:p w14:paraId="7018D89C">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sz w:val="18"/>
                <w:szCs w:val="18"/>
              </w:rPr>
              <w:t>Never</w:t>
            </w:r>
          </w:p>
        </w:tc>
        <w:tc>
          <w:tcPr>
            <w:tcW w:w="807" w:type="pct"/>
            <w:shd w:val="clear" w:color="auto" w:fill="auto"/>
          </w:tcPr>
          <w:p w14:paraId="7018D89D">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74(89.2)</w:t>
            </w:r>
          </w:p>
        </w:tc>
        <w:tc>
          <w:tcPr>
            <w:tcW w:w="807" w:type="pct"/>
            <w:shd w:val="clear" w:color="auto" w:fill="auto"/>
          </w:tcPr>
          <w:p w14:paraId="7018D89E">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70(84.3)</w:t>
            </w:r>
          </w:p>
        </w:tc>
        <w:tc>
          <w:tcPr>
            <w:tcW w:w="838" w:type="pct"/>
            <w:shd w:val="clear" w:color="auto" w:fill="auto"/>
          </w:tcPr>
          <w:p w14:paraId="7018D89F">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66(79.5)</w:t>
            </w:r>
          </w:p>
        </w:tc>
        <w:tc>
          <w:tcPr>
            <w:tcW w:w="479" w:type="pct"/>
            <w:shd w:val="clear" w:color="auto" w:fill="auto"/>
          </w:tcPr>
          <w:p w14:paraId="7018D8A0">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A1">
            <w:pPr>
              <w:autoSpaceDE w:val="0"/>
              <w:autoSpaceDN w:val="0"/>
              <w:adjustRightInd w:val="0"/>
              <w:jc w:val="center"/>
              <w:rPr>
                <w:rFonts w:ascii="Times New Roman" w:hAnsi="Times New Roman" w:eastAsia="宋体" w:cs="Times New Roman"/>
                <w:kern w:val="0"/>
                <w:sz w:val="18"/>
                <w:szCs w:val="18"/>
              </w:rPr>
            </w:pPr>
          </w:p>
        </w:tc>
      </w:tr>
      <w:tr w14:paraId="7018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A3">
            <w:pPr>
              <w:autoSpaceDE w:val="0"/>
              <w:autoSpaceDN w:val="0"/>
              <w:adjustRightInd w:val="0"/>
              <w:jc w:val="left"/>
              <w:rPr>
                <w:rFonts w:ascii="Times New Roman" w:hAnsi="Times New Roman"/>
                <w:sz w:val="18"/>
                <w:szCs w:val="18"/>
              </w:rPr>
            </w:pPr>
          </w:p>
        </w:tc>
        <w:tc>
          <w:tcPr>
            <w:tcW w:w="1080" w:type="pct"/>
            <w:shd w:val="clear" w:color="auto" w:fill="auto"/>
          </w:tcPr>
          <w:p w14:paraId="7018D8A4">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sz w:val="18"/>
                <w:szCs w:val="18"/>
              </w:rPr>
              <w:t>≥ once in a month</w:t>
            </w:r>
          </w:p>
        </w:tc>
        <w:tc>
          <w:tcPr>
            <w:tcW w:w="807" w:type="pct"/>
            <w:shd w:val="clear" w:color="auto" w:fill="auto"/>
          </w:tcPr>
          <w:p w14:paraId="7018D8A5">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9(10.8)</w:t>
            </w:r>
          </w:p>
        </w:tc>
        <w:tc>
          <w:tcPr>
            <w:tcW w:w="807" w:type="pct"/>
            <w:shd w:val="clear" w:color="auto" w:fill="auto"/>
          </w:tcPr>
          <w:p w14:paraId="7018D8A6">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13(15.7)</w:t>
            </w:r>
          </w:p>
        </w:tc>
        <w:tc>
          <w:tcPr>
            <w:tcW w:w="838" w:type="pct"/>
            <w:shd w:val="clear" w:color="auto" w:fill="auto"/>
          </w:tcPr>
          <w:p w14:paraId="7018D8A7">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17(20.5)</w:t>
            </w:r>
          </w:p>
        </w:tc>
        <w:tc>
          <w:tcPr>
            <w:tcW w:w="479" w:type="pct"/>
            <w:shd w:val="clear" w:color="auto" w:fill="auto"/>
          </w:tcPr>
          <w:p w14:paraId="7018D8A8">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A9">
            <w:pPr>
              <w:autoSpaceDE w:val="0"/>
              <w:autoSpaceDN w:val="0"/>
              <w:adjustRightInd w:val="0"/>
              <w:jc w:val="center"/>
              <w:rPr>
                <w:rFonts w:ascii="Times New Roman" w:hAnsi="Times New Roman" w:eastAsia="宋体" w:cs="Times New Roman"/>
                <w:kern w:val="0"/>
                <w:sz w:val="18"/>
                <w:szCs w:val="18"/>
              </w:rPr>
            </w:pPr>
          </w:p>
        </w:tc>
      </w:tr>
      <w:tr w14:paraId="7018D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AB">
            <w:pPr>
              <w:autoSpaceDE w:val="0"/>
              <w:autoSpaceDN w:val="0"/>
              <w:adjustRightInd w:val="0"/>
              <w:jc w:val="left"/>
              <w:rPr>
                <w:rFonts w:ascii="Times New Roman" w:hAnsi="Times New Roman"/>
                <w:sz w:val="18"/>
                <w:szCs w:val="18"/>
              </w:rPr>
            </w:pPr>
            <w:r>
              <w:rPr>
                <w:rFonts w:ascii="Cambria Math" w:hAnsi="Cambria Math" w:eastAsia="宋体" w:cs="Times New Roman"/>
                <w:i/>
                <w:kern w:val="0"/>
                <w:sz w:val="18"/>
                <w:szCs w:val="18"/>
              </w:rPr>
              <w:t>χ</w:t>
            </w:r>
            <w:r>
              <w:rPr>
                <w:rFonts w:hint="eastAsia" w:ascii="Times New Roman" w:hAnsi="Times New Roman" w:eastAsia="宋体" w:cs="Times New Roman"/>
                <w:kern w:val="0"/>
                <w:sz w:val="18"/>
                <w:szCs w:val="18"/>
                <w:vertAlign w:val="superscript"/>
              </w:rPr>
              <w:t>2</w:t>
            </w:r>
          </w:p>
        </w:tc>
        <w:tc>
          <w:tcPr>
            <w:tcW w:w="1080" w:type="pct"/>
            <w:shd w:val="clear" w:color="auto" w:fill="auto"/>
          </w:tcPr>
          <w:p w14:paraId="7018D8AC">
            <w:pPr>
              <w:autoSpaceDE w:val="0"/>
              <w:autoSpaceDN w:val="0"/>
              <w:adjustRightInd w:val="0"/>
              <w:jc w:val="center"/>
              <w:rPr>
                <w:rFonts w:ascii="Times New Roman" w:hAnsi="Times New Roman"/>
                <w:sz w:val="18"/>
                <w:szCs w:val="18"/>
              </w:rPr>
            </w:pPr>
          </w:p>
        </w:tc>
        <w:tc>
          <w:tcPr>
            <w:tcW w:w="807" w:type="pct"/>
            <w:shd w:val="clear" w:color="auto" w:fill="auto"/>
          </w:tcPr>
          <w:p w14:paraId="7018D8AD">
            <w:pPr>
              <w:autoSpaceDE w:val="0"/>
              <w:autoSpaceDN w:val="0"/>
              <w:adjustRightInd w:val="0"/>
              <w:jc w:val="center"/>
              <w:rPr>
                <w:rFonts w:ascii="Times New Roman" w:hAnsi="Times New Roman"/>
                <w:sz w:val="18"/>
                <w:szCs w:val="18"/>
              </w:rPr>
            </w:pPr>
            <w:r>
              <w:rPr>
                <w:rFonts w:hint="eastAsia" w:ascii="Times New Roman" w:hAnsi="Times New Roman"/>
                <w:sz w:val="18"/>
                <w:szCs w:val="18"/>
              </w:rPr>
              <w:t>1.421</w:t>
            </w:r>
          </w:p>
        </w:tc>
        <w:tc>
          <w:tcPr>
            <w:tcW w:w="807" w:type="pct"/>
            <w:shd w:val="clear" w:color="auto" w:fill="auto"/>
          </w:tcPr>
          <w:p w14:paraId="7018D8AE">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2.463</w:t>
            </w:r>
          </w:p>
        </w:tc>
        <w:tc>
          <w:tcPr>
            <w:tcW w:w="838" w:type="pct"/>
            <w:shd w:val="clear" w:color="auto" w:fill="auto"/>
          </w:tcPr>
          <w:p w14:paraId="7018D8AF">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2.444</w:t>
            </w:r>
          </w:p>
        </w:tc>
        <w:tc>
          <w:tcPr>
            <w:tcW w:w="479" w:type="pct"/>
            <w:shd w:val="clear" w:color="auto" w:fill="auto"/>
          </w:tcPr>
          <w:p w14:paraId="7018D8B0">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B1">
            <w:pPr>
              <w:autoSpaceDE w:val="0"/>
              <w:autoSpaceDN w:val="0"/>
              <w:adjustRightInd w:val="0"/>
              <w:jc w:val="left"/>
              <w:rPr>
                <w:rFonts w:ascii="Times New Roman" w:hAnsi="Times New Roman" w:eastAsia="宋体" w:cs="Times New Roman"/>
                <w:kern w:val="0"/>
                <w:sz w:val="18"/>
                <w:szCs w:val="18"/>
              </w:rPr>
            </w:pPr>
          </w:p>
        </w:tc>
      </w:tr>
      <w:tr w14:paraId="7018D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B3">
            <w:pPr>
              <w:autoSpaceDE w:val="0"/>
              <w:autoSpaceDN w:val="0"/>
              <w:adjustRightInd w:val="0"/>
              <w:jc w:val="left"/>
              <w:rPr>
                <w:rFonts w:ascii="Times New Roman" w:hAnsi="Times New Roman"/>
                <w:sz w:val="18"/>
                <w:szCs w:val="18"/>
              </w:rPr>
            </w:pPr>
            <w:r>
              <w:rPr>
                <w:rFonts w:hint="eastAsia" w:ascii="Times New Roman" w:hAnsi="Times New Roman" w:eastAsia="宋体" w:cs="Times New Roman"/>
                <w:i/>
                <w:kern w:val="0"/>
                <w:sz w:val="18"/>
                <w:szCs w:val="18"/>
              </w:rPr>
              <w:t>P</w:t>
            </w:r>
          </w:p>
        </w:tc>
        <w:tc>
          <w:tcPr>
            <w:tcW w:w="1080" w:type="pct"/>
            <w:shd w:val="clear" w:color="auto" w:fill="auto"/>
          </w:tcPr>
          <w:p w14:paraId="7018D8B4">
            <w:pPr>
              <w:autoSpaceDE w:val="0"/>
              <w:autoSpaceDN w:val="0"/>
              <w:adjustRightInd w:val="0"/>
              <w:jc w:val="center"/>
              <w:rPr>
                <w:rFonts w:ascii="Times New Roman" w:hAnsi="Times New Roman"/>
                <w:sz w:val="18"/>
                <w:szCs w:val="18"/>
              </w:rPr>
            </w:pPr>
          </w:p>
        </w:tc>
        <w:tc>
          <w:tcPr>
            <w:tcW w:w="807" w:type="pct"/>
            <w:shd w:val="clear" w:color="auto" w:fill="auto"/>
          </w:tcPr>
          <w:p w14:paraId="7018D8B5">
            <w:pPr>
              <w:autoSpaceDE w:val="0"/>
              <w:autoSpaceDN w:val="0"/>
              <w:adjustRightInd w:val="0"/>
              <w:jc w:val="center"/>
              <w:rPr>
                <w:rFonts w:ascii="Times New Roman" w:hAnsi="Times New Roman"/>
                <w:sz w:val="18"/>
                <w:szCs w:val="18"/>
              </w:rPr>
            </w:pPr>
            <w:r>
              <w:rPr>
                <w:rFonts w:hint="eastAsia" w:ascii="Times New Roman" w:hAnsi="Times New Roman"/>
                <w:sz w:val="18"/>
                <w:szCs w:val="18"/>
              </w:rPr>
              <w:t>0.701</w:t>
            </w:r>
          </w:p>
        </w:tc>
        <w:tc>
          <w:tcPr>
            <w:tcW w:w="807" w:type="pct"/>
            <w:shd w:val="clear" w:color="auto" w:fill="auto"/>
          </w:tcPr>
          <w:p w14:paraId="7018D8B6">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0.292</w:t>
            </w:r>
          </w:p>
        </w:tc>
        <w:tc>
          <w:tcPr>
            <w:tcW w:w="838" w:type="pct"/>
            <w:shd w:val="clear" w:color="auto" w:fill="auto"/>
          </w:tcPr>
          <w:p w14:paraId="7018D8B7">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0.295</w:t>
            </w:r>
          </w:p>
        </w:tc>
        <w:tc>
          <w:tcPr>
            <w:tcW w:w="479" w:type="pct"/>
            <w:shd w:val="clear" w:color="auto" w:fill="auto"/>
          </w:tcPr>
          <w:p w14:paraId="7018D8B8">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B9">
            <w:pPr>
              <w:autoSpaceDE w:val="0"/>
              <w:autoSpaceDN w:val="0"/>
              <w:adjustRightInd w:val="0"/>
              <w:jc w:val="left"/>
              <w:rPr>
                <w:rFonts w:ascii="Times New Roman" w:hAnsi="Times New Roman" w:eastAsia="宋体" w:cs="Times New Roman"/>
                <w:kern w:val="0"/>
                <w:sz w:val="18"/>
                <w:szCs w:val="18"/>
              </w:rPr>
            </w:pPr>
          </w:p>
        </w:tc>
      </w:tr>
      <w:tr w14:paraId="7018D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7"/>
            <w:shd w:val="clear" w:color="auto" w:fill="auto"/>
          </w:tcPr>
          <w:p w14:paraId="7018D8BB">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b/>
                <w:bCs/>
                <w:szCs w:val="21"/>
              </w:rPr>
              <w:t>Diarrhea</w:t>
            </w:r>
          </w:p>
        </w:tc>
      </w:tr>
      <w:tr w14:paraId="7018D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54" w:type="pct"/>
            <w:gridSpan w:val="5"/>
            <w:shd w:val="clear" w:color="auto" w:fill="auto"/>
          </w:tcPr>
          <w:p w14:paraId="7018D8BD">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Control group (N=82)</w:t>
            </w:r>
          </w:p>
        </w:tc>
        <w:tc>
          <w:tcPr>
            <w:tcW w:w="479" w:type="pct"/>
            <w:shd w:val="clear" w:color="auto" w:fill="auto"/>
          </w:tcPr>
          <w:p w14:paraId="7018D8BE">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0.081</w:t>
            </w:r>
          </w:p>
        </w:tc>
        <w:tc>
          <w:tcPr>
            <w:tcW w:w="466" w:type="pct"/>
            <w:shd w:val="clear" w:color="auto" w:fill="auto"/>
          </w:tcPr>
          <w:p w14:paraId="7018D8BF">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0.960</w:t>
            </w:r>
          </w:p>
        </w:tc>
      </w:tr>
      <w:tr w14:paraId="7018D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C1">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8C2">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sz w:val="18"/>
                <w:szCs w:val="18"/>
              </w:rPr>
              <w:t>Never</w:t>
            </w:r>
          </w:p>
        </w:tc>
        <w:tc>
          <w:tcPr>
            <w:tcW w:w="807" w:type="pct"/>
            <w:shd w:val="clear" w:color="auto" w:fill="auto"/>
          </w:tcPr>
          <w:p w14:paraId="7018D8C3">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73(89.0</w:t>
            </w:r>
            <w:r>
              <w:rPr>
                <w:rFonts w:ascii="Times New Roman" w:hAnsi="Times New Roman"/>
                <w:sz w:val="18"/>
                <w:szCs w:val="18"/>
              </w:rPr>
              <w:t>)</w:t>
            </w:r>
          </w:p>
        </w:tc>
        <w:tc>
          <w:tcPr>
            <w:tcW w:w="807" w:type="pct"/>
            <w:shd w:val="clear" w:color="auto" w:fill="auto"/>
          </w:tcPr>
          <w:p w14:paraId="7018D8C4">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72(87.8)</w:t>
            </w:r>
          </w:p>
        </w:tc>
        <w:tc>
          <w:tcPr>
            <w:tcW w:w="838" w:type="pct"/>
            <w:shd w:val="clear" w:color="auto" w:fill="auto"/>
          </w:tcPr>
          <w:p w14:paraId="7018D8C5">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73(89.0)</w:t>
            </w:r>
          </w:p>
        </w:tc>
        <w:tc>
          <w:tcPr>
            <w:tcW w:w="479" w:type="pct"/>
            <w:shd w:val="clear" w:color="auto" w:fill="auto"/>
          </w:tcPr>
          <w:p w14:paraId="7018D8C6">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C7">
            <w:pPr>
              <w:autoSpaceDE w:val="0"/>
              <w:autoSpaceDN w:val="0"/>
              <w:adjustRightInd w:val="0"/>
              <w:jc w:val="center"/>
              <w:rPr>
                <w:rFonts w:ascii="Times New Roman" w:hAnsi="Times New Roman" w:eastAsia="宋体" w:cs="Times New Roman"/>
                <w:kern w:val="0"/>
                <w:sz w:val="18"/>
                <w:szCs w:val="18"/>
              </w:rPr>
            </w:pPr>
          </w:p>
        </w:tc>
      </w:tr>
      <w:tr w14:paraId="7018D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C9">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8CA">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sz w:val="18"/>
                <w:szCs w:val="18"/>
              </w:rPr>
              <w:t>≥ once in a month</w:t>
            </w:r>
          </w:p>
        </w:tc>
        <w:tc>
          <w:tcPr>
            <w:tcW w:w="807" w:type="pct"/>
            <w:shd w:val="clear" w:color="auto" w:fill="auto"/>
          </w:tcPr>
          <w:p w14:paraId="7018D8CB">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9(11.0</w:t>
            </w:r>
            <w:r>
              <w:rPr>
                <w:rFonts w:ascii="Times New Roman" w:hAnsi="Times New Roman"/>
                <w:sz w:val="18"/>
                <w:szCs w:val="18"/>
              </w:rPr>
              <w:t>)</w:t>
            </w:r>
          </w:p>
        </w:tc>
        <w:tc>
          <w:tcPr>
            <w:tcW w:w="807" w:type="pct"/>
            <w:shd w:val="clear" w:color="auto" w:fill="auto"/>
          </w:tcPr>
          <w:p w14:paraId="7018D8CC">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10(12.2)</w:t>
            </w:r>
          </w:p>
        </w:tc>
        <w:tc>
          <w:tcPr>
            <w:tcW w:w="838" w:type="pct"/>
            <w:shd w:val="clear" w:color="auto" w:fill="auto"/>
          </w:tcPr>
          <w:p w14:paraId="7018D8CD">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9(11.0)</w:t>
            </w:r>
          </w:p>
        </w:tc>
        <w:tc>
          <w:tcPr>
            <w:tcW w:w="479" w:type="pct"/>
            <w:shd w:val="clear" w:color="auto" w:fill="auto"/>
          </w:tcPr>
          <w:p w14:paraId="7018D8CE">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CF">
            <w:pPr>
              <w:autoSpaceDE w:val="0"/>
              <w:autoSpaceDN w:val="0"/>
              <w:adjustRightInd w:val="0"/>
              <w:jc w:val="center"/>
              <w:rPr>
                <w:rFonts w:ascii="Times New Roman" w:hAnsi="Times New Roman" w:eastAsia="宋体" w:cs="Times New Roman"/>
                <w:kern w:val="0"/>
                <w:sz w:val="18"/>
                <w:szCs w:val="18"/>
              </w:rPr>
            </w:pPr>
          </w:p>
        </w:tc>
      </w:tr>
      <w:tr w14:paraId="7018D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20" w:hRule="atLeast"/>
        </w:trPr>
        <w:tc>
          <w:tcPr>
            <w:tcW w:w="4054" w:type="pct"/>
            <w:gridSpan w:val="5"/>
            <w:shd w:val="clear" w:color="auto" w:fill="auto"/>
          </w:tcPr>
          <w:p w14:paraId="7018D8D1">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Intervention group (N=83)</w:t>
            </w:r>
          </w:p>
        </w:tc>
        <w:tc>
          <w:tcPr>
            <w:tcW w:w="479" w:type="pct"/>
            <w:shd w:val="clear" w:color="auto" w:fill="auto"/>
          </w:tcPr>
          <w:p w14:paraId="7018D8D2">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D3">
            <w:pPr>
              <w:autoSpaceDE w:val="0"/>
              <w:autoSpaceDN w:val="0"/>
              <w:adjustRightInd w:val="0"/>
              <w:jc w:val="left"/>
              <w:rPr>
                <w:rFonts w:ascii="Times New Roman" w:hAnsi="Times New Roman" w:eastAsia="宋体" w:cs="Times New Roman"/>
                <w:kern w:val="0"/>
                <w:sz w:val="18"/>
                <w:szCs w:val="18"/>
              </w:rPr>
            </w:pPr>
          </w:p>
        </w:tc>
      </w:tr>
      <w:tr w14:paraId="7018D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D5">
            <w:pPr>
              <w:autoSpaceDE w:val="0"/>
              <w:autoSpaceDN w:val="0"/>
              <w:adjustRightInd w:val="0"/>
              <w:jc w:val="left"/>
              <w:rPr>
                <w:rFonts w:ascii="Times New Roman" w:hAnsi="Times New Roman"/>
                <w:sz w:val="18"/>
                <w:szCs w:val="18"/>
              </w:rPr>
            </w:pPr>
          </w:p>
        </w:tc>
        <w:tc>
          <w:tcPr>
            <w:tcW w:w="1080" w:type="pct"/>
            <w:shd w:val="clear" w:color="auto" w:fill="auto"/>
          </w:tcPr>
          <w:p w14:paraId="7018D8D6">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sz w:val="18"/>
                <w:szCs w:val="18"/>
              </w:rPr>
              <w:t>Never</w:t>
            </w:r>
          </w:p>
        </w:tc>
        <w:tc>
          <w:tcPr>
            <w:tcW w:w="807" w:type="pct"/>
            <w:shd w:val="clear" w:color="auto" w:fill="auto"/>
          </w:tcPr>
          <w:p w14:paraId="7018D8D7">
            <w:pPr>
              <w:tabs>
                <w:tab w:val="left" w:pos="770"/>
              </w:tabs>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78(94.0</w:t>
            </w:r>
            <w:r>
              <w:rPr>
                <w:rFonts w:ascii="Times New Roman" w:hAnsi="Times New Roman"/>
                <w:sz w:val="18"/>
                <w:szCs w:val="18"/>
              </w:rPr>
              <w:t>)</w:t>
            </w:r>
          </w:p>
        </w:tc>
        <w:tc>
          <w:tcPr>
            <w:tcW w:w="807" w:type="pct"/>
            <w:shd w:val="clear" w:color="auto" w:fill="auto"/>
          </w:tcPr>
          <w:p w14:paraId="7018D8D8">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74(89.2)</w:t>
            </w:r>
          </w:p>
        </w:tc>
        <w:tc>
          <w:tcPr>
            <w:tcW w:w="838" w:type="pct"/>
            <w:shd w:val="clear" w:color="auto" w:fill="auto"/>
          </w:tcPr>
          <w:p w14:paraId="7018D8D9">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77(92.8)</w:t>
            </w:r>
          </w:p>
        </w:tc>
        <w:tc>
          <w:tcPr>
            <w:tcW w:w="479" w:type="pct"/>
            <w:shd w:val="clear" w:color="auto" w:fill="auto"/>
          </w:tcPr>
          <w:p w14:paraId="7018D8DA">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1.414</w:t>
            </w:r>
          </w:p>
        </w:tc>
        <w:tc>
          <w:tcPr>
            <w:tcW w:w="466" w:type="pct"/>
            <w:shd w:val="clear" w:color="auto" w:fill="auto"/>
          </w:tcPr>
          <w:p w14:paraId="7018D8DB">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0.493</w:t>
            </w:r>
          </w:p>
        </w:tc>
      </w:tr>
      <w:tr w14:paraId="7018D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DD">
            <w:pPr>
              <w:autoSpaceDE w:val="0"/>
              <w:autoSpaceDN w:val="0"/>
              <w:adjustRightInd w:val="0"/>
              <w:jc w:val="left"/>
              <w:rPr>
                <w:rFonts w:ascii="Times New Roman" w:hAnsi="Times New Roman"/>
                <w:sz w:val="18"/>
                <w:szCs w:val="18"/>
              </w:rPr>
            </w:pPr>
          </w:p>
        </w:tc>
        <w:tc>
          <w:tcPr>
            <w:tcW w:w="1080" w:type="pct"/>
            <w:shd w:val="clear" w:color="auto" w:fill="auto"/>
          </w:tcPr>
          <w:p w14:paraId="7018D8DE">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sz w:val="18"/>
                <w:szCs w:val="18"/>
              </w:rPr>
              <w:t>≥ once in a month</w:t>
            </w:r>
          </w:p>
        </w:tc>
        <w:tc>
          <w:tcPr>
            <w:tcW w:w="807" w:type="pct"/>
            <w:shd w:val="clear" w:color="auto" w:fill="auto"/>
          </w:tcPr>
          <w:p w14:paraId="7018D8DF">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5(6.0</w:t>
            </w:r>
            <w:r>
              <w:rPr>
                <w:rFonts w:ascii="Times New Roman" w:hAnsi="Times New Roman"/>
                <w:sz w:val="18"/>
                <w:szCs w:val="18"/>
              </w:rPr>
              <w:t>)</w:t>
            </w:r>
          </w:p>
        </w:tc>
        <w:tc>
          <w:tcPr>
            <w:tcW w:w="807" w:type="pct"/>
            <w:shd w:val="clear" w:color="auto" w:fill="auto"/>
          </w:tcPr>
          <w:p w14:paraId="7018D8E0">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9(10.8)</w:t>
            </w:r>
          </w:p>
        </w:tc>
        <w:tc>
          <w:tcPr>
            <w:tcW w:w="838" w:type="pct"/>
            <w:shd w:val="clear" w:color="auto" w:fill="auto"/>
          </w:tcPr>
          <w:p w14:paraId="7018D8E1">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6(7.2)</w:t>
            </w:r>
          </w:p>
        </w:tc>
        <w:tc>
          <w:tcPr>
            <w:tcW w:w="479" w:type="pct"/>
            <w:shd w:val="clear" w:color="auto" w:fill="auto"/>
          </w:tcPr>
          <w:p w14:paraId="7018D8E2">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8E3">
            <w:pPr>
              <w:autoSpaceDE w:val="0"/>
              <w:autoSpaceDN w:val="0"/>
              <w:adjustRightInd w:val="0"/>
              <w:jc w:val="center"/>
              <w:rPr>
                <w:rFonts w:ascii="Times New Roman" w:hAnsi="Times New Roman" w:eastAsia="宋体" w:cs="Times New Roman"/>
                <w:kern w:val="0"/>
                <w:sz w:val="18"/>
                <w:szCs w:val="18"/>
              </w:rPr>
            </w:pPr>
          </w:p>
        </w:tc>
      </w:tr>
      <w:tr w14:paraId="7018D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E5">
            <w:pPr>
              <w:autoSpaceDE w:val="0"/>
              <w:autoSpaceDN w:val="0"/>
              <w:adjustRightInd w:val="0"/>
              <w:jc w:val="left"/>
              <w:rPr>
                <w:rFonts w:ascii="Times New Roman" w:hAnsi="Times New Roman"/>
                <w:sz w:val="18"/>
                <w:szCs w:val="18"/>
              </w:rPr>
            </w:pPr>
            <w:r>
              <w:rPr>
                <w:rFonts w:ascii="Cambria Math" w:hAnsi="Cambria Math" w:eastAsia="宋体" w:cs="Times New Roman"/>
                <w:i/>
                <w:kern w:val="0"/>
                <w:sz w:val="18"/>
                <w:szCs w:val="18"/>
              </w:rPr>
              <w:t>χ</w:t>
            </w:r>
            <w:r>
              <w:rPr>
                <w:rFonts w:hint="eastAsia" w:ascii="Times New Roman" w:hAnsi="Times New Roman" w:eastAsia="宋体" w:cs="Times New Roman"/>
                <w:kern w:val="0"/>
                <w:sz w:val="18"/>
                <w:szCs w:val="18"/>
                <w:vertAlign w:val="superscript"/>
              </w:rPr>
              <w:t>2</w:t>
            </w:r>
          </w:p>
        </w:tc>
        <w:tc>
          <w:tcPr>
            <w:tcW w:w="1080" w:type="pct"/>
            <w:shd w:val="clear" w:color="auto" w:fill="auto"/>
          </w:tcPr>
          <w:p w14:paraId="7018D8E6">
            <w:pPr>
              <w:autoSpaceDE w:val="0"/>
              <w:autoSpaceDN w:val="0"/>
              <w:adjustRightInd w:val="0"/>
              <w:jc w:val="center"/>
              <w:rPr>
                <w:rFonts w:ascii="Times New Roman" w:hAnsi="Times New Roman"/>
                <w:sz w:val="18"/>
                <w:szCs w:val="18"/>
              </w:rPr>
            </w:pPr>
          </w:p>
        </w:tc>
        <w:tc>
          <w:tcPr>
            <w:tcW w:w="807" w:type="pct"/>
            <w:shd w:val="clear" w:color="auto" w:fill="auto"/>
          </w:tcPr>
          <w:p w14:paraId="7018D8E7">
            <w:pPr>
              <w:autoSpaceDE w:val="0"/>
              <w:autoSpaceDN w:val="0"/>
              <w:adjustRightInd w:val="0"/>
              <w:jc w:val="center"/>
              <w:rPr>
                <w:rFonts w:ascii="Times New Roman" w:hAnsi="Times New Roman"/>
                <w:sz w:val="18"/>
                <w:szCs w:val="18"/>
              </w:rPr>
            </w:pPr>
            <w:r>
              <w:rPr>
                <w:rFonts w:hint="eastAsia" w:ascii="Times New Roman" w:hAnsi="Times New Roman"/>
                <w:sz w:val="18"/>
                <w:szCs w:val="18"/>
              </w:rPr>
              <w:t>7.993</w:t>
            </w:r>
          </w:p>
        </w:tc>
        <w:tc>
          <w:tcPr>
            <w:tcW w:w="807" w:type="pct"/>
            <w:shd w:val="clear" w:color="auto" w:fill="auto"/>
          </w:tcPr>
          <w:p w14:paraId="7018D8E8">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6.355</w:t>
            </w:r>
          </w:p>
        </w:tc>
        <w:tc>
          <w:tcPr>
            <w:tcW w:w="838" w:type="pct"/>
            <w:shd w:val="clear" w:color="auto" w:fill="auto"/>
          </w:tcPr>
          <w:p w14:paraId="7018D8E9">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3.301</w:t>
            </w:r>
          </w:p>
        </w:tc>
        <w:tc>
          <w:tcPr>
            <w:tcW w:w="479" w:type="pct"/>
            <w:shd w:val="clear" w:color="auto" w:fill="auto"/>
          </w:tcPr>
          <w:p w14:paraId="7018D8EA">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EB">
            <w:pPr>
              <w:autoSpaceDE w:val="0"/>
              <w:autoSpaceDN w:val="0"/>
              <w:adjustRightInd w:val="0"/>
              <w:jc w:val="left"/>
              <w:rPr>
                <w:rFonts w:ascii="Times New Roman" w:hAnsi="Times New Roman" w:eastAsia="宋体" w:cs="Times New Roman"/>
                <w:kern w:val="0"/>
                <w:sz w:val="18"/>
                <w:szCs w:val="18"/>
              </w:rPr>
            </w:pPr>
          </w:p>
        </w:tc>
      </w:tr>
      <w:tr w14:paraId="7018D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ED">
            <w:pPr>
              <w:autoSpaceDE w:val="0"/>
              <w:autoSpaceDN w:val="0"/>
              <w:adjustRightInd w:val="0"/>
              <w:jc w:val="left"/>
              <w:rPr>
                <w:rFonts w:ascii="Times New Roman" w:hAnsi="Times New Roman"/>
                <w:sz w:val="18"/>
                <w:szCs w:val="18"/>
              </w:rPr>
            </w:pPr>
            <w:r>
              <w:rPr>
                <w:rFonts w:hint="eastAsia" w:ascii="Times New Roman" w:hAnsi="Times New Roman" w:eastAsia="宋体" w:cs="Times New Roman"/>
                <w:i/>
                <w:kern w:val="0"/>
                <w:sz w:val="18"/>
                <w:szCs w:val="18"/>
              </w:rPr>
              <w:t>P</w:t>
            </w:r>
          </w:p>
        </w:tc>
        <w:tc>
          <w:tcPr>
            <w:tcW w:w="1080" w:type="pct"/>
            <w:shd w:val="clear" w:color="auto" w:fill="auto"/>
          </w:tcPr>
          <w:p w14:paraId="7018D8EE">
            <w:pPr>
              <w:autoSpaceDE w:val="0"/>
              <w:autoSpaceDN w:val="0"/>
              <w:adjustRightInd w:val="0"/>
              <w:jc w:val="center"/>
              <w:rPr>
                <w:rFonts w:ascii="Times New Roman" w:hAnsi="Times New Roman"/>
                <w:sz w:val="18"/>
                <w:szCs w:val="18"/>
              </w:rPr>
            </w:pPr>
          </w:p>
        </w:tc>
        <w:tc>
          <w:tcPr>
            <w:tcW w:w="807" w:type="pct"/>
            <w:shd w:val="clear" w:color="auto" w:fill="auto"/>
          </w:tcPr>
          <w:p w14:paraId="7018D8EF">
            <w:pPr>
              <w:autoSpaceDE w:val="0"/>
              <w:autoSpaceDN w:val="0"/>
              <w:adjustRightInd w:val="0"/>
              <w:jc w:val="center"/>
              <w:rPr>
                <w:rFonts w:ascii="Times New Roman" w:hAnsi="Times New Roman"/>
                <w:sz w:val="18"/>
                <w:szCs w:val="18"/>
              </w:rPr>
            </w:pPr>
            <w:r>
              <w:rPr>
                <w:rFonts w:hint="eastAsia" w:ascii="Times New Roman" w:hAnsi="Times New Roman"/>
                <w:sz w:val="18"/>
                <w:szCs w:val="18"/>
              </w:rPr>
              <w:t>0.092</w:t>
            </w:r>
          </w:p>
        </w:tc>
        <w:tc>
          <w:tcPr>
            <w:tcW w:w="807" w:type="pct"/>
            <w:shd w:val="clear" w:color="auto" w:fill="auto"/>
          </w:tcPr>
          <w:p w14:paraId="7018D8F0">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0.385</w:t>
            </w:r>
          </w:p>
        </w:tc>
        <w:tc>
          <w:tcPr>
            <w:tcW w:w="838" w:type="pct"/>
            <w:shd w:val="clear" w:color="auto" w:fill="auto"/>
          </w:tcPr>
          <w:p w14:paraId="7018D8F1">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0.654</w:t>
            </w:r>
          </w:p>
        </w:tc>
        <w:tc>
          <w:tcPr>
            <w:tcW w:w="479" w:type="pct"/>
            <w:shd w:val="clear" w:color="auto" w:fill="auto"/>
          </w:tcPr>
          <w:p w14:paraId="7018D8F2">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8F3">
            <w:pPr>
              <w:autoSpaceDE w:val="0"/>
              <w:autoSpaceDN w:val="0"/>
              <w:adjustRightInd w:val="0"/>
              <w:jc w:val="left"/>
              <w:rPr>
                <w:rFonts w:ascii="Times New Roman" w:hAnsi="Times New Roman" w:eastAsia="宋体" w:cs="Times New Roman"/>
                <w:kern w:val="0"/>
                <w:sz w:val="18"/>
                <w:szCs w:val="18"/>
              </w:rPr>
            </w:pPr>
          </w:p>
        </w:tc>
      </w:tr>
      <w:tr w14:paraId="7018D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7"/>
            <w:shd w:val="clear" w:color="auto" w:fill="auto"/>
          </w:tcPr>
          <w:p w14:paraId="7018D8F5">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b/>
                <w:bCs/>
                <w:szCs w:val="21"/>
              </w:rPr>
              <w:t>Frequency of bowel movements</w:t>
            </w:r>
          </w:p>
        </w:tc>
      </w:tr>
      <w:tr w14:paraId="7018D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54" w:type="pct"/>
            <w:gridSpan w:val="5"/>
            <w:shd w:val="clear" w:color="auto" w:fill="auto"/>
          </w:tcPr>
          <w:p w14:paraId="7018D8F7">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Control group (N=82)</w:t>
            </w:r>
          </w:p>
        </w:tc>
        <w:tc>
          <w:tcPr>
            <w:tcW w:w="479" w:type="pct"/>
            <w:shd w:val="clear" w:color="auto" w:fill="auto"/>
          </w:tcPr>
          <w:p w14:paraId="7018D8F8">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0.574</w:t>
            </w:r>
          </w:p>
        </w:tc>
        <w:tc>
          <w:tcPr>
            <w:tcW w:w="466" w:type="pct"/>
            <w:shd w:val="clear" w:color="auto" w:fill="auto"/>
          </w:tcPr>
          <w:p w14:paraId="7018D8F9">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0.966</w:t>
            </w:r>
          </w:p>
        </w:tc>
      </w:tr>
      <w:tr w14:paraId="7018D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8FB">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8FC">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3-5 times/day</w:t>
            </w:r>
          </w:p>
        </w:tc>
        <w:tc>
          <w:tcPr>
            <w:tcW w:w="807" w:type="pct"/>
            <w:shd w:val="clear" w:color="auto" w:fill="auto"/>
          </w:tcPr>
          <w:p w14:paraId="7018D8FD">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3(3.7</w:t>
            </w:r>
            <w:r>
              <w:rPr>
                <w:rFonts w:ascii="Times New Roman" w:hAnsi="Times New Roman"/>
                <w:sz w:val="18"/>
                <w:szCs w:val="18"/>
              </w:rPr>
              <w:t>)</w:t>
            </w:r>
          </w:p>
        </w:tc>
        <w:tc>
          <w:tcPr>
            <w:tcW w:w="807" w:type="pct"/>
            <w:shd w:val="clear" w:color="auto" w:fill="auto"/>
          </w:tcPr>
          <w:p w14:paraId="7018D8FE">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2(2.4)</w:t>
            </w:r>
          </w:p>
        </w:tc>
        <w:tc>
          <w:tcPr>
            <w:tcW w:w="838" w:type="pct"/>
            <w:shd w:val="clear" w:color="auto" w:fill="auto"/>
          </w:tcPr>
          <w:p w14:paraId="7018D8FF">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2(2.4)</w:t>
            </w:r>
          </w:p>
        </w:tc>
        <w:tc>
          <w:tcPr>
            <w:tcW w:w="479" w:type="pct"/>
            <w:shd w:val="clear" w:color="auto" w:fill="auto"/>
          </w:tcPr>
          <w:p w14:paraId="7018D900">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901">
            <w:pPr>
              <w:autoSpaceDE w:val="0"/>
              <w:autoSpaceDN w:val="0"/>
              <w:adjustRightInd w:val="0"/>
              <w:jc w:val="center"/>
              <w:rPr>
                <w:rFonts w:ascii="Times New Roman" w:hAnsi="Times New Roman" w:eastAsia="宋体" w:cs="Times New Roman"/>
                <w:kern w:val="0"/>
                <w:sz w:val="18"/>
                <w:szCs w:val="18"/>
              </w:rPr>
            </w:pPr>
          </w:p>
        </w:tc>
      </w:tr>
      <w:tr w14:paraId="7018D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903">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904">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1-2 times/day</w:t>
            </w:r>
          </w:p>
        </w:tc>
        <w:tc>
          <w:tcPr>
            <w:tcW w:w="807" w:type="pct"/>
            <w:shd w:val="clear" w:color="auto" w:fill="auto"/>
          </w:tcPr>
          <w:p w14:paraId="7018D905">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69(84.1</w:t>
            </w:r>
            <w:r>
              <w:rPr>
                <w:rFonts w:ascii="Times New Roman" w:hAnsi="Times New Roman"/>
                <w:sz w:val="18"/>
                <w:szCs w:val="18"/>
              </w:rPr>
              <w:t>)</w:t>
            </w:r>
          </w:p>
        </w:tc>
        <w:tc>
          <w:tcPr>
            <w:tcW w:w="807" w:type="pct"/>
            <w:shd w:val="clear" w:color="auto" w:fill="auto"/>
          </w:tcPr>
          <w:p w14:paraId="7018D906">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73(88.0)</w:t>
            </w:r>
          </w:p>
        </w:tc>
        <w:tc>
          <w:tcPr>
            <w:tcW w:w="838" w:type="pct"/>
            <w:shd w:val="clear" w:color="auto" w:fill="auto"/>
          </w:tcPr>
          <w:p w14:paraId="7018D907">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72(87.8)</w:t>
            </w:r>
          </w:p>
        </w:tc>
        <w:tc>
          <w:tcPr>
            <w:tcW w:w="479" w:type="pct"/>
            <w:shd w:val="clear" w:color="auto" w:fill="auto"/>
          </w:tcPr>
          <w:p w14:paraId="7018D908">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909">
            <w:pPr>
              <w:autoSpaceDE w:val="0"/>
              <w:autoSpaceDN w:val="0"/>
              <w:adjustRightInd w:val="0"/>
              <w:jc w:val="center"/>
              <w:rPr>
                <w:rFonts w:ascii="Times New Roman" w:hAnsi="Times New Roman" w:eastAsia="宋体" w:cs="Times New Roman"/>
                <w:kern w:val="0"/>
                <w:sz w:val="18"/>
                <w:szCs w:val="18"/>
              </w:rPr>
            </w:pPr>
          </w:p>
        </w:tc>
      </w:tr>
      <w:tr w14:paraId="7018D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90B">
            <w:pPr>
              <w:autoSpaceDE w:val="0"/>
              <w:autoSpaceDN w:val="0"/>
              <w:adjustRightInd w:val="0"/>
              <w:jc w:val="left"/>
              <w:rPr>
                <w:rFonts w:ascii="Times New Roman" w:hAnsi="Times New Roman" w:eastAsia="宋体" w:cs="Times New Roman"/>
                <w:kern w:val="0"/>
                <w:sz w:val="18"/>
                <w:szCs w:val="18"/>
              </w:rPr>
            </w:pPr>
          </w:p>
        </w:tc>
        <w:tc>
          <w:tcPr>
            <w:tcW w:w="1080" w:type="pct"/>
            <w:shd w:val="clear" w:color="auto" w:fill="auto"/>
          </w:tcPr>
          <w:p w14:paraId="7018D90C">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2-3 days/time</w:t>
            </w:r>
          </w:p>
        </w:tc>
        <w:tc>
          <w:tcPr>
            <w:tcW w:w="807" w:type="pct"/>
            <w:shd w:val="clear" w:color="auto" w:fill="auto"/>
          </w:tcPr>
          <w:p w14:paraId="7018D90D">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sz w:val="18"/>
                <w:szCs w:val="18"/>
              </w:rPr>
              <w:t>10(1</w:t>
            </w:r>
            <w:r>
              <w:rPr>
                <w:rFonts w:ascii="Times New Roman" w:hAnsi="Times New Roman"/>
                <w:sz w:val="18"/>
                <w:szCs w:val="18"/>
              </w:rPr>
              <w:t>2</w:t>
            </w:r>
            <w:r>
              <w:rPr>
                <w:rFonts w:hint="eastAsia" w:ascii="Times New Roman" w:hAnsi="Times New Roman"/>
                <w:sz w:val="18"/>
                <w:szCs w:val="18"/>
              </w:rPr>
              <w:t>.2</w:t>
            </w:r>
            <w:r>
              <w:rPr>
                <w:rFonts w:ascii="Times New Roman" w:hAnsi="Times New Roman"/>
                <w:sz w:val="18"/>
                <w:szCs w:val="18"/>
              </w:rPr>
              <w:t>)</w:t>
            </w:r>
          </w:p>
        </w:tc>
        <w:tc>
          <w:tcPr>
            <w:tcW w:w="807" w:type="pct"/>
            <w:shd w:val="clear" w:color="auto" w:fill="auto"/>
          </w:tcPr>
          <w:p w14:paraId="7018D90E">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8(9.6)</w:t>
            </w:r>
          </w:p>
        </w:tc>
        <w:tc>
          <w:tcPr>
            <w:tcW w:w="838" w:type="pct"/>
            <w:shd w:val="clear" w:color="auto" w:fill="auto"/>
          </w:tcPr>
          <w:p w14:paraId="7018D90F">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8(9.8)</w:t>
            </w:r>
          </w:p>
        </w:tc>
        <w:tc>
          <w:tcPr>
            <w:tcW w:w="479" w:type="pct"/>
            <w:shd w:val="clear" w:color="auto" w:fill="auto"/>
          </w:tcPr>
          <w:p w14:paraId="7018D910">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911">
            <w:pPr>
              <w:autoSpaceDE w:val="0"/>
              <w:autoSpaceDN w:val="0"/>
              <w:adjustRightInd w:val="0"/>
              <w:jc w:val="center"/>
              <w:rPr>
                <w:rFonts w:ascii="Times New Roman" w:hAnsi="Times New Roman" w:eastAsia="宋体" w:cs="Times New Roman"/>
                <w:kern w:val="0"/>
                <w:sz w:val="18"/>
                <w:szCs w:val="18"/>
              </w:rPr>
            </w:pPr>
          </w:p>
        </w:tc>
      </w:tr>
      <w:tr w14:paraId="7018D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054" w:type="pct"/>
            <w:gridSpan w:val="5"/>
            <w:shd w:val="clear" w:color="auto" w:fill="auto"/>
          </w:tcPr>
          <w:p w14:paraId="7018D913">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b/>
                <w:bCs/>
                <w:kern w:val="0"/>
                <w:sz w:val="18"/>
                <w:szCs w:val="18"/>
              </w:rPr>
              <w:t>Intervention group (N=83)</w:t>
            </w:r>
          </w:p>
        </w:tc>
        <w:tc>
          <w:tcPr>
            <w:tcW w:w="479" w:type="pct"/>
            <w:shd w:val="clear" w:color="auto" w:fill="auto"/>
          </w:tcPr>
          <w:p w14:paraId="7018D914">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1.895</w:t>
            </w:r>
          </w:p>
        </w:tc>
        <w:tc>
          <w:tcPr>
            <w:tcW w:w="466" w:type="pct"/>
            <w:shd w:val="clear" w:color="auto" w:fill="auto"/>
          </w:tcPr>
          <w:p w14:paraId="7018D915">
            <w:pPr>
              <w:autoSpaceDE w:val="0"/>
              <w:autoSpaceDN w:val="0"/>
              <w:adjustRightInd w:val="0"/>
              <w:jc w:val="left"/>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0.755</w:t>
            </w:r>
          </w:p>
        </w:tc>
      </w:tr>
      <w:tr w14:paraId="7018D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917">
            <w:pPr>
              <w:autoSpaceDE w:val="0"/>
              <w:autoSpaceDN w:val="0"/>
              <w:adjustRightInd w:val="0"/>
              <w:jc w:val="left"/>
              <w:rPr>
                <w:rFonts w:ascii="Times New Roman" w:hAnsi="Times New Roman"/>
                <w:sz w:val="18"/>
                <w:szCs w:val="18"/>
              </w:rPr>
            </w:pPr>
          </w:p>
        </w:tc>
        <w:tc>
          <w:tcPr>
            <w:tcW w:w="1080" w:type="pct"/>
            <w:shd w:val="clear" w:color="auto" w:fill="auto"/>
          </w:tcPr>
          <w:p w14:paraId="7018D918">
            <w:pPr>
              <w:autoSpaceDE w:val="0"/>
              <w:autoSpaceDN w:val="0"/>
              <w:adjustRightInd w:val="0"/>
              <w:jc w:val="left"/>
              <w:rPr>
                <w:rFonts w:ascii="Times New Roman" w:hAnsi="Times New Roman"/>
                <w:sz w:val="18"/>
                <w:szCs w:val="18"/>
              </w:rPr>
            </w:pPr>
            <w:r>
              <w:rPr>
                <w:rFonts w:hint="eastAsia" w:ascii="Times New Roman" w:hAnsi="Times New Roman" w:eastAsia="宋体" w:cs="Times New Roman"/>
                <w:kern w:val="0"/>
                <w:sz w:val="18"/>
                <w:szCs w:val="18"/>
              </w:rPr>
              <w:t>3-5 times/day</w:t>
            </w:r>
          </w:p>
        </w:tc>
        <w:tc>
          <w:tcPr>
            <w:tcW w:w="807" w:type="pct"/>
            <w:shd w:val="clear" w:color="auto" w:fill="auto"/>
          </w:tcPr>
          <w:p w14:paraId="7018D919">
            <w:pPr>
              <w:autoSpaceDE w:val="0"/>
              <w:autoSpaceDN w:val="0"/>
              <w:adjustRightInd w:val="0"/>
              <w:jc w:val="center"/>
              <w:rPr>
                <w:rFonts w:ascii="Times New Roman" w:hAnsi="Times New Roman"/>
                <w:sz w:val="18"/>
                <w:szCs w:val="18"/>
              </w:rPr>
            </w:pPr>
            <w:r>
              <w:rPr>
                <w:rFonts w:hint="eastAsia" w:ascii="Times New Roman" w:hAnsi="Times New Roman"/>
                <w:sz w:val="18"/>
                <w:szCs w:val="18"/>
              </w:rPr>
              <w:t>2(2.4</w:t>
            </w:r>
            <w:r>
              <w:rPr>
                <w:rFonts w:ascii="Times New Roman" w:hAnsi="Times New Roman"/>
                <w:sz w:val="18"/>
                <w:szCs w:val="18"/>
              </w:rPr>
              <w:t>)</w:t>
            </w:r>
          </w:p>
        </w:tc>
        <w:tc>
          <w:tcPr>
            <w:tcW w:w="807" w:type="pct"/>
            <w:shd w:val="clear" w:color="auto" w:fill="auto"/>
          </w:tcPr>
          <w:p w14:paraId="7018D91A">
            <w:pPr>
              <w:autoSpaceDE w:val="0"/>
              <w:autoSpaceDN w:val="0"/>
              <w:adjustRightInd w:val="0"/>
              <w:jc w:val="center"/>
              <w:rPr>
                <w:rFonts w:ascii="Times New Roman" w:hAnsi="Times New Roman"/>
                <w:sz w:val="18"/>
                <w:szCs w:val="18"/>
              </w:rPr>
            </w:pPr>
            <w:r>
              <w:rPr>
                <w:rFonts w:hint="eastAsia" w:ascii="Times New Roman" w:hAnsi="Times New Roman" w:eastAsia="宋体" w:cs="Times New Roman"/>
                <w:kern w:val="0"/>
                <w:sz w:val="18"/>
                <w:szCs w:val="18"/>
              </w:rPr>
              <w:t>1(1.2)</w:t>
            </w:r>
          </w:p>
        </w:tc>
        <w:tc>
          <w:tcPr>
            <w:tcW w:w="838" w:type="pct"/>
            <w:shd w:val="clear" w:color="auto" w:fill="auto"/>
          </w:tcPr>
          <w:p w14:paraId="7018D91B">
            <w:pPr>
              <w:autoSpaceDE w:val="0"/>
              <w:autoSpaceDN w:val="0"/>
              <w:adjustRightInd w:val="0"/>
              <w:jc w:val="center"/>
              <w:rPr>
                <w:rFonts w:ascii="Times New Roman" w:hAnsi="Times New Roman"/>
                <w:sz w:val="18"/>
                <w:szCs w:val="18"/>
              </w:rPr>
            </w:pPr>
            <w:r>
              <w:rPr>
                <w:rFonts w:hint="eastAsia" w:ascii="Times New Roman" w:hAnsi="Times New Roman" w:eastAsia="宋体" w:cs="Times New Roman"/>
                <w:kern w:val="0"/>
                <w:sz w:val="18"/>
                <w:szCs w:val="18"/>
              </w:rPr>
              <w:t>1(1.2)</w:t>
            </w:r>
          </w:p>
        </w:tc>
        <w:tc>
          <w:tcPr>
            <w:tcW w:w="479" w:type="pct"/>
            <w:shd w:val="clear" w:color="auto" w:fill="auto"/>
          </w:tcPr>
          <w:p w14:paraId="7018D91C">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91D">
            <w:pPr>
              <w:autoSpaceDE w:val="0"/>
              <w:autoSpaceDN w:val="0"/>
              <w:adjustRightInd w:val="0"/>
              <w:jc w:val="center"/>
              <w:rPr>
                <w:rFonts w:ascii="Times New Roman" w:hAnsi="Times New Roman" w:eastAsia="宋体" w:cs="Times New Roman"/>
                <w:kern w:val="0"/>
                <w:sz w:val="18"/>
                <w:szCs w:val="18"/>
              </w:rPr>
            </w:pPr>
          </w:p>
        </w:tc>
      </w:tr>
      <w:tr w14:paraId="7018D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91F">
            <w:pPr>
              <w:autoSpaceDE w:val="0"/>
              <w:autoSpaceDN w:val="0"/>
              <w:adjustRightInd w:val="0"/>
              <w:jc w:val="left"/>
              <w:rPr>
                <w:rFonts w:ascii="Times New Roman" w:hAnsi="Times New Roman"/>
                <w:sz w:val="18"/>
                <w:szCs w:val="18"/>
              </w:rPr>
            </w:pPr>
          </w:p>
        </w:tc>
        <w:tc>
          <w:tcPr>
            <w:tcW w:w="1080" w:type="pct"/>
            <w:shd w:val="clear" w:color="auto" w:fill="auto"/>
          </w:tcPr>
          <w:p w14:paraId="7018D920">
            <w:pPr>
              <w:tabs>
                <w:tab w:val="left" w:pos="470"/>
              </w:tabs>
              <w:autoSpaceDE w:val="0"/>
              <w:autoSpaceDN w:val="0"/>
              <w:adjustRightInd w:val="0"/>
              <w:jc w:val="left"/>
              <w:rPr>
                <w:rFonts w:ascii="Times New Roman" w:hAnsi="Times New Roman"/>
                <w:sz w:val="18"/>
                <w:szCs w:val="18"/>
              </w:rPr>
            </w:pPr>
            <w:r>
              <w:rPr>
                <w:rFonts w:hint="eastAsia" w:ascii="Times New Roman" w:hAnsi="Times New Roman" w:eastAsia="宋体" w:cs="Times New Roman"/>
                <w:kern w:val="0"/>
                <w:sz w:val="18"/>
                <w:szCs w:val="18"/>
              </w:rPr>
              <w:t>1-2 times/day</w:t>
            </w:r>
          </w:p>
        </w:tc>
        <w:tc>
          <w:tcPr>
            <w:tcW w:w="807" w:type="pct"/>
            <w:shd w:val="clear" w:color="auto" w:fill="auto"/>
          </w:tcPr>
          <w:p w14:paraId="7018D921">
            <w:pPr>
              <w:autoSpaceDE w:val="0"/>
              <w:autoSpaceDN w:val="0"/>
              <w:adjustRightInd w:val="0"/>
              <w:jc w:val="center"/>
              <w:rPr>
                <w:rFonts w:ascii="Times New Roman" w:hAnsi="Times New Roman"/>
                <w:sz w:val="18"/>
                <w:szCs w:val="18"/>
              </w:rPr>
            </w:pPr>
            <w:r>
              <w:rPr>
                <w:rFonts w:hint="eastAsia" w:ascii="Times New Roman" w:hAnsi="Times New Roman"/>
                <w:sz w:val="18"/>
                <w:szCs w:val="18"/>
              </w:rPr>
              <w:t>73(88.0</w:t>
            </w:r>
            <w:r>
              <w:rPr>
                <w:rFonts w:ascii="Times New Roman" w:hAnsi="Times New Roman"/>
                <w:sz w:val="18"/>
                <w:szCs w:val="18"/>
              </w:rPr>
              <w:t>)</w:t>
            </w:r>
          </w:p>
        </w:tc>
        <w:tc>
          <w:tcPr>
            <w:tcW w:w="807" w:type="pct"/>
            <w:shd w:val="clear" w:color="auto" w:fill="auto"/>
          </w:tcPr>
          <w:p w14:paraId="7018D922">
            <w:pPr>
              <w:autoSpaceDE w:val="0"/>
              <w:autoSpaceDN w:val="0"/>
              <w:adjustRightInd w:val="0"/>
              <w:jc w:val="center"/>
              <w:rPr>
                <w:rFonts w:ascii="Times New Roman" w:hAnsi="Times New Roman"/>
                <w:sz w:val="18"/>
                <w:szCs w:val="18"/>
              </w:rPr>
            </w:pPr>
            <w:r>
              <w:rPr>
                <w:rFonts w:hint="eastAsia" w:ascii="Times New Roman" w:hAnsi="Times New Roman" w:eastAsia="宋体" w:cs="Times New Roman"/>
                <w:kern w:val="0"/>
                <w:sz w:val="18"/>
                <w:szCs w:val="18"/>
              </w:rPr>
              <w:t>70(84.3)</w:t>
            </w:r>
          </w:p>
        </w:tc>
        <w:tc>
          <w:tcPr>
            <w:tcW w:w="838" w:type="pct"/>
            <w:shd w:val="clear" w:color="auto" w:fill="auto"/>
          </w:tcPr>
          <w:p w14:paraId="7018D923">
            <w:pPr>
              <w:autoSpaceDE w:val="0"/>
              <w:autoSpaceDN w:val="0"/>
              <w:adjustRightInd w:val="0"/>
              <w:jc w:val="center"/>
              <w:rPr>
                <w:rFonts w:ascii="Times New Roman" w:hAnsi="Times New Roman"/>
                <w:sz w:val="18"/>
                <w:szCs w:val="18"/>
              </w:rPr>
            </w:pPr>
            <w:r>
              <w:rPr>
                <w:rFonts w:hint="eastAsia" w:ascii="Times New Roman" w:hAnsi="Times New Roman" w:eastAsia="宋体" w:cs="Times New Roman"/>
                <w:kern w:val="0"/>
                <w:sz w:val="18"/>
                <w:szCs w:val="18"/>
              </w:rPr>
              <w:t>69(83.1)</w:t>
            </w:r>
          </w:p>
        </w:tc>
        <w:tc>
          <w:tcPr>
            <w:tcW w:w="479" w:type="pct"/>
            <w:shd w:val="clear" w:color="auto" w:fill="auto"/>
          </w:tcPr>
          <w:p w14:paraId="7018D924">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925">
            <w:pPr>
              <w:autoSpaceDE w:val="0"/>
              <w:autoSpaceDN w:val="0"/>
              <w:adjustRightInd w:val="0"/>
              <w:jc w:val="center"/>
              <w:rPr>
                <w:rFonts w:ascii="Times New Roman" w:hAnsi="Times New Roman" w:eastAsia="宋体" w:cs="Times New Roman"/>
                <w:kern w:val="0"/>
                <w:sz w:val="18"/>
                <w:szCs w:val="18"/>
              </w:rPr>
            </w:pPr>
          </w:p>
        </w:tc>
      </w:tr>
      <w:tr w14:paraId="7018D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927">
            <w:pPr>
              <w:autoSpaceDE w:val="0"/>
              <w:autoSpaceDN w:val="0"/>
              <w:adjustRightInd w:val="0"/>
              <w:jc w:val="left"/>
              <w:rPr>
                <w:rFonts w:ascii="Times New Roman" w:hAnsi="Times New Roman"/>
                <w:sz w:val="18"/>
                <w:szCs w:val="18"/>
              </w:rPr>
            </w:pPr>
          </w:p>
        </w:tc>
        <w:tc>
          <w:tcPr>
            <w:tcW w:w="1080" w:type="pct"/>
            <w:shd w:val="clear" w:color="auto" w:fill="auto"/>
          </w:tcPr>
          <w:p w14:paraId="7018D928">
            <w:pPr>
              <w:autoSpaceDE w:val="0"/>
              <w:autoSpaceDN w:val="0"/>
              <w:adjustRightInd w:val="0"/>
              <w:jc w:val="left"/>
              <w:rPr>
                <w:rFonts w:ascii="Times New Roman" w:hAnsi="Times New Roman"/>
                <w:sz w:val="18"/>
                <w:szCs w:val="18"/>
              </w:rPr>
            </w:pPr>
            <w:r>
              <w:rPr>
                <w:rFonts w:hint="eastAsia" w:ascii="Times New Roman" w:hAnsi="Times New Roman" w:eastAsia="宋体" w:cs="Times New Roman"/>
                <w:kern w:val="0"/>
                <w:sz w:val="18"/>
                <w:szCs w:val="18"/>
              </w:rPr>
              <w:t>2-3 days/time</w:t>
            </w:r>
          </w:p>
        </w:tc>
        <w:tc>
          <w:tcPr>
            <w:tcW w:w="807" w:type="pct"/>
            <w:shd w:val="clear" w:color="auto" w:fill="auto"/>
          </w:tcPr>
          <w:p w14:paraId="7018D929">
            <w:pPr>
              <w:autoSpaceDE w:val="0"/>
              <w:autoSpaceDN w:val="0"/>
              <w:adjustRightInd w:val="0"/>
              <w:jc w:val="center"/>
              <w:rPr>
                <w:rFonts w:ascii="Times New Roman" w:hAnsi="Times New Roman"/>
                <w:sz w:val="18"/>
                <w:szCs w:val="18"/>
              </w:rPr>
            </w:pPr>
            <w:r>
              <w:rPr>
                <w:rFonts w:hint="eastAsia" w:ascii="Times New Roman" w:hAnsi="Times New Roman"/>
                <w:sz w:val="18"/>
                <w:szCs w:val="18"/>
              </w:rPr>
              <w:t>8(</w:t>
            </w:r>
            <w:r>
              <w:rPr>
                <w:rFonts w:ascii="Times New Roman" w:hAnsi="Times New Roman"/>
                <w:sz w:val="18"/>
                <w:szCs w:val="18"/>
              </w:rPr>
              <w:t>9</w:t>
            </w:r>
            <w:r>
              <w:rPr>
                <w:rFonts w:hint="eastAsia" w:ascii="Times New Roman" w:hAnsi="Times New Roman"/>
                <w:sz w:val="18"/>
                <w:szCs w:val="18"/>
              </w:rPr>
              <w:t>.</w:t>
            </w:r>
            <w:r>
              <w:rPr>
                <w:rFonts w:ascii="Times New Roman" w:hAnsi="Times New Roman"/>
                <w:sz w:val="18"/>
                <w:szCs w:val="18"/>
              </w:rPr>
              <w:t>6)</w:t>
            </w:r>
          </w:p>
        </w:tc>
        <w:tc>
          <w:tcPr>
            <w:tcW w:w="807" w:type="pct"/>
            <w:shd w:val="clear" w:color="auto" w:fill="auto"/>
          </w:tcPr>
          <w:p w14:paraId="7018D92A">
            <w:pPr>
              <w:autoSpaceDE w:val="0"/>
              <w:autoSpaceDN w:val="0"/>
              <w:adjustRightInd w:val="0"/>
              <w:jc w:val="center"/>
              <w:rPr>
                <w:rFonts w:ascii="Times New Roman" w:hAnsi="Times New Roman"/>
                <w:sz w:val="18"/>
                <w:szCs w:val="18"/>
              </w:rPr>
            </w:pPr>
            <w:r>
              <w:rPr>
                <w:rFonts w:hint="eastAsia" w:ascii="Times New Roman" w:hAnsi="Times New Roman" w:eastAsia="宋体" w:cs="Times New Roman"/>
                <w:kern w:val="0"/>
                <w:sz w:val="18"/>
                <w:szCs w:val="18"/>
              </w:rPr>
              <w:t>12(14.5)</w:t>
            </w:r>
          </w:p>
        </w:tc>
        <w:tc>
          <w:tcPr>
            <w:tcW w:w="838" w:type="pct"/>
            <w:shd w:val="clear" w:color="auto" w:fill="auto"/>
          </w:tcPr>
          <w:p w14:paraId="7018D92B">
            <w:pPr>
              <w:autoSpaceDE w:val="0"/>
              <w:autoSpaceDN w:val="0"/>
              <w:adjustRightInd w:val="0"/>
              <w:jc w:val="center"/>
              <w:rPr>
                <w:rFonts w:ascii="Times New Roman" w:hAnsi="Times New Roman"/>
                <w:sz w:val="18"/>
                <w:szCs w:val="18"/>
              </w:rPr>
            </w:pPr>
            <w:r>
              <w:rPr>
                <w:rFonts w:hint="eastAsia" w:ascii="Times New Roman" w:hAnsi="Times New Roman" w:eastAsia="宋体" w:cs="Times New Roman"/>
                <w:kern w:val="0"/>
                <w:sz w:val="18"/>
                <w:szCs w:val="18"/>
              </w:rPr>
              <w:t>13(15.7)</w:t>
            </w:r>
          </w:p>
        </w:tc>
        <w:tc>
          <w:tcPr>
            <w:tcW w:w="479" w:type="pct"/>
            <w:shd w:val="clear" w:color="auto" w:fill="auto"/>
          </w:tcPr>
          <w:p w14:paraId="7018D92C">
            <w:pPr>
              <w:autoSpaceDE w:val="0"/>
              <w:autoSpaceDN w:val="0"/>
              <w:adjustRightInd w:val="0"/>
              <w:jc w:val="center"/>
              <w:rPr>
                <w:rFonts w:ascii="Times New Roman" w:hAnsi="Times New Roman" w:eastAsia="宋体" w:cs="Times New Roman"/>
                <w:kern w:val="0"/>
                <w:sz w:val="18"/>
                <w:szCs w:val="18"/>
              </w:rPr>
            </w:pPr>
          </w:p>
        </w:tc>
        <w:tc>
          <w:tcPr>
            <w:tcW w:w="466" w:type="pct"/>
            <w:shd w:val="clear" w:color="auto" w:fill="auto"/>
          </w:tcPr>
          <w:p w14:paraId="7018D92D">
            <w:pPr>
              <w:autoSpaceDE w:val="0"/>
              <w:autoSpaceDN w:val="0"/>
              <w:adjustRightInd w:val="0"/>
              <w:jc w:val="center"/>
              <w:rPr>
                <w:rFonts w:ascii="Times New Roman" w:hAnsi="Times New Roman" w:eastAsia="宋体" w:cs="Times New Roman"/>
                <w:kern w:val="0"/>
                <w:sz w:val="18"/>
                <w:szCs w:val="18"/>
              </w:rPr>
            </w:pPr>
          </w:p>
        </w:tc>
      </w:tr>
      <w:tr w14:paraId="7018D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shd w:val="clear" w:color="auto" w:fill="auto"/>
          </w:tcPr>
          <w:p w14:paraId="7018D92F">
            <w:pPr>
              <w:autoSpaceDE w:val="0"/>
              <w:autoSpaceDN w:val="0"/>
              <w:adjustRightInd w:val="0"/>
              <w:jc w:val="left"/>
              <w:rPr>
                <w:rFonts w:ascii="Cambria Math" w:hAnsi="Cambria Math" w:eastAsia="宋体" w:cs="Times New Roman"/>
                <w:i/>
                <w:kern w:val="0"/>
                <w:sz w:val="18"/>
                <w:szCs w:val="18"/>
              </w:rPr>
            </w:pPr>
            <w:r>
              <w:rPr>
                <w:rFonts w:ascii="Cambria Math" w:hAnsi="Cambria Math" w:eastAsia="宋体" w:cs="Times New Roman"/>
                <w:i/>
                <w:kern w:val="0"/>
                <w:sz w:val="18"/>
                <w:szCs w:val="18"/>
              </w:rPr>
              <w:t>χ</w:t>
            </w:r>
            <w:r>
              <w:rPr>
                <w:rFonts w:hint="eastAsia" w:ascii="Times New Roman" w:hAnsi="Times New Roman" w:eastAsia="宋体" w:cs="Times New Roman"/>
                <w:kern w:val="0"/>
                <w:sz w:val="18"/>
                <w:szCs w:val="18"/>
                <w:vertAlign w:val="superscript"/>
              </w:rPr>
              <w:t>2</w:t>
            </w:r>
          </w:p>
        </w:tc>
        <w:tc>
          <w:tcPr>
            <w:tcW w:w="1080" w:type="pct"/>
            <w:shd w:val="clear" w:color="auto" w:fill="auto"/>
          </w:tcPr>
          <w:p w14:paraId="7018D930">
            <w:pPr>
              <w:autoSpaceDE w:val="0"/>
              <w:autoSpaceDN w:val="0"/>
              <w:adjustRightInd w:val="0"/>
              <w:jc w:val="center"/>
              <w:rPr>
                <w:rFonts w:ascii="Times New Roman" w:hAnsi="Times New Roman" w:eastAsia="宋体" w:cs="Times New Roman"/>
                <w:kern w:val="0"/>
                <w:sz w:val="18"/>
                <w:szCs w:val="18"/>
              </w:rPr>
            </w:pPr>
          </w:p>
        </w:tc>
        <w:tc>
          <w:tcPr>
            <w:tcW w:w="807" w:type="pct"/>
            <w:shd w:val="clear" w:color="auto" w:fill="auto"/>
          </w:tcPr>
          <w:p w14:paraId="7018D931">
            <w:pPr>
              <w:autoSpaceDE w:val="0"/>
              <w:autoSpaceDN w:val="0"/>
              <w:adjustRightInd w:val="0"/>
              <w:jc w:val="center"/>
              <w:rPr>
                <w:rFonts w:ascii="Times New Roman" w:hAnsi="Times New Roman"/>
                <w:sz w:val="18"/>
                <w:szCs w:val="18"/>
              </w:rPr>
            </w:pPr>
            <w:r>
              <w:rPr>
                <w:rFonts w:hint="eastAsia" w:ascii="Times New Roman" w:hAnsi="Times New Roman"/>
                <w:sz w:val="18"/>
                <w:szCs w:val="18"/>
              </w:rPr>
              <w:t>2.307</w:t>
            </w:r>
          </w:p>
        </w:tc>
        <w:tc>
          <w:tcPr>
            <w:tcW w:w="807" w:type="pct"/>
            <w:shd w:val="clear" w:color="auto" w:fill="auto"/>
          </w:tcPr>
          <w:p w14:paraId="7018D932">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0.763</w:t>
            </w:r>
          </w:p>
        </w:tc>
        <w:tc>
          <w:tcPr>
            <w:tcW w:w="838" w:type="pct"/>
            <w:shd w:val="clear" w:color="auto" w:fill="auto"/>
          </w:tcPr>
          <w:p w14:paraId="7018D933">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3.191</w:t>
            </w:r>
          </w:p>
        </w:tc>
        <w:tc>
          <w:tcPr>
            <w:tcW w:w="479" w:type="pct"/>
            <w:shd w:val="clear" w:color="auto" w:fill="auto"/>
          </w:tcPr>
          <w:p w14:paraId="7018D934">
            <w:pPr>
              <w:autoSpaceDE w:val="0"/>
              <w:autoSpaceDN w:val="0"/>
              <w:adjustRightInd w:val="0"/>
              <w:jc w:val="left"/>
              <w:rPr>
                <w:rFonts w:ascii="Times New Roman" w:hAnsi="Times New Roman" w:eastAsia="宋体" w:cs="Times New Roman"/>
                <w:kern w:val="0"/>
                <w:sz w:val="18"/>
                <w:szCs w:val="18"/>
              </w:rPr>
            </w:pPr>
          </w:p>
        </w:tc>
        <w:tc>
          <w:tcPr>
            <w:tcW w:w="466" w:type="pct"/>
            <w:shd w:val="clear" w:color="auto" w:fill="auto"/>
          </w:tcPr>
          <w:p w14:paraId="7018D935">
            <w:pPr>
              <w:autoSpaceDE w:val="0"/>
              <w:autoSpaceDN w:val="0"/>
              <w:adjustRightInd w:val="0"/>
              <w:jc w:val="left"/>
              <w:rPr>
                <w:rFonts w:ascii="Times New Roman" w:hAnsi="Times New Roman" w:eastAsia="宋体" w:cs="Times New Roman"/>
                <w:kern w:val="0"/>
                <w:sz w:val="18"/>
                <w:szCs w:val="18"/>
              </w:rPr>
            </w:pPr>
          </w:p>
        </w:tc>
      </w:tr>
      <w:tr w14:paraId="7018D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20" w:type="pct"/>
            <w:tcBorders>
              <w:bottom w:val="single" w:color="auto" w:sz="12" w:space="0"/>
            </w:tcBorders>
            <w:shd w:val="clear" w:color="auto" w:fill="auto"/>
          </w:tcPr>
          <w:p w14:paraId="7018D937">
            <w:pPr>
              <w:autoSpaceDE w:val="0"/>
              <w:autoSpaceDN w:val="0"/>
              <w:adjustRightInd w:val="0"/>
              <w:jc w:val="left"/>
              <w:rPr>
                <w:rFonts w:ascii="Cambria Math" w:hAnsi="Cambria Math" w:eastAsia="宋体" w:cs="Times New Roman"/>
                <w:i/>
                <w:kern w:val="0"/>
                <w:sz w:val="18"/>
                <w:szCs w:val="18"/>
              </w:rPr>
            </w:pPr>
            <w:r>
              <w:rPr>
                <w:rFonts w:hint="eastAsia" w:ascii="Times New Roman" w:hAnsi="Times New Roman" w:eastAsia="宋体" w:cs="Times New Roman"/>
                <w:i/>
                <w:kern w:val="0"/>
                <w:sz w:val="18"/>
                <w:szCs w:val="18"/>
              </w:rPr>
              <w:t>P</w:t>
            </w:r>
          </w:p>
        </w:tc>
        <w:tc>
          <w:tcPr>
            <w:tcW w:w="1080" w:type="pct"/>
            <w:tcBorders>
              <w:bottom w:val="single" w:color="auto" w:sz="12" w:space="0"/>
            </w:tcBorders>
            <w:shd w:val="clear" w:color="auto" w:fill="auto"/>
          </w:tcPr>
          <w:p w14:paraId="7018D938">
            <w:pPr>
              <w:autoSpaceDE w:val="0"/>
              <w:autoSpaceDN w:val="0"/>
              <w:adjustRightInd w:val="0"/>
              <w:jc w:val="center"/>
              <w:rPr>
                <w:rFonts w:ascii="Times New Roman" w:hAnsi="Times New Roman" w:eastAsia="宋体" w:cs="Times New Roman"/>
                <w:kern w:val="0"/>
                <w:sz w:val="18"/>
                <w:szCs w:val="18"/>
              </w:rPr>
            </w:pPr>
          </w:p>
        </w:tc>
        <w:tc>
          <w:tcPr>
            <w:tcW w:w="807" w:type="pct"/>
            <w:tcBorders>
              <w:bottom w:val="single" w:color="auto" w:sz="12" w:space="0"/>
            </w:tcBorders>
            <w:shd w:val="clear" w:color="auto" w:fill="auto"/>
          </w:tcPr>
          <w:p w14:paraId="7018D939">
            <w:pPr>
              <w:autoSpaceDE w:val="0"/>
              <w:autoSpaceDN w:val="0"/>
              <w:adjustRightInd w:val="0"/>
              <w:jc w:val="center"/>
              <w:rPr>
                <w:rFonts w:ascii="Times New Roman" w:hAnsi="Times New Roman"/>
                <w:sz w:val="18"/>
                <w:szCs w:val="18"/>
              </w:rPr>
            </w:pPr>
            <w:r>
              <w:rPr>
                <w:rFonts w:hint="eastAsia" w:ascii="Times New Roman" w:hAnsi="Times New Roman"/>
                <w:sz w:val="18"/>
                <w:szCs w:val="18"/>
              </w:rPr>
              <w:t>0.511</w:t>
            </w:r>
          </w:p>
        </w:tc>
        <w:tc>
          <w:tcPr>
            <w:tcW w:w="807" w:type="pct"/>
            <w:tcBorders>
              <w:bottom w:val="single" w:color="auto" w:sz="12" w:space="0"/>
            </w:tcBorders>
            <w:shd w:val="clear" w:color="auto" w:fill="auto"/>
          </w:tcPr>
          <w:p w14:paraId="7018D93A">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0.683</w:t>
            </w:r>
          </w:p>
        </w:tc>
        <w:tc>
          <w:tcPr>
            <w:tcW w:w="838" w:type="pct"/>
            <w:tcBorders>
              <w:bottom w:val="single" w:color="auto" w:sz="12" w:space="0"/>
            </w:tcBorders>
            <w:shd w:val="clear" w:color="auto" w:fill="auto"/>
          </w:tcPr>
          <w:p w14:paraId="7018D93B">
            <w:pPr>
              <w:autoSpaceDE w:val="0"/>
              <w:autoSpaceDN w:val="0"/>
              <w:adjustRightInd w:val="0"/>
              <w:jc w:val="center"/>
              <w:rPr>
                <w:rFonts w:ascii="Times New Roman" w:hAnsi="Times New Roman" w:eastAsia="宋体" w:cs="Times New Roman"/>
                <w:kern w:val="0"/>
                <w:sz w:val="18"/>
                <w:szCs w:val="18"/>
              </w:rPr>
            </w:pPr>
            <w:r>
              <w:rPr>
                <w:rFonts w:hint="eastAsia" w:ascii="Times New Roman" w:hAnsi="Times New Roman" w:eastAsia="宋体" w:cs="Times New Roman"/>
                <w:kern w:val="0"/>
                <w:sz w:val="18"/>
                <w:szCs w:val="18"/>
              </w:rPr>
              <w:t>0.363</w:t>
            </w:r>
          </w:p>
        </w:tc>
        <w:tc>
          <w:tcPr>
            <w:tcW w:w="479" w:type="pct"/>
            <w:tcBorders>
              <w:bottom w:val="single" w:color="auto" w:sz="12" w:space="0"/>
            </w:tcBorders>
            <w:shd w:val="clear" w:color="auto" w:fill="auto"/>
          </w:tcPr>
          <w:p w14:paraId="7018D93C">
            <w:pPr>
              <w:autoSpaceDE w:val="0"/>
              <w:autoSpaceDN w:val="0"/>
              <w:adjustRightInd w:val="0"/>
              <w:jc w:val="left"/>
              <w:rPr>
                <w:rFonts w:ascii="Times New Roman" w:hAnsi="Times New Roman" w:eastAsia="宋体" w:cs="Times New Roman"/>
                <w:kern w:val="0"/>
                <w:sz w:val="18"/>
                <w:szCs w:val="18"/>
              </w:rPr>
            </w:pPr>
          </w:p>
        </w:tc>
        <w:tc>
          <w:tcPr>
            <w:tcW w:w="466" w:type="pct"/>
            <w:tcBorders>
              <w:bottom w:val="single" w:color="auto" w:sz="12" w:space="0"/>
            </w:tcBorders>
            <w:shd w:val="clear" w:color="auto" w:fill="auto"/>
          </w:tcPr>
          <w:p w14:paraId="7018D93D">
            <w:pPr>
              <w:autoSpaceDE w:val="0"/>
              <w:autoSpaceDN w:val="0"/>
              <w:adjustRightInd w:val="0"/>
              <w:jc w:val="left"/>
              <w:rPr>
                <w:rFonts w:ascii="Times New Roman" w:hAnsi="Times New Roman" w:eastAsia="宋体" w:cs="Times New Roman"/>
                <w:kern w:val="0"/>
                <w:sz w:val="18"/>
                <w:szCs w:val="18"/>
              </w:rPr>
            </w:pPr>
          </w:p>
        </w:tc>
      </w:tr>
    </w:tbl>
    <w:p w14:paraId="7018D93F">
      <w:pPr>
        <w:widowControl/>
        <w:jc w:val="left"/>
        <w:rPr>
          <w:rFonts w:ascii="Times New Roman" w:hAnsi="Times New Roman" w:cs="Times New Roman"/>
        </w:rPr>
      </w:pPr>
      <w:r>
        <w:rPr>
          <w:rFonts w:hint="eastAsia" w:ascii="Times New Roman" w:hAnsi="Times New Roman" w:cs="Times New Roman"/>
        </w:rPr>
        <w:t xml:space="preserve">Note. Categorical variables are presented as counts (%). </w:t>
      </w:r>
    </w:p>
    <w:p w14:paraId="03489E77">
      <w:pPr>
        <w:widowControl/>
        <w:jc w:val="left"/>
        <w:rPr>
          <w:rFonts w:ascii="Times New Roman" w:hAnsi="Times New Roman" w:cs="Times New Roman"/>
        </w:rPr>
      </w:pPr>
      <w:r>
        <w:rPr>
          <w:rFonts w:ascii="Times New Roman" w:hAnsi="Times New Roman" w:cs="Times New Roman"/>
        </w:rPr>
        <w:br w:type="page"/>
      </w:r>
    </w:p>
    <w:p w14:paraId="78EEBBD2">
      <w:pPr>
        <w:widowControl/>
        <w:jc w:val="left"/>
        <w:rPr>
          <w:rFonts w:ascii="Times New Roman" w:hAnsi="Times New Roman" w:cs="Times New Roman"/>
        </w:rPr>
      </w:pPr>
      <w:r>
        <w:rPr>
          <w:rFonts w:hint="eastAsia" w:ascii="Times New Roman" w:hAnsi="Times New Roman" w:cs="Times New Roman"/>
        </w:rPr>
        <w:t>8.</w:t>
      </w:r>
    </w:p>
    <w:p w14:paraId="3986A045">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ascii="Times New Roman" w:hAnsi="Times New Roman" w:cs="Times New Roman"/>
        </w:rPr>
      </w:pPr>
      <w:r>
        <w:rPr>
          <w:rFonts w:hint="eastAsia" w:ascii="Times New Roman" w:hAnsi="Times New Roman" w:cs="Times New Roman"/>
        </w:rPr>
        <w:t>Table S8 Mean daily intakes of major nutrients for the participants</w:t>
      </w:r>
    </w:p>
    <w:tbl>
      <w:tblPr>
        <w:tblStyle w:val="4"/>
        <w:tblW w:w="6541" w:type="pct"/>
        <w:tblInd w:w="-1394" w:type="dxa"/>
        <w:tblLayout w:type="fixed"/>
        <w:tblCellMar>
          <w:top w:w="0" w:type="dxa"/>
          <w:left w:w="28" w:type="dxa"/>
          <w:bottom w:w="0" w:type="dxa"/>
          <w:right w:w="28" w:type="dxa"/>
        </w:tblCellMar>
      </w:tblPr>
      <w:tblGrid>
        <w:gridCol w:w="2530"/>
        <w:gridCol w:w="2370"/>
        <w:gridCol w:w="2320"/>
        <w:gridCol w:w="2330"/>
        <w:gridCol w:w="660"/>
        <w:gridCol w:w="730"/>
      </w:tblGrid>
      <w:tr w14:paraId="027B8F59">
        <w:tblPrEx>
          <w:tblCellMar>
            <w:top w:w="0" w:type="dxa"/>
            <w:left w:w="28" w:type="dxa"/>
            <w:bottom w:w="0" w:type="dxa"/>
            <w:right w:w="28" w:type="dxa"/>
          </w:tblCellMar>
        </w:tblPrEx>
        <w:trPr>
          <w:trHeight w:val="350" w:hRule="atLeast"/>
        </w:trPr>
        <w:tc>
          <w:tcPr>
            <w:tcW w:w="1156" w:type="pct"/>
            <w:tcBorders>
              <w:top w:val="single" w:color="auto" w:sz="12" w:space="0"/>
              <w:bottom w:val="single" w:color="auto" w:sz="8" w:space="0"/>
            </w:tcBorders>
            <w:noWrap/>
            <w:vAlign w:val="center"/>
          </w:tcPr>
          <w:p w14:paraId="274ABBAA">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Nutrient</w:t>
            </w:r>
          </w:p>
        </w:tc>
        <w:tc>
          <w:tcPr>
            <w:tcW w:w="1083" w:type="pct"/>
            <w:tcBorders>
              <w:top w:val="single" w:color="auto" w:sz="12" w:space="0"/>
              <w:bottom w:val="single" w:color="auto" w:sz="8" w:space="0"/>
            </w:tcBorders>
            <w:noWrap/>
            <w:vAlign w:val="center"/>
          </w:tcPr>
          <w:p w14:paraId="2284848C">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Times New Roman" w:hAnsi="Times New Roman" w:cs="Times New Roman"/>
              </w:rPr>
            </w:pPr>
            <w:r>
              <w:rPr>
                <w:rFonts w:hint="eastAsia" w:ascii="Times New Roman" w:hAnsi="Times New Roman" w:cs="Times New Roman"/>
              </w:rPr>
              <w:t xml:space="preserve">Total(n = </w:t>
            </w:r>
            <w:r>
              <w:rPr>
                <w:rFonts w:hint="eastAsia" w:ascii="Times New Roman" w:hAnsi="Times New Roman" w:cs="Times New Roman"/>
                <w:lang w:val="en-US" w:eastAsia="zh-CN"/>
              </w:rPr>
              <w:t>168</w:t>
            </w:r>
            <w:r>
              <w:rPr>
                <w:rFonts w:hint="eastAsia" w:ascii="Times New Roman" w:hAnsi="Times New Roman" w:cs="Times New Roman"/>
              </w:rPr>
              <w:t>)</w:t>
            </w:r>
          </w:p>
        </w:tc>
        <w:tc>
          <w:tcPr>
            <w:tcW w:w="1060" w:type="pct"/>
            <w:tcBorders>
              <w:top w:val="single" w:color="auto" w:sz="12" w:space="0"/>
              <w:bottom w:val="single" w:color="auto" w:sz="8" w:space="0"/>
            </w:tcBorders>
            <w:noWrap/>
            <w:vAlign w:val="center"/>
          </w:tcPr>
          <w:p w14:paraId="5D40AA23">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Times New Roman" w:hAnsi="Times New Roman" w:cs="Times New Roman"/>
              </w:rPr>
            </w:pPr>
            <w:r>
              <w:rPr>
                <w:rFonts w:hint="eastAsia" w:ascii="Times New Roman" w:hAnsi="Times New Roman" w:cs="Times New Roman"/>
              </w:rPr>
              <w:t xml:space="preserve">Intervention(n = </w:t>
            </w:r>
            <w:r>
              <w:rPr>
                <w:rFonts w:hint="eastAsia" w:ascii="Times New Roman" w:hAnsi="Times New Roman" w:cs="Times New Roman"/>
                <w:lang w:val="en-US" w:eastAsia="zh-CN"/>
              </w:rPr>
              <w:t>87</w:t>
            </w:r>
            <w:r>
              <w:rPr>
                <w:rFonts w:hint="eastAsia" w:ascii="Times New Roman" w:hAnsi="Times New Roman" w:cs="Times New Roman"/>
              </w:rPr>
              <w:t>)</w:t>
            </w:r>
          </w:p>
        </w:tc>
        <w:tc>
          <w:tcPr>
            <w:tcW w:w="1064" w:type="pct"/>
            <w:tcBorders>
              <w:top w:val="single" w:color="auto" w:sz="12" w:space="0"/>
              <w:bottom w:val="single" w:color="auto" w:sz="8" w:space="0"/>
            </w:tcBorders>
            <w:noWrap/>
            <w:vAlign w:val="center"/>
          </w:tcPr>
          <w:p w14:paraId="3F7507B7">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Times New Roman" w:hAnsi="Times New Roman" w:cs="Times New Roman"/>
              </w:rPr>
            </w:pPr>
            <w:r>
              <w:rPr>
                <w:rFonts w:hint="eastAsia" w:ascii="Times New Roman" w:hAnsi="Times New Roman" w:cs="Times New Roman"/>
              </w:rPr>
              <w:t xml:space="preserve">Control(n = </w:t>
            </w:r>
            <w:r>
              <w:rPr>
                <w:rFonts w:hint="eastAsia" w:ascii="Times New Roman" w:hAnsi="Times New Roman" w:cs="Times New Roman"/>
                <w:lang w:val="en-US" w:eastAsia="zh-CN"/>
              </w:rPr>
              <w:t>81</w:t>
            </w:r>
            <w:r>
              <w:rPr>
                <w:rFonts w:hint="eastAsia" w:ascii="Times New Roman" w:hAnsi="Times New Roman" w:cs="Times New Roman"/>
              </w:rPr>
              <w:t>)</w:t>
            </w:r>
          </w:p>
        </w:tc>
        <w:tc>
          <w:tcPr>
            <w:tcW w:w="301" w:type="pct"/>
            <w:tcBorders>
              <w:top w:val="single" w:color="auto" w:sz="12" w:space="0"/>
              <w:bottom w:val="single" w:color="auto" w:sz="8" w:space="0"/>
            </w:tcBorders>
            <w:noWrap/>
            <w:vAlign w:val="center"/>
          </w:tcPr>
          <w:p w14:paraId="71DF0A8A">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Times New Roman" w:hAnsi="Times New Roman" w:cs="Times New Roman"/>
                <w:i/>
                <w:iCs/>
                <w:lang w:eastAsia="zh-CN"/>
              </w:rPr>
            </w:pPr>
            <w:r>
              <w:rPr>
                <w:rFonts w:hint="eastAsia" w:ascii="Times New Roman" w:hAnsi="Times New Roman" w:cs="Times New Roman"/>
                <w:i/>
                <w:iCs/>
                <w:lang w:val="en-US" w:eastAsia="zh-CN"/>
              </w:rPr>
              <w:t>Z</w:t>
            </w:r>
          </w:p>
        </w:tc>
        <w:tc>
          <w:tcPr>
            <w:tcW w:w="333" w:type="pct"/>
            <w:tcBorders>
              <w:top w:val="single" w:color="auto" w:sz="12" w:space="0"/>
              <w:bottom w:val="single" w:color="auto" w:sz="8" w:space="0"/>
            </w:tcBorders>
            <w:vAlign w:val="center"/>
          </w:tcPr>
          <w:p w14:paraId="2963B704">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Times New Roman" w:hAnsi="Times New Roman" w:cs="Times New Roman"/>
                <w:i/>
                <w:iCs/>
              </w:rPr>
            </w:pPr>
            <w:r>
              <w:rPr>
                <w:rFonts w:hint="eastAsia" w:ascii="Times New Roman" w:hAnsi="Times New Roman" w:cs="Times New Roman"/>
                <w:i/>
                <w:iCs/>
              </w:rPr>
              <w:t>P</w:t>
            </w:r>
          </w:p>
        </w:tc>
      </w:tr>
      <w:tr w14:paraId="3EAB6C35">
        <w:tblPrEx>
          <w:tblCellMar>
            <w:top w:w="0" w:type="dxa"/>
            <w:left w:w="28" w:type="dxa"/>
            <w:bottom w:w="0" w:type="dxa"/>
            <w:right w:w="28" w:type="dxa"/>
          </w:tblCellMar>
        </w:tblPrEx>
        <w:trPr>
          <w:trHeight w:val="350" w:hRule="atLeast"/>
        </w:trPr>
        <w:tc>
          <w:tcPr>
            <w:tcW w:w="1156" w:type="pct"/>
            <w:noWrap/>
            <w:vAlign w:val="center"/>
          </w:tcPr>
          <w:p w14:paraId="4D4E637A">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Protein (g)</w:t>
            </w:r>
          </w:p>
        </w:tc>
        <w:tc>
          <w:tcPr>
            <w:tcW w:w="1083" w:type="pct"/>
            <w:noWrap/>
            <w:vAlign w:val="center"/>
          </w:tcPr>
          <w:p w14:paraId="70748C5C">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46.50(33.88,61.21)</w:t>
            </w:r>
          </w:p>
        </w:tc>
        <w:tc>
          <w:tcPr>
            <w:tcW w:w="1060" w:type="pct"/>
            <w:noWrap/>
            <w:vAlign w:val="center"/>
          </w:tcPr>
          <w:p w14:paraId="676AA949">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47.15(37.27,62.52)</w:t>
            </w:r>
          </w:p>
        </w:tc>
        <w:tc>
          <w:tcPr>
            <w:tcW w:w="1064" w:type="pct"/>
            <w:noWrap/>
            <w:vAlign w:val="center"/>
          </w:tcPr>
          <w:p w14:paraId="6F4084FF">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46.04(31.06,59.64)</w:t>
            </w:r>
          </w:p>
        </w:tc>
        <w:tc>
          <w:tcPr>
            <w:tcW w:w="301" w:type="pct"/>
            <w:noWrap/>
            <w:vAlign w:val="center"/>
          </w:tcPr>
          <w:p w14:paraId="48FDF7E9">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-1.255</w:t>
            </w:r>
          </w:p>
        </w:tc>
        <w:tc>
          <w:tcPr>
            <w:tcW w:w="333" w:type="pct"/>
            <w:vAlign w:val="center"/>
          </w:tcPr>
          <w:p w14:paraId="5476EA4B">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0.209</w:t>
            </w:r>
          </w:p>
        </w:tc>
      </w:tr>
      <w:tr w14:paraId="7B891444">
        <w:tblPrEx>
          <w:tblCellMar>
            <w:top w:w="0" w:type="dxa"/>
            <w:left w:w="28" w:type="dxa"/>
            <w:bottom w:w="0" w:type="dxa"/>
            <w:right w:w="28" w:type="dxa"/>
          </w:tblCellMar>
        </w:tblPrEx>
        <w:trPr>
          <w:trHeight w:val="350" w:hRule="atLeast"/>
        </w:trPr>
        <w:tc>
          <w:tcPr>
            <w:tcW w:w="1156" w:type="pct"/>
            <w:noWrap/>
            <w:vAlign w:val="center"/>
          </w:tcPr>
          <w:p w14:paraId="0F468872">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Fat(g)</w:t>
            </w:r>
          </w:p>
        </w:tc>
        <w:tc>
          <w:tcPr>
            <w:tcW w:w="1083" w:type="pct"/>
            <w:noWrap/>
            <w:vAlign w:val="center"/>
          </w:tcPr>
          <w:p w14:paraId="7E515943">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34.66(22.16,46.78)</w:t>
            </w:r>
          </w:p>
        </w:tc>
        <w:tc>
          <w:tcPr>
            <w:tcW w:w="1060" w:type="pct"/>
            <w:noWrap/>
            <w:vAlign w:val="center"/>
          </w:tcPr>
          <w:p w14:paraId="3F4F1297">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35.04(24.24,47.02)</w:t>
            </w:r>
          </w:p>
        </w:tc>
        <w:tc>
          <w:tcPr>
            <w:tcW w:w="1064" w:type="pct"/>
            <w:noWrap/>
            <w:vAlign w:val="center"/>
          </w:tcPr>
          <w:p w14:paraId="486EF161">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34.22(20.38,46.18)</w:t>
            </w:r>
          </w:p>
        </w:tc>
        <w:tc>
          <w:tcPr>
            <w:tcW w:w="301" w:type="pct"/>
            <w:noWrap/>
            <w:vAlign w:val="center"/>
          </w:tcPr>
          <w:p w14:paraId="4E7CA75C">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-0.922</w:t>
            </w:r>
          </w:p>
        </w:tc>
        <w:tc>
          <w:tcPr>
            <w:tcW w:w="333" w:type="pct"/>
            <w:vAlign w:val="center"/>
          </w:tcPr>
          <w:p w14:paraId="4497AA11">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rPr>
              <w:t>0.</w:t>
            </w:r>
            <w:r>
              <w:rPr>
                <w:rFonts w:hint="eastAsia" w:ascii="Times New Roman" w:hAnsi="Times New Roman" w:cs="Times New Roman"/>
                <w:lang w:val="en-US" w:eastAsia="zh-CN"/>
              </w:rPr>
              <w:t>356</w:t>
            </w:r>
          </w:p>
        </w:tc>
      </w:tr>
      <w:tr w14:paraId="5234BE28">
        <w:tblPrEx>
          <w:tblCellMar>
            <w:top w:w="0" w:type="dxa"/>
            <w:left w:w="28" w:type="dxa"/>
            <w:bottom w:w="0" w:type="dxa"/>
            <w:right w:w="28" w:type="dxa"/>
          </w:tblCellMar>
        </w:tblPrEx>
        <w:trPr>
          <w:trHeight w:val="350" w:hRule="atLeast"/>
        </w:trPr>
        <w:tc>
          <w:tcPr>
            <w:tcW w:w="1156" w:type="pct"/>
            <w:noWrap/>
            <w:vAlign w:val="center"/>
          </w:tcPr>
          <w:p w14:paraId="0B87090F">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rPr>
              <w:t xml:space="preserve">Vitamin </w:t>
            </w:r>
            <w:r>
              <w:rPr>
                <w:rFonts w:hint="eastAsia" w:ascii="Times New Roman" w:hAnsi="Times New Roman" w:cs="Times New Roman"/>
                <w:lang w:val="en-US" w:eastAsia="zh-CN"/>
              </w:rPr>
              <w:t>(</w:t>
            </w:r>
            <w:r>
              <w:rPr>
                <w:rFonts w:hint="eastAsia" w:ascii="Times New Roman" w:hAnsi="Times New Roman" w:cs="Times New Roman"/>
              </w:rPr>
              <w:t>A、C、D、E</w:t>
            </w:r>
            <w:r>
              <w:rPr>
                <w:rFonts w:hint="eastAsia" w:ascii="Times New Roman" w:hAnsi="Times New Roman" w:cs="Times New Roman"/>
                <w:lang w:val="en-US" w:eastAsia="zh-CN"/>
              </w:rPr>
              <w:t>)(mg)</w:t>
            </w:r>
          </w:p>
        </w:tc>
        <w:tc>
          <w:tcPr>
            <w:tcW w:w="1083" w:type="pct"/>
            <w:noWrap/>
            <w:vAlign w:val="center"/>
          </w:tcPr>
          <w:p w14:paraId="057987D5">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43.01(26.66,69.61)</w:t>
            </w:r>
          </w:p>
        </w:tc>
        <w:tc>
          <w:tcPr>
            <w:tcW w:w="1060" w:type="pct"/>
            <w:noWrap/>
            <w:vAlign w:val="center"/>
          </w:tcPr>
          <w:p w14:paraId="1DB883AF">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45.61(31.11,74.58)</w:t>
            </w:r>
          </w:p>
        </w:tc>
        <w:tc>
          <w:tcPr>
            <w:tcW w:w="1064" w:type="pct"/>
            <w:noWrap/>
            <w:vAlign w:val="center"/>
          </w:tcPr>
          <w:p w14:paraId="37953432">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42.17(23.76,64.40)</w:t>
            </w:r>
          </w:p>
        </w:tc>
        <w:tc>
          <w:tcPr>
            <w:tcW w:w="301" w:type="pct"/>
            <w:noWrap/>
            <w:vAlign w:val="center"/>
          </w:tcPr>
          <w:p w14:paraId="30FF5D11">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-1.465</w:t>
            </w:r>
          </w:p>
        </w:tc>
        <w:tc>
          <w:tcPr>
            <w:tcW w:w="333" w:type="pct"/>
            <w:vAlign w:val="center"/>
          </w:tcPr>
          <w:p w14:paraId="10CE2237">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0.143</w:t>
            </w:r>
          </w:p>
        </w:tc>
      </w:tr>
      <w:tr w14:paraId="1DAC18DD">
        <w:tblPrEx>
          <w:tblCellMar>
            <w:top w:w="0" w:type="dxa"/>
            <w:left w:w="28" w:type="dxa"/>
            <w:bottom w:w="0" w:type="dxa"/>
            <w:right w:w="28" w:type="dxa"/>
          </w:tblCellMar>
        </w:tblPrEx>
        <w:trPr>
          <w:trHeight w:val="350" w:hRule="atLeast"/>
        </w:trPr>
        <w:tc>
          <w:tcPr>
            <w:tcW w:w="1156" w:type="pct"/>
            <w:noWrap/>
            <w:vAlign w:val="center"/>
          </w:tcPr>
          <w:p w14:paraId="2F031644">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Minerals (mg)</w:t>
            </w:r>
          </w:p>
        </w:tc>
        <w:tc>
          <w:tcPr>
            <w:tcW w:w="1083" w:type="pct"/>
            <w:noWrap/>
            <w:vAlign w:val="center"/>
          </w:tcPr>
          <w:p w14:paraId="43CF445F">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3138.88(2224.50,4020.61)</w:t>
            </w:r>
          </w:p>
        </w:tc>
        <w:tc>
          <w:tcPr>
            <w:tcW w:w="1060" w:type="pct"/>
            <w:noWrap/>
            <w:vAlign w:val="center"/>
          </w:tcPr>
          <w:p w14:paraId="2A232AEB">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3201.39(2326.61,4148.66)</w:t>
            </w:r>
          </w:p>
        </w:tc>
        <w:tc>
          <w:tcPr>
            <w:tcW w:w="1064" w:type="pct"/>
            <w:noWrap/>
            <w:vAlign w:val="center"/>
          </w:tcPr>
          <w:p w14:paraId="250D7F20">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2985.83(2083.90,3910.09)</w:t>
            </w:r>
          </w:p>
        </w:tc>
        <w:tc>
          <w:tcPr>
            <w:tcW w:w="301" w:type="pct"/>
            <w:noWrap/>
            <w:vAlign w:val="center"/>
          </w:tcPr>
          <w:p w14:paraId="3059377F">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-1.128</w:t>
            </w:r>
          </w:p>
        </w:tc>
        <w:tc>
          <w:tcPr>
            <w:tcW w:w="333" w:type="pct"/>
            <w:vAlign w:val="center"/>
          </w:tcPr>
          <w:p w14:paraId="5C266913">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0.259</w:t>
            </w:r>
          </w:p>
        </w:tc>
      </w:tr>
      <w:tr w14:paraId="78333074">
        <w:tblPrEx>
          <w:tblCellMar>
            <w:top w:w="0" w:type="dxa"/>
            <w:left w:w="28" w:type="dxa"/>
            <w:bottom w:w="0" w:type="dxa"/>
            <w:right w:w="28" w:type="dxa"/>
          </w:tblCellMar>
        </w:tblPrEx>
        <w:trPr>
          <w:trHeight w:val="350" w:hRule="atLeast"/>
        </w:trPr>
        <w:tc>
          <w:tcPr>
            <w:tcW w:w="1156" w:type="pct"/>
            <w:tcBorders>
              <w:top w:val="nil"/>
              <w:left w:val="nil"/>
              <w:bottom w:val="single" w:color="auto" w:sz="12" w:space="0"/>
              <w:right w:val="nil"/>
            </w:tcBorders>
            <w:noWrap/>
            <w:vAlign w:val="center"/>
          </w:tcPr>
          <w:p w14:paraId="41ABB519">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rPr>
              <w:t>Folate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μ</w:t>
            </w:r>
            <w:r>
              <w:rPr>
                <w:rFonts w:hint="eastAsia" w:ascii="Times New Roman" w:hAnsi="Times New Roman" w:cs="Times New Roman"/>
                <w:lang w:val="en-US" w:eastAsia="zh-CN"/>
              </w:rPr>
              <w:t>g)</w:t>
            </w:r>
          </w:p>
        </w:tc>
        <w:tc>
          <w:tcPr>
            <w:tcW w:w="1083" w:type="pct"/>
            <w:tcBorders>
              <w:top w:val="nil"/>
              <w:left w:val="nil"/>
              <w:bottom w:val="single" w:color="auto" w:sz="12" w:space="0"/>
              <w:right w:val="nil"/>
            </w:tcBorders>
            <w:noWrap/>
            <w:vAlign w:val="center"/>
          </w:tcPr>
          <w:p w14:paraId="27F9FC00">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186.99(143.62,256.77)</w:t>
            </w:r>
          </w:p>
        </w:tc>
        <w:tc>
          <w:tcPr>
            <w:tcW w:w="1060" w:type="pct"/>
            <w:tcBorders>
              <w:top w:val="nil"/>
              <w:left w:val="nil"/>
              <w:bottom w:val="single" w:color="auto" w:sz="12" w:space="0"/>
              <w:right w:val="nil"/>
            </w:tcBorders>
            <w:noWrap/>
            <w:vAlign w:val="center"/>
          </w:tcPr>
          <w:p w14:paraId="3141DB93">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196.30(153.41,254.06)</w:t>
            </w:r>
          </w:p>
        </w:tc>
        <w:tc>
          <w:tcPr>
            <w:tcW w:w="1064" w:type="pct"/>
            <w:tcBorders>
              <w:top w:val="nil"/>
              <w:left w:val="nil"/>
              <w:bottom w:val="single" w:color="auto" w:sz="12" w:space="0"/>
              <w:right w:val="nil"/>
            </w:tcBorders>
            <w:noWrap/>
            <w:vAlign w:val="center"/>
          </w:tcPr>
          <w:p w14:paraId="56376B5E">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177.25(141.18,271.14)</w:t>
            </w:r>
          </w:p>
        </w:tc>
        <w:tc>
          <w:tcPr>
            <w:tcW w:w="301" w:type="pct"/>
            <w:tcBorders>
              <w:top w:val="nil"/>
              <w:left w:val="nil"/>
              <w:bottom w:val="single" w:color="auto" w:sz="12" w:space="0"/>
              <w:right w:val="nil"/>
            </w:tcBorders>
            <w:noWrap/>
            <w:vAlign w:val="center"/>
          </w:tcPr>
          <w:p w14:paraId="72B9F26C">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-1.005</w:t>
            </w:r>
          </w:p>
        </w:tc>
        <w:tc>
          <w:tcPr>
            <w:tcW w:w="333" w:type="pct"/>
            <w:tcBorders>
              <w:top w:val="nil"/>
              <w:left w:val="nil"/>
              <w:bottom w:val="single" w:color="auto" w:sz="12" w:space="0"/>
              <w:right w:val="nil"/>
            </w:tcBorders>
            <w:vAlign w:val="center"/>
          </w:tcPr>
          <w:p w14:paraId="41E4E4BB">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rPr>
              <w:t>0.</w:t>
            </w:r>
            <w:r>
              <w:rPr>
                <w:rFonts w:hint="eastAsia" w:ascii="Times New Roman" w:hAnsi="Times New Roman" w:cs="Times New Roman"/>
                <w:lang w:val="en-US" w:eastAsia="zh-CN"/>
              </w:rPr>
              <w:t>315</w:t>
            </w:r>
          </w:p>
        </w:tc>
      </w:tr>
    </w:tbl>
    <w:p w14:paraId="71009CCC">
      <w:pPr>
        <w:widowControl/>
        <w:jc w:val="left"/>
        <w:rPr>
          <w:rFonts w:hint="eastAsia" w:ascii="Times New Roman" w:hAnsi="Times New Roman" w:cs="Times New Roman"/>
          <w:lang w:val="en-US" w:eastAsia="zh-CN"/>
        </w:rPr>
      </w:pPr>
      <w:r>
        <w:rPr>
          <w:rFonts w:hint="eastAsia" w:ascii="Times New Roman" w:hAnsi="Times New Roman" w:cs="Times New Roman"/>
          <w:lang w:val="en-US" w:eastAsia="zh-CN"/>
        </w:rPr>
        <w:t>Note. The data of non-normal distribution is expressed as the Median (IQR(Q1,Q3)).</w:t>
      </w:r>
    </w:p>
    <w:p w14:paraId="1B813669">
      <w:pPr>
        <w:widowControl/>
        <w:jc w:val="left"/>
        <w:rPr>
          <w:rFonts w:ascii="Times New Roman" w:hAnsi="Times New Roman" w:cs="Times New Roman"/>
        </w:rPr>
      </w:pPr>
    </w:p>
    <w:p w14:paraId="45D47F0D">
      <w:pPr>
        <w:rPr>
          <w:rFonts w:ascii="Times New Roman" w:hAnsi="Times New Roman" w:cs="Times New Roman"/>
        </w:rPr>
      </w:pPr>
      <w:r>
        <w:rPr>
          <w:rFonts w:ascii="Times New Roman" w:hAnsi="Times New Roman" w:cs="Times New Roman"/>
        </w:rPr>
        <w:br w:type="page"/>
      </w:r>
    </w:p>
    <w:p w14:paraId="6E6E3E97">
      <w:pPr>
        <w:widowControl/>
        <w:jc w:val="left"/>
        <w:rPr>
          <w:rFonts w:ascii="Times New Roman" w:hAnsi="Times New Roman" w:cs="Times New Roman"/>
        </w:rPr>
      </w:pPr>
    </w:p>
    <w:p w14:paraId="7EB8BD6A">
      <w:pPr>
        <w:widowControl/>
        <w:jc w:val="left"/>
        <w:rPr>
          <w:rFonts w:ascii="Times New Roman" w:hAnsi="Times New Roman" w:cs="Times New Roman"/>
        </w:rPr>
      </w:pPr>
    </w:p>
    <w:p w14:paraId="10C01D9F">
      <w:pPr>
        <w:widowControl/>
        <w:jc w:val="left"/>
        <w:rPr>
          <w:rFonts w:ascii="Times New Roman" w:hAnsi="Times New Roman" w:cs="Times New Roman"/>
        </w:rPr>
      </w:pPr>
      <w:r>
        <w:rPr>
          <w:rFonts w:hint="eastAsia" w:ascii="Times New Roman" w:hAnsi="Times New Roman" w:cs="Times New Roman"/>
        </w:rPr>
        <w:t>9.</w:t>
      </w:r>
    </w:p>
    <w:p w14:paraId="2DBBF371">
      <w:pPr>
        <w:autoSpaceDE w:val="0"/>
        <w:autoSpaceDN w:val="0"/>
        <w:adjustRightInd w:val="0"/>
        <w:spacing w:line="480" w:lineRule="auto"/>
        <w:jc w:val="center"/>
        <w:rPr>
          <w:rFonts w:ascii="Times New Roman" w:hAnsi="Times New Roman" w:eastAsia="宋体" w:cs="Times New Roman"/>
          <w:color w:val="000000"/>
          <w:kern w:val="0"/>
          <w:sz w:val="24"/>
          <w:szCs w:val="21"/>
          <w:highlight w:val="cyan"/>
        </w:rPr>
      </w:pPr>
      <w:r>
        <w:rPr>
          <w:rFonts w:ascii="Times New Roman" w:hAnsi="Times New Roman" w:eastAsia="宋体" w:cs="Times New Roman"/>
          <w:color w:val="000000"/>
          <w:kern w:val="0"/>
          <w:sz w:val="24"/>
          <w:szCs w:val="21"/>
          <w:lang w:bidi="ar"/>
        </w:rPr>
        <w:t xml:space="preserve">Table </w:t>
      </w:r>
      <w:r>
        <w:rPr>
          <w:rFonts w:hint="eastAsia" w:ascii="Times New Roman" w:hAnsi="Times New Roman" w:eastAsia="宋体" w:cs="Times New Roman"/>
          <w:color w:val="000000"/>
          <w:kern w:val="0"/>
          <w:sz w:val="24"/>
          <w:szCs w:val="21"/>
          <w:lang w:bidi="ar"/>
        </w:rPr>
        <w:t>S9</w:t>
      </w:r>
      <w:r>
        <w:rPr>
          <w:rFonts w:ascii="Times New Roman" w:hAnsi="Times New Roman" w:eastAsia="宋体" w:cs="Times New Roman"/>
          <w:color w:val="000000"/>
          <w:kern w:val="0"/>
          <w:sz w:val="24"/>
          <w:szCs w:val="21"/>
          <w:lang w:bidi="ar"/>
        </w:rPr>
        <w:t xml:space="preserve"> Physical activity profile of the two groups in IPAQ (%)</w:t>
      </w:r>
    </w:p>
    <w:tbl>
      <w:tblPr>
        <w:tblStyle w:val="5"/>
        <w:tblW w:w="9330" w:type="dxa"/>
        <w:jc w:val="center"/>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fixed"/>
        <w:tblCellMar>
          <w:top w:w="0" w:type="dxa"/>
          <w:left w:w="108" w:type="dxa"/>
          <w:bottom w:w="0" w:type="dxa"/>
          <w:right w:w="108" w:type="dxa"/>
        </w:tblCellMar>
      </w:tblPr>
      <w:tblGrid>
        <w:gridCol w:w="941"/>
        <w:gridCol w:w="1274"/>
        <w:gridCol w:w="994"/>
        <w:gridCol w:w="1274"/>
        <w:gridCol w:w="976"/>
        <w:gridCol w:w="1274"/>
        <w:gridCol w:w="1008"/>
        <w:gridCol w:w="708"/>
        <w:gridCol w:w="881"/>
      </w:tblGrid>
      <w:tr w14:paraId="598E6D0C">
        <w:tblPrEx>
          <w:tblBorders>
            <w:top w:val="none" w:color="auto" w:sz="4" w:space="0"/>
            <w:left w:val="none" w:color="auto" w:sz="4" w:space="0"/>
            <w:bottom w:val="non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jc w:val="center"/>
        </w:trPr>
        <w:tc>
          <w:tcPr>
            <w:tcW w:w="940" w:type="dxa"/>
            <w:vMerge w:val="restart"/>
            <w:tcBorders>
              <w:top w:val="single" w:color="auto" w:sz="12" w:space="0"/>
              <w:left w:val="nil"/>
              <w:bottom w:val="single" w:color="auto" w:sz="8" w:space="0"/>
              <w:right w:val="nil"/>
            </w:tcBorders>
            <w:shd w:val="clear" w:color="auto" w:fill="auto"/>
            <w:vAlign w:val="center"/>
          </w:tcPr>
          <w:p w14:paraId="1E770FC8">
            <w:pPr>
              <w:autoSpaceDE w:val="0"/>
              <w:autoSpaceDN w:val="0"/>
              <w:adjustRightInd w:val="0"/>
              <w:spacing w:line="360" w:lineRule="auto"/>
              <w:jc w:val="center"/>
              <w:textAlignment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Time</w:t>
            </w:r>
          </w:p>
        </w:tc>
        <w:tc>
          <w:tcPr>
            <w:tcW w:w="2270" w:type="dxa"/>
            <w:gridSpan w:val="2"/>
            <w:tcBorders>
              <w:top w:val="single" w:color="auto" w:sz="12" w:space="0"/>
              <w:left w:val="nil"/>
              <w:bottom w:val="single" w:color="auto" w:sz="8" w:space="0"/>
              <w:right w:val="nil"/>
            </w:tcBorders>
            <w:shd w:val="clear" w:color="auto" w:fill="auto"/>
          </w:tcPr>
          <w:p w14:paraId="58A51FB1">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High</w:t>
            </w:r>
          </w:p>
        </w:tc>
        <w:tc>
          <w:tcPr>
            <w:tcW w:w="2252" w:type="dxa"/>
            <w:gridSpan w:val="2"/>
            <w:tcBorders>
              <w:top w:val="single" w:color="auto" w:sz="12" w:space="0"/>
              <w:left w:val="nil"/>
              <w:bottom w:val="single" w:color="auto" w:sz="8" w:space="0"/>
              <w:right w:val="nil"/>
            </w:tcBorders>
            <w:shd w:val="clear" w:color="auto" w:fill="auto"/>
          </w:tcPr>
          <w:p w14:paraId="51BDBC0D">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Moderate</w:t>
            </w:r>
          </w:p>
        </w:tc>
        <w:tc>
          <w:tcPr>
            <w:tcW w:w="2284" w:type="dxa"/>
            <w:gridSpan w:val="2"/>
            <w:tcBorders>
              <w:top w:val="single" w:color="auto" w:sz="12" w:space="0"/>
              <w:left w:val="nil"/>
              <w:bottom w:val="single" w:color="auto" w:sz="8" w:space="0"/>
              <w:right w:val="nil"/>
            </w:tcBorders>
            <w:shd w:val="clear" w:color="auto" w:fill="auto"/>
          </w:tcPr>
          <w:p w14:paraId="76E432B5">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Low</w:t>
            </w:r>
          </w:p>
        </w:tc>
        <w:tc>
          <w:tcPr>
            <w:tcW w:w="708" w:type="dxa"/>
            <w:vMerge w:val="restart"/>
            <w:tcBorders>
              <w:top w:val="single" w:color="auto" w:sz="12" w:space="0"/>
              <w:left w:val="nil"/>
              <w:bottom w:val="single" w:color="auto" w:sz="8" w:space="0"/>
              <w:right w:val="nil"/>
            </w:tcBorders>
            <w:shd w:val="clear" w:color="auto" w:fill="auto"/>
            <w:vAlign w:val="center"/>
          </w:tcPr>
          <w:p w14:paraId="2B7A50DA">
            <w:pPr>
              <w:autoSpaceDE w:val="0"/>
              <w:autoSpaceDN w:val="0"/>
              <w:adjustRightInd w:val="0"/>
              <w:spacing w:line="360" w:lineRule="auto"/>
              <w:jc w:val="center"/>
              <w:rPr>
                <w:rFonts w:ascii="Times New Roman" w:hAnsi="Times New Roman" w:eastAsia="宋体" w:cs="Times New Roman"/>
                <w:i/>
                <w:iCs/>
                <w:color w:val="000000"/>
                <w:kern w:val="0"/>
                <w:sz w:val="20"/>
                <w:szCs w:val="16"/>
              </w:rPr>
            </w:pPr>
            <w:r>
              <w:rPr>
                <w:rFonts w:ascii="Times New Roman" w:hAnsi="Times New Roman" w:eastAsia="宋体" w:cs="Times New Roman"/>
                <w:i/>
                <w:iCs/>
                <w:color w:val="000000"/>
                <w:kern w:val="0"/>
                <w:sz w:val="20"/>
                <w:szCs w:val="16"/>
                <w:lang w:bidi="ar"/>
              </w:rPr>
              <w:t>Z</w:t>
            </w:r>
          </w:p>
        </w:tc>
        <w:tc>
          <w:tcPr>
            <w:tcW w:w="881" w:type="dxa"/>
            <w:vMerge w:val="restart"/>
            <w:tcBorders>
              <w:top w:val="single" w:color="auto" w:sz="12" w:space="0"/>
              <w:left w:val="nil"/>
              <w:bottom w:val="single" w:color="auto" w:sz="8" w:space="0"/>
              <w:right w:val="nil"/>
            </w:tcBorders>
            <w:shd w:val="clear" w:color="auto" w:fill="auto"/>
            <w:vAlign w:val="center"/>
          </w:tcPr>
          <w:p w14:paraId="0E7C81DB">
            <w:pPr>
              <w:autoSpaceDE w:val="0"/>
              <w:autoSpaceDN w:val="0"/>
              <w:adjustRightInd w:val="0"/>
              <w:spacing w:line="360" w:lineRule="auto"/>
              <w:jc w:val="center"/>
              <w:rPr>
                <w:rFonts w:ascii="Times New Roman" w:hAnsi="Times New Roman" w:eastAsia="宋体" w:cs="Times New Roman"/>
                <w:i/>
                <w:iCs/>
                <w:color w:val="000000"/>
                <w:kern w:val="0"/>
                <w:sz w:val="20"/>
                <w:szCs w:val="16"/>
              </w:rPr>
            </w:pPr>
            <w:r>
              <w:rPr>
                <w:rFonts w:ascii="Times New Roman" w:hAnsi="Times New Roman" w:eastAsia="宋体" w:cs="Times New Roman"/>
                <w:i/>
                <w:iCs/>
                <w:color w:val="000000"/>
                <w:kern w:val="0"/>
                <w:sz w:val="20"/>
                <w:szCs w:val="16"/>
                <w:lang w:bidi="ar"/>
              </w:rPr>
              <w:t>P</w:t>
            </w:r>
          </w:p>
        </w:tc>
      </w:tr>
      <w:tr w14:paraId="7D59849C">
        <w:tblPrEx>
          <w:tblBorders>
            <w:top w:val="none" w:color="auto" w:sz="4" w:space="0"/>
            <w:left w:val="none" w:color="auto" w:sz="4" w:space="0"/>
            <w:bottom w:val="non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jc w:val="center"/>
        </w:trPr>
        <w:tc>
          <w:tcPr>
            <w:tcW w:w="940" w:type="dxa"/>
            <w:vMerge w:val="continue"/>
            <w:tcBorders>
              <w:top w:val="single" w:color="auto" w:sz="12" w:space="0"/>
              <w:left w:val="nil"/>
              <w:bottom w:val="single" w:color="auto" w:sz="8" w:space="0"/>
              <w:right w:val="nil"/>
            </w:tcBorders>
            <w:shd w:val="clear" w:color="auto" w:fill="auto"/>
            <w:vAlign w:val="center"/>
          </w:tcPr>
          <w:p w14:paraId="47FA51EE">
            <w:pPr>
              <w:rPr>
                <w:rFonts w:ascii="Calibri" w:hAnsi="Calibri" w:cs="Times New Roman"/>
                <w:sz w:val="20"/>
                <w:szCs w:val="20"/>
              </w:rPr>
            </w:pPr>
          </w:p>
        </w:tc>
        <w:tc>
          <w:tcPr>
            <w:tcW w:w="1275" w:type="dxa"/>
            <w:tcBorders>
              <w:top w:val="single" w:color="auto" w:sz="8" w:space="0"/>
              <w:left w:val="nil"/>
              <w:bottom w:val="single" w:color="auto" w:sz="8" w:space="0"/>
              <w:right w:val="nil"/>
            </w:tcBorders>
            <w:shd w:val="clear" w:color="auto" w:fill="auto"/>
          </w:tcPr>
          <w:p w14:paraId="6925F8DE">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Intervention</w:t>
            </w:r>
          </w:p>
        </w:tc>
        <w:tc>
          <w:tcPr>
            <w:tcW w:w="993" w:type="dxa"/>
            <w:tcBorders>
              <w:top w:val="single" w:color="auto" w:sz="8" w:space="0"/>
              <w:left w:val="nil"/>
              <w:bottom w:val="single" w:color="auto" w:sz="8" w:space="0"/>
              <w:right w:val="nil"/>
            </w:tcBorders>
            <w:shd w:val="clear" w:color="auto" w:fill="auto"/>
          </w:tcPr>
          <w:p w14:paraId="70C93B94">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Control</w:t>
            </w:r>
          </w:p>
        </w:tc>
        <w:tc>
          <w:tcPr>
            <w:tcW w:w="1275" w:type="dxa"/>
            <w:tcBorders>
              <w:top w:val="single" w:color="auto" w:sz="8" w:space="0"/>
              <w:left w:val="nil"/>
              <w:bottom w:val="single" w:color="auto" w:sz="8" w:space="0"/>
              <w:right w:val="nil"/>
            </w:tcBorders>
            <w:shd w:val="clear" w:color="auto" w:fill="auto"/>
          </w:tcPr>
          <w:p w14:paraId="72FFA249">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Intervention</w:t>
            </w:r>
          </w:p>
        </w:tc>
        <w:tc>
          <w:tcPr>
            <w:tcW w:w="977" w:type="dxa"/>
            <w:tcBorders>
              <w:top w:val="single" w:color="auto" w:sz="8" w:space="0"/>
              <w:left w:val="nil"/>
              <w:bottom w:val="single" w:color="auto" w:sz="8" w:space="0"/>
              <w:right w:val="nil"/>
            </w:tcBorders>
            <w:shd w:val="clear" w:color="auto" w:fill="auto"/>
          </w:tcPr>
          <w:p w14:paraId="5401BEBB">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Control</w:t>
            </w:r>
          </w:p>
        </w:tc>
        <w:tc>
          <w:tcPr>
            <w:tcW w:w="1275" w:type="dxa"/>
            <w:tcBorders>
              <w:top w:val="single" w:color="auto" w:sz="8" w:space="0"/>
              <w:left w:val="nil"/>
              <w:bottom w:val="single" w:color="auto" w:sz="8" w:space="0"/>
              <w:right w:val="nil"/>
            </w:tcBorders>
            <w:shd w:val="clear" w:color="auto" w:fill="auto"/>
          </w:tcPr>
          <w:p w14:paraId="61FF01A5">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Intervention</w:t>
            </w:r>
          </w:p>
        </w:tc>
        <w:tc>
          <w:tcPr>
            <w:tcW w:w="1009" w:type="dxa"/>
            <w:tcBorders>
              <w:top w:val="single" w:color="auto" w:sz="8" w:space="0"/>
              <w:left w:val="nil"/>
              <w:bottom w:val="single" w:color="auto" w:sz="8" w:space="0"/>
              <w:right w:val="nil"/>
            </w:tcBorders>
            <w:shd w:val="clear" w:color="auto" w:fill="auto"/>
          </w:tcPr>
          <w:p w14:paraId="0EEEFE7F">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Control</w:t>
            </w:r>
          </w:p>
        </w:tc>
        <w:tc>
          <w:tcPr>
            <w:tcW w:w="708" w:type="dxa"/>
            <w:vMerge w:val="continue"/>
            <w:tcBorders>
              <w:top w:val="single" w:color="auto" w:sz="12" w:space="0"/>
              <w:left w:val="nil"/>
              <w:bottom w:val="single" w:color="auto" w:sz="8" w:space="0"/>
              <w:right w:val="nil"/>
            </w:tcBorders>
            <w:shd w:val="clear" w:color="auto" w:fill="auto"/>
            <w:vAlign w:val="center"/>
          </w:tcPr>
          <w:p w14:paraId="01A602AA">
            <w:pPr>
              <w:rPr>
                <w:rFonts w:ascii="Calibri" w:hAnsi="Calibri" w:cs="Times New Roman"/>
                <w:sz w:val="20"/>
                <w:szCs w:val="20"/>
              </w:rPr>
            </w:pPr>
          </w:p>
        </w:tc>
        <w:tc>
          <w:tcPr>
            <w:tcW w:w="881" w:type="dxa"/>
            <w:vMerge w:val="continue"/>
            <w:tcBorders>
              <w:top w:val="single" w:color="auto" w:sz="12" w:space="0"/>
              <w:left w:val="nil"/>
              <w:bottom w:val="single" w:color="auto" w:sz="8" w:space="0"/>
              <w:right w:val="nil"/>
            </w:tcBorders>
            <w:shd w:val="clear" w:color="auto" w:fill="auto"/>
            <w:vAlign w:val="center"/>
          </w:tcPr>
          <w:p w14:paraId="58C0F3E5">
            <w:pPr>
              <w:rPr>
                <w:rFonts w:ascii="Calibri" w:hAnsi="Calibri" w:cs="Times New Roman"/>
                <w:sz w:val="20"/>
                <w:szCs w:val="20"/>
              </w:rPr>
            </w:pPr>
          </w:p>
        </w:tc>
      </w:tr>
      <w:tr w14:paraId="65D8A919">
        <w:tblPrEx>
          <w:tblBorders>
            <w:top w:val="none" w:color="auto" w:sz="4" w:space="0"/>
            <w:left w:val="none" w:color="auto" w:sz="4" w:space="0"/>
            <w:bottom w:val="non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jc w:val="center"/>
        </w:trPr>
        <w:tc>
          <w:tcPr>
            <w:tcW w:w="940" w:type="dxa"/>
            <w:tcBorders>
              <w:top w:val="single" w:color="auto" w:sz="8" w:space="0"/>
              <w:left w:val="nil"/>
              <w:bottom w:val="nil"/>
              <w:right w:val="nil"/>
            </w:tcBorders>
            <w:shd w:val="clear" w:color="auto" w:fill="auto"/>
          </w:tcPr>
          <w:p w14:paraId="6E4159F8">
            <w:pPr>
              <w:autoSpaceDE w:val="0"/>
              <w:autoSpaceDN w:val="0"/>
              <w:adjustRightInd w:val="0"/>
              <w:spacing w:line="360" w:lineRule="auto"/>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Day 0</w:t>
            </w:r>
          </w:p>
        </w:tc>
        <w:tc>
          <w:tcPr>
            <w:tcW w:w="1275" w:type="dxa"/>
            <w:tcBorders>
              <w:top w:val="single" w:color="auto" w:sz="8" w:space="0"/>
              <w:left w:val="nil"/>
              <w:bottom w:val="nil"/>
              <w:right w:val="nil"/>
            </w:tcBorders>
            <w:shd w:val="clear" w:color="auto" w:fill="auto"/>
          </w:tcPr>
          <w:p w14:paraId="5C255E54">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62(83.8)</w:t>
            </w:r>
          </w:p>
        </w:tc>
        <w:tc>
          <w:tcPr>
            <w:tcW w:w="993" w:type="dxa"/>
            <w:tcBorders>
              <w:top w:val="single" w:color="auto" w:sz="8" w:space="0"/>
              <w:left w:val="nil"/>
              <w:bottom w:val="nil"/>
              <w:right w:val="nil"/>
            </w:tcBorders>
            <w:shd w:val="clear" w:color="auto" w:fill="auto"/>
          </w:tcPr>
          <w:p w14:paraId="20A09143">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55(73.3)</w:t>
            </w:r>
          </w:p>
        </w:tc>
        <w:tc>
          <w:tcPr>
            <w:tcW w:w="1275" w:type="dxa"/>
            <w:tcBorders>
              <w:top w:val="single" w:color="auto" w:sz="8" w:space="0"/>
              <w:left w:val="nil"/>
              <w:bottom w:val="nil"/>
              <w:right w:val="nil"/>
            </w:tcBorders>
            <w:shd w:val="clear" w:color="auto" w:fill="auto"/>
          </w:tcPr>
          <w:p w14:paraId="4AF17B86">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6(8.1)</w:t>
            </w:r>
          </w:p>
        </w:tc>
        <w:tc>
          <w:tcPr>
            <w:tcW w:w="977" w:type="dxa"/>
            <w:tcBorders>
              <w:top w:val="single" w:color="auto" w:sz="8" w:space="0"/>
              <w:left w:val="nil"/>
              <w:bottom w:val="nil"/>
              <w:right w:val="nil"/>
            </w:tcBorders>
            <w:shd w:val="clear" w:color="auto" w:fill="auto"/>
          </w:tcPr>
          <w:p w14:paraId="2D1CA8C2">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10(13.3)</w:t>
            </w:r>
          </w:p>
        </w:tc>
        <w:tc>
          <w:tcPr>
            <w:tcW w:w="1275" w:type="dxa"/>
            <w:tcBorders>
              <w:top w:val="single" w:color="auto" w:sz="8" w:space="0"/>
              <w:left w:val="nil"/>
              <w:bottom w:val="nil"/>
              <w:right w:val="nil"/>
            </w:tcBorders>
            <w:shd w:val="clear" w:color="auto" w:fill="auto"/>
          </w:tcPr>
          <w:p w14:paraId="3F82F597">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6(8.1)</w:t>
            </w:r>
          </w:p>
        </w:tc>
        <w:tc>
          <w:tcPr>
            <w:tcW w:w="1009" w:type="dxa"/>
            <w:tcBorders>
              <w:top w:val="single" w:color="auto" w:sz="8" w:space="0"/>
              <w:left w:val="nil"/>
              <w:bottom w:val="nil"/>
              <w:right w:val="nil"/>
            </w:tcBorders>
            <w:shd w:val="clear" w:color="auto" w:fill="auto"/>
          </w:tcPr>
          <w:p w14:paraId="1E1476E7">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10(13.3)</w:t>
            </w:r>
          </w:p>
        </w:tc>
        <w:tc>
          <w:tcPr>
            <w:tcW w:w="708" w:type="dxa"/>
            <w:tcBorders>
              <w:top w:val="single" w:color="auto" w:sz="8" w:space="0"/>
              <w:left w:val="nil"/>
              <w:bottom w:val="nil"/>
              <w:right w:val="nil"/>
            </w:tcBorders>
            <w:shd w:val="clear" w:color="auto" w:fill="auto"/>
          </w:tcPr>
          <w:p w14:paraId="1222359E">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2.412</w:t>
            </w:r>
          </w:p>
        </w:tc>
        <w:tc>
          <w:tcPr>
            <w:tcW w:w="881" w:type="dxa"/>
            <w:tcBorders>
              <w:top w:val="single" w:color="auto" w:sz="8" w:space="0"/>
              <w:left w:val="nil"/>
              <w:bottom w:val="nil"/>
              <w:right w:val="nil"/>
            </w:tcBorders>
            <w:shd w:val="clear" w:color="auto" w:fill="auto"/>
          </w:tcPr>
          <w:p w14:paraId="456F9CA1">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0.239</w:t>
            </w:r>
          </w:p>
        </w:tc>
      </w:tr>
      <w:tr w14:paraId="3BC1DCAC">
        <w:tblPrEx>
          <w:tblBorders>
            <w:top w:val="none" w:color="auto" w:sz="4" w:space="0"/>
            <w:left w:val="none" w:color="auto" w:sz="4" w:space="0"/>
            <w:bottom w:val="non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jc w:val="center"/>
        </w:trPr>
        <w:tc>
          <w:tcPr>
            <w:tcW w:w="940" w:type="dxa"/>
            <w:tcBorders>
              <w:top w:val="nil"/>
              <w:left w:val="nil"/>
              <w:bottom w:val="single" w:color="auto" w:sz="12" w:space="0"/>
              <w:right w:val="nil"/>
            </w:tcBorders>
            <w:shd w:val="clear" w:color="auto" w:fill="auto"/>
          </w:tcPr>
          <w:p w14:paraId="43DC1167">
            <w:pPr>
              <w:autoSpaceDE w:val="0"/>
              <w:autoSpaceDN w:val="0"/>
              <w:adjustRightInd w:val="0"/>
              <w:spacing w:line="360" w:lineRule="auto"/>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Day 90</w:t>
            </w:r>
          </w:p>
        </w:tc>
        <w:tc>
          <w:tcPr>
            <w:tcW w:w="1275" w:type="dxa"/>
            <w:tcBorders>
              <w:top w:val="nil"/>
              <w:left w:val="nil"/>
              <w:bottom w:val="single" w:color="auto" w:sz="12" w:space="0"/>
              <w:right w:val="nil"/>
            </w:tcBorders>
            <w:shd w:val="clear" w:color="auto" w:fill="auto"/>
          </w:tcPr>
          <w:p w14:paraId="6C9476C7">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57(77)</w:t>
            </w:r>
          </w:p>
        </w:tc>
        <w:tc>
          <w:tcPr>
            <w:tcW w:w="993" w:type="dxa"/>
            <w:tcBorders>
              <w:top w:val="nil"/>
              <w:left w:val="nil"/>
              <w:bottom w:val="single" w:color="auto" w:sz="12" w:space="0"/>
              <w:right w:val="nil"/>
            </w:tcBorders>
            <w:shd w:val="clear" w:color="auto" w:fill="auto"/>
          </w:tcPr>
          <w:p w14:paraId="169DB2BF">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56(74.7)</w:t>
            </w:r>
          </w:p>
        </w:tc>
        <w:tc>
          <w:tcPr>
            <w:tcW w:w="1275" w:type="dxa"/>
            <w:tcBorders>
              <w:top w:val="nil"/>
              <w:left w:val="nil"/>
              <w:bottom w:val="single" w:color="auto" w:sz="12" w:space="0"/>
              <w:right w:val="nil"/>
            </w:tcBorders>
            <w:shd w:val="clear" w:color="auto" w:fill="auto"/>
          </w:tcPr>
          <w:p w14:paraId="3ADF0601">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13(17.6)</w:t>
            </w:r>
          </w:p>
        </w:tc>
        <w:tc>
          <w:tcPr>
            <w:tcW w:w="977" w:type="dxa"/>
            <w:tcBorders>
              <w:top w:val="nil"/>
              <w:left w:val="nil"/>
              <w:bottom w:val="single" w:color="auto" w:sz="12" w:space="0"/>
              <w:right w:val="nil"/>
            </w:tcBorders>
            <w:shd w:val="clear" w:color="auto" w:fill="auto"/>
          </w:tcPr>
          <w:p w14:paraId="18F62C2F">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16(21.3)</w:t>
            </w:r>
          </w:p>
        </w:tc>
        <w:tc>
          <w:tcPr>
            <w:tcW w:w="1275" w:type="dxa"/>
            <w:tcBorders>
              <w:top w:val="nil"/>
              <w:left w:val="nil"/>
              <w:bottom w:val="single" w:color="auto" w:sz="12" w:space="0"/>
              <w:right w:val="nil"/>
            </w:tcBorders>
            <w:shd w:val="clear" w:color="auto" w:fill="auto"/>
          </w:tcPr>
          <w:p w14:paraId="3709B60E">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4(5.4)</w:t>
            </w:r>
          </w:p>
        </w:tc>
        <w:tc>
          <w:tcPr>
            <w:tcW w:w="1009" w:type="dxa"/>
            <w:tcBorders>
              <w:top w:val="nil"/>
              <w:left w:val="nil"/>
              <w:bottom w:val="single" w:color="auto" w:sz="12" w:space="0"/>
              <w:right w:val="nil"/>
            </w:tcBorders>
            <w:shd w:val="clear" w:color="auto" w:fill="auto"/>
          </w:tcPr>
          <w:p w14:paraId="0A9A0CA8">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3(4.0)</w:t>
            </w:r>
          </w:p>
        </w:tc>
        <w:tc>
          <w:tcPr>
            <w:tcW w:w="708" w:type="dxa"/>
            <w:tcBorders>
              <w:top w:val="nil"/>
              <w:left w:val="nil"/>
              <w:bottom w:val="single" w:color="auto" w:sz="12" w:space="0"/>
              <w:right w:val="nil"/>
            </w:tcBorders>
            <w:shd w:val="clear" w:color="auto" w:fill="auto"/>
          </w:tcPr>
          <w:p w14:paraId="52E44D24">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0.455</w:t>
            </w:r>
          </w:p>
        </w:tc>
        <w:tc>
          <w:tcPr>
            <w:tcW w:w="881" w:type="dxa"/>
            <w:tcBorders>
              <w:top w:val="nil"/>
              <w:left w:val="nil"/>
              <w:bottom w:val="single" w:color="auto" w:sz="12" w:space="0"/>
              <w:right w:val="nil"/>
            </w:tcBorders>
            <w:shd w:val="clear" w:color="auto" w:fill="auto"/>
          </w:tcPr>
          <w:p w14:paraId="1B703C31">
            <w:pPr>
              <w:autoSpaceDE w:val="0"/>
              <w:autoSpaceDN w:val="0"/>
              <w:adjustRightInd w:val="0"/>
              <w:spacing w:line="360" w:lineRule="auto"/>
              <w:jc w:val="center"/>
              <w:rPr>
                <w:rFonts w:ascii="Times New Roman" w:hAnsi="Times New Roman" w:eastAsia="宋体" w:cs="Times New Roman"/>
                <w:color w:val="000000"/>
                <w:kern w:val="0"/>
                <w:sz w:val="20"/>
                <w:szCs w:val="16"/>
              </w:rPr>
            </w:pPr>
            <w:r>
              <w:rPr>
                <w:rFonts w:ascii="Times New Roman" w:hAnsi="Times New Roman" w:eastAsia="宋体" w:cs="Times New Roman"/>
                <w:color w:val="000000"/>
                <w:kern w:val="0"/>
                <w:sz w:val="20"/>
                <w:szCs w:val="16"/>
                <w:lang w:bidi="ar"/>
              </w:rPr>
              <w:t>0.796</w:t>
            </w:r>
          </w:p>
        </w:tc>
      </w:tr>
    </w:tbl>
    <w:p w14:paraId="173B8728">
      <w:pPr>
        <w:autoSpaceDE w:val="0"/>
        <w:autoSpaceDN w:val="0"/>
        <w:adjustRightInd w:val="0"/>
        <w:spacing w:line="480" w:lineRule="auto"/>
        <w:rPr>
          <w:rFonts w:ascii="Times New Roman" w:hAnsi="Times New Roman" w:eastAsia="宋体" w:cs="Times New Roman"/>
          <w:color w:val="000000"/>
          <w:kern w:val="0"/>
          <w:szCs w:val="21"/>
        </w:rPr>
      </w:pPr>
      <w:r>
        <w:rPr>
          <w:rFonts w:hint="eastAsia" w:ascii="Times New Roman" w:hAnsi="Times New Roman" w:cs="Times New Roman"/>
        </w:rPr>
        <w:t xml:space="preserve">Note. </w:t>
      </w:r>
      <w:r>
        <w:rPr>
          <w:rFonts w:ascii="Times New Roman" w:hAnsi="Times New Roman" w:eastAsia="宋体" w:cs="Times New Roman"/>
          <w:color w:val="000000"/>
          <w:kern w:val="0"/>
          <w:szCs w:val="21"/>
          <w:lang w:bidi="ar"/>
        </w:rPr>
        <w:t xml:space="preserve">High intensity physical activity is those that cause the breathing and heart rate to increase significantly. Moderate intensity physical activity is those that cause the breathing and heart rate to increase slightly, and low is </w:t>
      </w:r>
      <w:r>
        <w:rPr>
          <w:rFonts w:ascii="Times New Roman" w:hAnsi="Times New Roman" w:eastAsia="宋体" w:cs="Times New Roman"/>
          <w:color w:val="1F1F1F"/>
          <w:szCs w:val="21"/>
          <w:lang w:bidi="ar"/>
        </w:rPr>
        <w:t>walking intensity.</w:t>
      </w:r>
      <w:r>
        <w:rPr>
          <w:rFonts w:ascii="Times New Roman" w:hAnsi="Times New Roman" w:eastAsia="宋体" w:cs="Times New Roman"/>
          <w:color w:val="000000"/>
          <w:kern w:val="0"/>
          <w:szCs w:val="21"/>
          <w:lang w:bidi="ar"/>
        </w:rPr>
        <w:t xml:space="preserve"> </w:t>
      </w:r>
      <w:bookmarkStart w:id="2" w:name="_GoBack"/>
      <w:bookmarkEnd w:id="2"/>
    </w:p>
    <w:p w14:paraId="277E2771">
      <w:pPr>
        <w:widowControl/>
        <w:jc w:val="left"/>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BSGulliver-Italic">
    <w:altName w:val="Calibri"/>
    <w:panose1 w:val="00000000000000000000"/>
    <w:charset w:val="00"/>
    <w:family w:val="auto"/>
    <w:pitch w:val="default"/>
    <w:sig w:usb0="00000000" w:usb1="00000000" w:usb2="00000000" w:usb3="00000000" w:csb0="0000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MzdiYWE5Mzk0MTEzZjk5OGM0Y2I2YzIwNGVmODEifQ=="/>
  </w:docVars>
  <w:rsids>
    <w:rsidRoot w:val="009B7A23"/>
    <w:rsid w:val="00022F87"/>
    <w:rsid w:val="00031FF3"/>
    <w:rsid w:val="00071483"/>
    <w:rsid w:val="000C5F95"/>
    <w:rsid w:val="00122CF1"/>
    <w:rsid w:val="00163515"/>
    <w:rsid w:val="00175F71"/>
    <w:rsid w:val="001E1682"/>
    <w:rsid w:val="001E29E6"/>
    <w:rsid w:val="001E407B"/>
    <w:rsid w:val="00212B4B"/>
    <w:rsid w:val="00230D48"/>
    <w:rsid w:val="00232744"/>
    <w:rsid w:val="00267011"/>
    <w:rsid w:val="0029632A"/>
    <w:rsid w:val="002C2FF8"/>
    <w:rsid w:val="003136EC"/>
    <w:rsid w:val="0034683B"/>
    <w:rsid w:val="003551EA"/>
    <w:rsid w:val="003F3C42"/>
    <w:rsid w:val="00400BE6"/>
    <w:rsid w:val="00470DB6"/>
    <w:rsid w:val="00480681"/>
    <w:rsid w:val="00571C18"/>
    <w:rsid w:val="00585903"/>
    <w:rsid w:val="005A0EFC"/>
    <w:rsid w:val="005A1700"/>
    <w:rsid w:val="005B79F8"/>
    <w:rsid w:val="005C197C"/>
    <w:rsid w:val="005F3353"/>
    <w:rsid w:val="005F6496"/>
    <w:rsid w:val="006968BE"/>
    <w:rsid w:val="007551E2"/>
    <w:rsid w:val="008060DA"/>
    <w:rsid w:val="0081289B"/>
    <w:rsid w:val="00812CFC"/>
    <w:rsid w:val="00826B65"/>
    <w:rsid w:val="00827D17"/>
    <w:rsid w:val="00850F15"/>
    <w:rsid w:val="008C53DF"/>
    <w:rsid w:val="008D3CB5"/>
    <w:rsid w:val="008E0ABF"/>
    <w:rsid w:val="008F5248"/>
    <w:rsid w:val="008F69E4"/>
    <w:rsid w:val="00927C20"/>
    <w:rsid w:val="009573D9"/>
    <w:rsid w:val="0098011C"/>
    <w:rsid w:val="00990118"/>
    <w:rsid w:val="00994394"/>
    <w:rsid w:val="009B4836"/>
    <w:rsid w:val="009B7A23"/>
    <w:rsid w:val="009E6EB7"/>
    <w:rsid w:val="00A013B2"/>
    <w:rsid w:val="00A15A13"/>
    <w:rsid w:val="00A306AB"/>
    <w:rsid w:val="00A76676"/>
    <w:rsid w:val="00A84161"/>
    <w:rsid w:val="00A84ACA"/>
    <w:rsid w:val="00AB5922"/>
    <w:rsid w:val="00B2659B"/>
    <w:rsid w:val="00B67C78"/>
    <w:rsid w:val="00BB6045"/>
    <w:rsid w:val="00BB634B"/>
    <w:rsid w:val="00BE60C3"/>
    <w:rsid w:val="00BE77DE"/>
    <w:rsid w:val="00BF60DE"/>
    <w:rsid w:val="00C3774E"/>
    <w:rsid w:val="00C55704"/>
    <w:rsid w:val="00C75B09"/>
    <w:rsid w:val="00C91299"/>
    <w:rsid w:val="00CB323F"/>
    <w:rsid w:val="00CC2322"/>
    <w:rsid w:val="00CE3E95"/>
    <w:rsid w:val="00CF0381"/>
    <w:rsid w:val="00CF32E8"/>
    <w:rsid w:val="00D41183"/>
    <w:rsid w:val="00D47692"/>
    <w:rsid w:val="00D73A06"/>
    <w:rsid w:val="00DA1C4C"/>
    <w:rsid w:val="00DA306C"/>
    <w:rsid w:val="00DA640E"/>
    <w:rsid w:val="00DB5AA1"/>
    <w:rsid w:val="00DD26C7"/>
    <w:rsid w:val="00DF4420"/>
    <w:rsid w:val="00E35B8B"/>
    <w:rsid w:val="00E478FA"/>
    <w:rsid w:val="00E764C0"/>
    <w:rsid w:val="00E948C6"/>
    <w:rsid w:val="00EC1A0F"/>
    <w:rsid w:val="00EC48C8"/>
    <w:rsid w:val="00EE3375"/>
    <w:rsid w:val="00EF4C2D"/>
    <w:rsid w:val="00F00336"/>
    <w:rsid w:val="00F02DD0"/>
    <w:rsid w:val="00F05603"/>
    <w:rsid w:val="00F40F6D"/>
    <w:rsid w:val="00F70D7B"/>
    <w:rsid w:val="00F918CA"/>
    <w:rsid w:val="00F92CA7"/>
    <w:rsid w:val="00FB6499"/>
    <w:rsid w:val="00FC1C05"/>
    <w:rsid w:val="028978FD"/>
    <w:rsid w:val="08F71A98"/>
    <w:rsid w:val="0DFC18FF"/>
    <w:rsid w:val="113F222E"/>
    <w:rsid w:val="180715CC"/>
    <w:rsid w:val="19185113"/>
    <w:rsid w:val="1ADF6AC2"/>
    <w:rsid w:val="1EB567EA"/>
    <w:rsid w:val="22AF4D3A"/>
    <w:rsid w:val="25EF0BD3"/>
    <w:rsid w:val="26D905D7"/>
    <w:rsid w:val="26F31699"/>
    <w:rsid w:val="275D5534"/>
    <w:rsid w:val="289724F8"/>
    <w:rsid w:val="2AEE6A6A"/>
    <w:rsid w:val="2BEC2B5B"/>
    <w:rsid w:val="2CF75313"/>
    <w:rsid w:val="2D71156A"/>
    <w:rsid w:val="2EF35FAE"/>
    <w:rsid w:val="35A26038"/>
    <w:rsid w:val="3AB17449"/>
    <w:rsid w:val="3D5D5666"/>
    <w:rsid w:val="3F1735F3"/>
    <w:rsid w:val="41CA0DF1"/>
    <w:rsid w:val="489831FA"/>
    <w:rsid w:val="49494CF1"/>
    <w:rsid w:val="4A5C2802"/>
    <w:rsid w:val="4F512B51"/>
    <w:rsid w:val="538057B3"/>
    <w:rsid w:val="54442C85"/>
    <w:rsid w:val="549332C4"/>
    <w:rsid w:val="554051FA"/>
    <w:rsid w:val="566D64C3"/>
    <w:rsid w:val="594274CF"/>
    <w:rsid w:val="59B241EC"/>
    <w:rsid w:val="5FD55690"/>
    <w:rsid w:val="61BC20AC"/>
    <w:rsid w:val="621F43E9"/>
    <w:rsid w:val="67A67ACF"/>
    <w:rsid w:val="71F633B8"/>
    <w:rsid w:val="74A40EAA"/>
    <w:rsid w:val="76EF643D"/>
    <w:rsid w:val="7BCE0F02"/>
    <w:rsid w:val="7FEA3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JNJ</Company>
  <Pages>10</Pages>
  <Words>229</Words>
  <Characters>1138</Characters>
  <Lines>40</Lines>
  <Paragraphs>11</Paragraphs>
  <TotalTime>73</TotalTime>
  <ScaleCrop>false</ScaleCrop>
  <LinksUpToDate>false</LinksUpToDate>
  <CharactersWithSpaces>1261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2024-02-29T04:21:00Z</dcterms:created>
  <dc:creator>epiwq</dc:creator>
  <cp:lastModifiedBy>有点儿意思</cp:lastModifiedBy>
  <dcterms:modified xsi:type="dcterms:W3CDTF">2024-10-30T10:05:58Z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004A5B5FF6294251B3C1AFA6FA7B5A49_12</vt:lpwstr>
  </property>
</Properties>
</file>